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C8" w:rsidRPr="00C07E89" w:rsidRDefault="00CF25C8" w:rsidP="00CF25C8">
      <w:pPr>
        <w:jc w:val="center"/>
        <w:rPr>
          <w:b/>
          <w:caps/>
          <w:sz w:val="28"/>
          <w:szCs w:val="28"/>
        </w:rPr>
      </w:pPr>
      <w:r w:rsidRPr="00C07E89">
        <w:rPr>
          <w:b/>
          <w:caps/>
          <w:sz w:val="28"/>
          <w:szCs w:val="28"/>
        </w:rPr>
        <w:t>Административный регламент</w:t>
      </w:r>
    </w:p>
    <w:p w:rsidR="00C07E89" w:rsidRDefault="00CF25C8" w:rsidP="00CF25C8">
      <w:pPr>
        <w:jc w:val="center"/>
        <w:rPr>
          <w:b/>
          <w:caps/>
          <w:sz w:val="28"/>
          <w:szCs w:val="28"/>
        </w:rPr>
      </w:pPr>
      <w:r w:rsidRPr="00C07E89">
        <w:rPr>
          <w:b/>
          <w:caps/>
          <w:sz w:val="28"/>
          <w:szCs w:val="28"/>
        </w:rPr>
        <w:t xml:space="preserve">администрации </w:t>
      </w:r>
      <w:r w:rsidR="00C07E89">
        <w:rPr>
          <w:b/>
          <w:caps/>
          <w:sz w:val="28"/>
          <w:szCs w:val="28"/>
        </w:rPr>
        <w:t>селявинского</w:t>
      </w:r>
      <w:r w:rsidRPr="00C07E89">
        <w:rPr>
          <w:b/>
          <w:caps/>
          <w:sz w:val="28"/>
          <w:szCs w:val="28"/>
        </w:rPr>
        <w:t xml:space="preserve"> сельского поселения </w:t>
      </w:r>
      <w:r w:rsidR="00C07E89">
        <w:rPr>
          <w:b/>
          <w:caps/>
          <w:sz w:val="28"/>
          <w:szCs w:val="28"/>
        </w:rPr>
        <w:t xml:space="preserve">лискинского </w:t>
      </w:r>
      <w:r w:rsidRPr="00C07E89">
        <w:rPr>
          <w:b/>
          <w:caps/>
          <w:sz w:val="28"/>
          <w:szCs w:val="28"/>
        </w:rPr>
        <w:t xml:space="preserve">муниципального района  </w:t>
      </w:r>
    </w:p>
    <w:p w:rsidR="00CF25C8" w:rsidRPr="00C07E89" w:rsidRDefault="00CF25C8" w:rsidP="00CF25C8">
      <w:pPr>
        <w:jc w:val="center"/>
        <w:rPr>
          <w:b/>
          <w:caps/>
          <w:sz w:val="28"/>
          <w:szCs w:val="28"/>
        </w:rPr>
      </w:pPr>
      <w:r w:rsidRPr="00C07E89">
        <w:rPr>
          <w:b/>
          <w:caps/>
          <w:sz w:val="28"/>
          <w:szCs w:val="28"/>
        </w:rPr>
        <w:t>Воронежской области</w:t>
      </w:r>
    </w:p>
    <w:p w:rsidR="00CF25C8" w:rsidRPr="00C07E89" w:rsidRDefault="00CF25C8" w:rsidP="00CF25C8">
      <w:pPr>
        <w:jc w:val="center"/>
        <w:rPr>
          <w:b/>
          <w:caps/>
          <w:sz w:val="28"/>
          <w:szCs w:val="28"/>
        </w:rPr>
      </w:pPr>
      <w:r w:rsidRPr="00C07E89">
        <w:rPr>
          <w:b/>
          <w:caps/>
          <w:sz w:val="28"/>
          <w:szCs w:val="28"/>
        </w:rPr>
        <w:t>по предоставлению муниципальной услуги</w:t>
      </w:r>
    </w:p>
    <w:p w:rsidR="00CF25C8" w:rsidRDefault="00CF25C8" w:rsidP="00CF25C8">
      <w:pPr>
        <w:jc w:val="center"/>
        <w:rPr>
          <w:b/>
          <w:caps/>
          <w:sz w:val="28"/>
          <w:szCs w:val="28"/>
        </w:rPr>
      </w:pPr>
      <w:r w:rsidRPr="00C07E89">
        <w:rPr>
          <w:b/>
          <w:caps/>
          <w:sz w:val="28"/>
          <w:szCs w:val="28"/>
        </w:rPr>
        <w:t>«Предоставление в аренду или безвозмездное пользование муниципального имущества»</w:t>
      </w:r>
    </w:p>
    <w:p w:rsidR="006D19E5" w:rsidRPr="006D19E5" w:rsidRDefault="006D19E5" w:rsidP="00CF25C8">
      <w:pPr>
        <w:jc w:val="center"/>
        <w:rPr>
          <w:bCs/>
        </w:rPr>
      </w:pPr>
      <w:r w:rsidRPr="006D19E5">
        <w:t>(утвержден постановлением администрации Селявинского сельского поселения Лискинского муниципального района Воронежской области от 25.07.2016 № 61)</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623BB9" w:rsidRDefault="00CF25C8" w:rsidP="00CF25C8">
      <w:pPr>
        <w:numPr>
          <w:ilvl w:val="1"/>
          <w:numId w:val="1"/>
        </w:numPr>
        <w:tabs>
          <w:tab w:val="num" w:pos="142"/>
          <w:tab w:val="left" w:pos="1440"/>
          <w:tab w:val="left" w:pos="1560"/>
        </w:tabs>
        <w:ind w:left="0" w:firstLine="709"/>
        <w:jc w:val="both"/>
        <w:rPr>
          <w:sz w:val="28"/>
          <w:szCs w:val="28"/>
        </w:rPr>
      </w:pPr>
      <w:r w:rsidRPr="00623BB9">
        <w:rPr>
          <w:sz w:val="28"/>
          <w:szCs w:val="28"/>
        </w:rPr>
        <w:t>Предмет регулирования административного регламента.</w:t>
      </w:r>
    </w:p>
    <w:p w:rsidR="00CF25C8" w:rsidRPr="00623BB9" w:rsidRDefault="00CF25C8" w:rsidP="00CF25C8">
      <w:pPr>
        <w:pStyle w:val="ConsPlusNormal"/>
        <w:ind w:firstLine="709"/>
        <w:jc w:val="both"/>
        <w:rPr>
          <w:rFonts w:ascii="Times New Roman" w:hAnsi="Times New Roman" w:cs="Times New Roman"/>
          <w:sz w:val="28"/>
          <w:szCs w:val="28"/>
        </w:rPr>
      </w:pPr>
      <w:r w:rsidRPr="00623BB9">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w:t>
      </w:r>
      <w:r w:rsidR="00C07E89" w:rsidRPr="00623BB9">
        <w:rPr>
          <w:rFonts w:ascii="Times New Roman" w:hAnsi="Times New Roman" w:cs="Times New Roman"/>
          <w:sz w:val="28"/>
          <w:szCs w:val="28"/>
        </w:rPr>
        <w:t>имущества» (далее – А</w:t>
      </w:r>
      <w:r w:rsidRPr="00623BB9">
        <w:rPr>
          <w:rFonts w:ascii="Times New Roman" w:hAnsi="Times New Roman" w:cs="Times New Roman"/>
          <w:sz w:val="28"/>
          <w:szCs w:val="28"/>
        </w:rPr>
        <w:t xml:space="preserve">дминистративный регламент) являются отношения, возникающие между заявителями, администрацией </w:t>
      </w:r>
      <w:r w:rsidR="00C07E89" w:rsidRPr="00623BB9">
        <w:rPr>
          <w:rFonts w:ascii="Times New Roman" w:hAnsi="Times New Roman" w:cs="Times New Roman"/>
          <w:sz w:val="28"/>
          <w:szCs w:val="28"/>
        </w:rPr>
        <w:t xml:space="preserve">Селявинского </w:t>
      </w:r>
      <w:r w:rsidRPr="00623BB9">
        <w:rPr>
          <w:rFonts w:ascii="Times New Roman" w:hAnsi="Times New Roman" w:cs="Times New Roman"/>
          <w:sz w:val="28"/>
          <w:szCs w:val="28"/>
        </w:rPr>
        <w:t xml:space="preserve">сельского поселения </w:t>
      </w:r>
      <w:r w:rsidR="00C07E89" w:rsidRPr="00623BB9">
        <w:rPr>
          <w:rFonts w:ascii="Times New Roman" w:hAnsi="Times New Roman" w:cs="Times New Roman"/>
          <w:sz w:val="28"/>
          <w:szCs w:val="28"/>
        </w:rPr>
        <w:t xml:space="preserve">Лискинского муниципального района Воронежской области (далее – администрация Селявинского сельского поселения) </w:t>
      </w:r>
      <w:r w:rsidRPr="00623BB9">
        <w:rPr>
          <w:rFonts w:ascii="Times New Roman" w:hAnsi="Times New Roman" w:cs="Times New Roman"/>
          <w:sz w:val="28"/>
          <w:szCs w:val="28"/>
        </w:rPr>
        <w:t>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623BB9"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623BB9">
        <w:rPr>
          <w:sz w:val="28"/>
          <w:szCs w:val="28"/>
        </w:rPr>
        <w:t>Описание заявителей</w:t>
      </w:r>
      <w:r w:rsidR="00C07E89" w:rsidRPr="00623BB9">
        <w:rPr>
          <w:sz w:val="28"/>
          <w:szCs w:val="28"/>
        </w:rPr>
        <w:t>.</w:t>
      </w:r>
    </w:p>
    <w:p w:rsidR="00CF25C8" w:rsidRPr="00DA06BE" w:rsidRDefault="00CF25C8" w:rsidP="00CF25C8">
      <w:pPr>
        <w:autoSpaceDE w:val="0"/>
        <w:autoSpaceDN w:val="0"/>
        <w:adjustRightInd w:val="0"/>
        <w:ind w:firstLine="540"/>
        <w:jc w:val="both"/>
        <w:rPr>
          <w:sz w:val="28"/>
          <w:szCs w:val="28"/>
        </w:rPr>
      </w:pPr>
      <w:r w:rsidRPr="00623BB9">
        <w:rPr>
          <w:sz w:val="28"/>
          <w:szCs w:val="28"/>
        </w:rPr>
        <w:t>Заявителями являются физические и юридические лица, либо их уполномоченные представители</w:t>
      </w:r>
      <w:r w:rsidRPr="00DA06BE">
        <w:rPr>
          <w:sz w:val="28"/>
          <w:szCs w:val="28"/>
        </w:rPr>
        <w:t xml:space="preserve">, обратившиеся в  администрацию сельского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sidR="00C07E89">
        <w:rPr>
          <w:sz w:val="28"/>
          <w:szCs w:val="28"/>
        </w:rPr>
        <w:t xml:space="preserve">Селявинского </w:t>
      </w:r>
      <w:r w:rsidRPr="00DA06BE">
        <w:rPr>
          <w:sz w:val="28"/>
          <w:szCs w:val="28"/>
        </w:rPr>
        <w:t xml:space="preserve"> сельского поселения (далее – администрация).</w:t>
      </w:r>
    </w:p>
    <w:p w:rsidR="00CF25C8" w:rsidRPr="00DA06BE" w:rsidRDefault="00CF25C8" w:rsidP="00CF25C8">
      <w:pPr>
        <w:widowControl w:val="0"/>
        <w:tabs>
          <w:tab w:val="num" w:pos="142"/>
          <w:tab w:val="left" w:pos="1440"/>
          <w:tab w:val="left" w:pos="1560"/>
        </w:tabs>
        <w:ind w:firstLine="709"/>
        <w:contextualSpacing/>
        <w:jc w:val="both"/>
        <w:rPr>
          <w:sz w:val="28"/>
          <w:szCs w:val="28"/>
        </w:rPr>
      </w:pPr>
      <w:r w:rsidRPr="00DA06BE">
        <w:rPr>
          <w:sz w:val="28"/>
          <w:szCs w:val="28"/>
        </w:rPr>
        <w:t xml:space="preserve">Администрация расположена по адресу: </w:t>
      </w:r>
      <w:r w:rsidR="00C07E89">
        <w:rPr>
          <w:sz w:val="28"/>
          <w:szCs w:val="28"/>
        </w:rPr>
        <w:t xml:space="preserve">397965, Воронежская область, Лискинский район, с. Селявное (Селявинское сельское поселение), ул. 9 Мая, </w:t>
      </w:r>
      <w:r w:rsidR="001303FE">
        <w:rPr>
          <w:sz w:val="28"/>
          <w:szCs w:val="28"/>
        </w:rPr>
        <w:t xml:space="preserve"> </w:t>
      </w:r>
      <w:r w:rsidR="00C07E89">
        <w:rPr>
          <w:sz w:val="28"/>
          <w:szCs w:val="28"/>
        </w:rPr>
        <w:t>д.</w:t>
      </w:r>
      <w:r w:rsidR="001303FE">
        <w:rPr>
          <w:sz w:val="28"/>
          <w:szCs w:val="28"/>
        </w:rPr>
        <w:t xml:space="preserve"> </w:t>
      </w:r>
      <w:r w:rsidR="00623BB9">
        <w:rPr>
          <w:sz w:val="28"/>
          <w:szCs w:val="28"/>
        </w:rPr>
        <w:t>3.</w:t>
      </w:r>
      <w:r w:rsidR="00C07E89">
        <w:rPr>
          <w:sz w:val="28"/>
          <w:szCs w:val="28"/>
        </w:rPr>
        <w:t xml:space="preserve"> </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w:t>
      </w:r>
      <w:r w:rsidR="008A0FCF">
        <w:rPr>
          <w:sz w:val="28"/>
          <w:szCs w:val="28"/>
        </w:rPr>
        <w:t xml:space="preserve">интернет </w:t>
      </w:r>
      <w:r w:rsidR="00623BB9">
        <w:rPr>
          <w:sz w:val="28"/>
          <w:szCs w:val="28"/>
        </w:rPr>
        <w:t xml:space="preserve"> </w:t>
      </w:r>
      <w:r w:rsidRPr="00DA06BE">
        <w:rPr>
          <w:sz w:val="28"/>
          <w:szCs w:val="28"/>
        </w:rPr>
        <w:t>-</w:t>
      </w:r>
      <w:r w:rsidR="00623BB9">
        <w:rPr>
          <w:sz w:val="28"/>
          <w:szCs w:val="28"/>
        </w:rPr>
        <w:t xml:space="preserve"> </w:t>
      </w:r>
      <w:r w:rsidRPr="00DA06BE">
        <w:rPr>
          <w:sz w:val="28"/>
          <w:szCs w:val="28"/>
        </w:rPr>
        <w:t xml:space="preserve">адресах, </w:t>
      </w:r>
      <w:r w:rsidRPr="00DA06BE">
        <w:rPr>
          <w:sz w:val="28"/>
          <w:szCs w:val="28"/>
        </w:rPr>
        <w:lastRenderedPageBreak/>
        <w:t>адресах электронной почты администрации, МФЦ приводятся в приложении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 xml:space="preserve">на официальном сайте администрации в сети </w:t>
      </w:r>
      <w:r w:rsidR="00D15C50">
        <w:rPr>
          <w:sz w:val="28"/>
          <w:szCs w:val="28"/>
        </w:rPr>
        <w:t>«Интернет»</w:t>
      </w:r>
      <w:r w:rsidRPr="00DA06BE">
        <w:rPr>
          <w:sz w:val="28"/>
          <w:szCs w:val="28"/>
        </w:rPr>
        <w:t xml:space="preserve"> (</w:t>
      </w:r>
      <w:hyperlink r:id="rId8" w:history="1">
        <w:r w:rsidR="00C07E89" w:rsidRPr="00C67479">
          <w:rPr>
            <w:rStyle w:val="ac"/>
            <w:bCs/>
            <w:sz w:val="28"/>
            <w:szCs w:val="28"/>
            <w:lang w:val="en-US"/>
          </w:rPr>
          <w:t>selyavinskoe</w:t>
        </w:r>
        <w:r w:rsidR="00C07E89" w:rsidRPr="00C67479">
          <w:rPr>
            <w:rStyle w:val="ac"/>
            <w:bCs/>
            <w:sz w:val="28"/>
            <w:szCs w:val="28"/>
          </w:rPr>
          <w:t>.</w:t>
        </w:r>
        <w:r w:rsidR="00C07E89" w:rsidRPr="00C67479">
          <w:rPr>
            <w:rStyle w:val="ac"/>
            <w:bCs/>
            <w:sz w:val="28"/>
            <w:szCs w:val="28"/>
            <w:lang w:val="en-US"/>
          </w:rPr>
          <w:t>ru</w:t>
        </w:r>
      </w:hyperlink>
      <w:r w:rsidRPr="00DA06BE">
        <w:rPr>
          <w:sz w:val="28"/>
          <w:szCs w:val="28"/>
        </w:rPr>
        <w:t>);</w:t>
      </w:r>
    </w:p>
    <w:p w:rsidR="00CF25C8" w:rsidRPr="00C07E89"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C07E89">
        <w:rPr>
          <w:sz w:val="28"/>
          <w:szCs w:val="28"/>
        </w:rPr>
        <w:t>в информационной системе Воронежской области «Портал государственных и муниципальных услуг Воронежской области» (</w:t>
      </w:r>
      <w:hyperlink r:id="rId9" w:history="1">
        <w:r w:rsidR="00C07E89" w:rsidRPr="00C07E89">
          <w:rPr>
            <w:rStyle w:val="ac"/>
            <w:sz w:val="28"/>
            <w:szCs w:val="28"/>
          </w:rPr>
          <w:t>pgu.govvrn.ru</w:t>
        </w:r>
      </w:hyperlink>
      <w:r w:rsidRPr="00C07E89">
        <w:rPr>
          <w:sz w:val="28"/>
          <w:szCs w:val="28"/>
        </w:rPr>
        <w:t>) (далее - Портал государственных и муниципальных услуг Воронежской области);</w:t>
      </w:r>
    </w:p>
    <w:p w:rsidR="00CF25C8" w:rsidRPr="00C07E89"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C07E89">
        <w:rPr>
          <w:sz w:val="28"/>
          <w:szCs w:val="28"/>
        </w:rPr>
        <w:t xml:space="preserve">на Едином портале государственных и муниципальных услуг (функций) в сети </w:t>
      </w:r>
      <w:r w:rsidR="00D15C50">
        <w:rPr>
          <w:sz w:val="28"/>
          <w:szCs w:val="28"/>
        </w:rPr>
        <w:t>«Интернет»</w:t>
      </w:r>
      <w:r w:rsidRPr="00C07E89">
        <w:rPr>
          <w:sz w:val="28"/>
          <w:szCs w:val="28"/>
        </w:rPr>
        <w:t xml:space="preserve"> (</w:t>
      </w:r>
      <w:hyperlink r:id="rId10" w:history="1">
        <w:r w:rsidR="00C07E89" w:rsidRPr="00C07E89">
          <w:rPr>
            <w:rStyle w:val="ac"/>
            <w:sz w:val="28"/>
            <w:szCs w:val="28"/>
          </w:rPr>
          <w:t>gosuslugi.ru</w:t>
        </w:r>
      </w:hyperlink>
      <w:r w:rsidRPr="00C07E89">
        <w:rPr>
          <w:sz w:val="28"/>
          <w:szCs w:val="28"/>
        </w:rPr>
        <w:t>);</w:t>
      </w:r>
    </w:p>
    <w:p w:rsidR="00CF25C8" w:rsidRPr="00C07E89"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C07E89">
        <w:rPr>
          <w:sz w:val="28"/>
          <w:szCs w:val="28"/>
        </w:rPr>
        <w:t>на официальном сайте МФЦ (</w:t>
      </w:r>
      <w:hyperlink r:id="rId11" w:history="1">
        <w:r w:rsidR="00C07E89" w:rsidRPr="00C07E89">
          <w:rPr>
            <w:rStyle w:val="ac"/>
            <w:sz w:val="28"/>
            <w:szCs w:val="28"/>
            <w:lang w:val="en-US"/>
          </w:rPr>
          <w:t>www</w:t>
        </w:r>
        <w:r w:rsidR="00C07E89" w:rsidRPr="00C07E89">
          <w:rPr>
            <w:rStyle w:val="ac"/>
            <w:sz w:val="28"/>
            <w:szCs w:val="28"/>
          </w:rPr>
          <w:t>.mfc.vrn.ru</w:t>
        </w:r>
      </w:hyperlink>
      <w:r w:rsidRPr="00C07E89">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 xml:space="preserve">с использованием средств телефонной связи, средств сети </w:t>
      </w:r>
      <w:r w:rsidR="00D15C50">
        <w:rPr>
          <w:sz w:val="28"/>
          <w:szCs w:val="28"/>
        </w:rPr>
        <w:t>«Интернет»</w:t>
      </w:r>
      <w:r w:rsidRPr="00DA06BE">
        <w:rPr>
          <w:sz w:val="28"/>
          <w:szCs w:val="28"/>
        </w:rPr>
        <w:t>.</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00D15C50">
        <w:rPr>
          <w:sz w:val="28"/>
          <w:szCs w:val="28"/>
        </w:rPr>
        <w:t>«Интернет»</w:t>
      </w:r>
      <w:r w:rsidRPr="00DA06BE">
        <w:rPr>
          <w:sz w:val="28"/>
          <w:szCs w:val="28"/>
        </w:rPr>
        <w:t>,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 xml:space="preserve">Орган, предоставляющий муниципальную услугу: администрация </w:t>
      </w:r>
      <w:r w:rsidR="00C07E89">
        <w:rPr>
          <w:sz w:val="28"/>
          <w:szCs w:val="28"/>
        </w:rPr>
        <w:t xml:space="preserve">Селявинского </w:t>
      </w:r>
      <w:r w:rsidRPr="00DA06BE">
        <w:rPr>
          <w:sz w:val="28"/>
          <w:szCs w:val="28"/>
        </w:rPr>
        <w:t>сельского поселения.</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xml:space="preserve">, Управлением Федеральной налоговой службы по Воронежской области, администрацией </w:t>
      </w:r>
      <w:r w:rsidR="00C07E89">
        <w:rPr>
          <w:sz w:val="28"/>
          <w:szCs w:val="28"/>
        </w:rPr>
        <w:t xml:space="preserve">Лискинского </w:t>
      </w:r>
      <w:r w:rsidRPr="00DA06BE">
        <w:rPr>
          <w:sz w:val="28"/>
          <w:szCs w:val="28"/>
        </w:rPr>
        <w:t>муниципального района.</w:t>
      </w:r>
    </w:p>
    <w:p w:rsidR="00C07E89" w:rsidRDefault="00CF25C8" w:rsidP="00CF25C8">
      <w:pPr>
        <w:numPr>
          <w:ilvl w:val="2"/>
          <w:numId w:val="12"/>
        </w:numPr>
        <w:tabs>
          <w:tab w:val="num" w:pos="142"/>
        </w:tabs>
        <w:autoSpaceDE w:val="0"/>
        <w:autoSpaceDN w:val="0"/>
        <w:adjustRightInd w:val="0"/>
        <w:ind w:left="0" w:firstLine="709"/>
        <w:jc w:val="both"/>
        <w:rPr>
          <w:sz w:val="28"/>
          <w:szCs w:val="28"/>
        </w:rPr>
      </w:pPr>
      <w:r w:rsidRPr="00C07E89">
        <w:rPr>
          <w:sz w:val="28"/>
          <w:szCs w:val="28"/>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от </w:t>
      </w:r>
      <w:r w:rsidR="00C07E89" w:rsidRPr="00181881">
        <w:rPr>
          <w:color w:val="000000"/>
          <w:sz w:val="28"/>
          <w:szCs w:val="28"/>
        </w:rPr>
        <w:t>постановлением администрации от 06.05.2015г № 24</w:t>
      </w:r>
      <w:r w:rsidR="00C07E89" w:rsidRPr="00D51BA1">
        <w:rPr>
          <w:sz w:val="28"/>
          <w:szCs w:val="28"/>
        </w:rPr>
        <w:t>.</w:t>
      </w:r>
    </w:p>
    <w:p w:rsidR="00CF25C8" w:rsidRPr="00C07E89" w:rsidRDefault="00C07E89" w:rsidP="00C07E89">
      <w:pPr>
        <w:tabs>
          <w:tab w:val="num" w:pos="142"/>
        </w:tabs>
        <w:autoSpaceDE w:val="0"/>
        <w:autoSpaceDN w:val="0"/>
        <w:adjustRightInd w:val="0"/>
        <w:jc w:val="both"/>
        <w:rPr>
          <w:sz w:val="28"/>
          <w:szCs w:val="28"/>
        </w:rPr>
      </w:pPr>
      <w:r>
        <w:rPr>
          <w:sz w:val="28"/>
          <w:szCs w:val="28"/>
        </w:rPr>
        <w:tab/>
      </w:r>
      <w:r>
        <w:rPr>
          <w:sz w:val="28"/>
          <w:szCs w:val="28"/>
        </w:rPr>
        <w:tab/>
      </w:r>
      <w:r w:rsidR="00CF25C8" w:rsidRPr="00C07E89">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1303FE">
      <w:pPr>
        <w:autoSpaceDE w:val="0"/>
        <w:autoSpaceDN w:val="0"/>
        <w:adjustRightInd w:val="0"/>
        <w:ind w:firstLine="708"/>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1303FE">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1303FE">
      <w:pPr>
        <w:autoSpaceDE w:val="0"/>
        <w:autoSpaceDN w:val="0"/>
        <w:adjustRightInd w:val="0"/>
        <w:ind w:firstLine="708"/>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w:t>
      </w:r>
      <w:r w:rsidR="00C07E89">
        <w:rPr>
          <w:sz w:val="28"/>
          <w:szCs w:val="28"/>
        </w:rPr>
        <w:t>.</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передачи результата предоставления муниципальной услуги из администрации в многофункциональный центр, срока выдачи результата заявителю.</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а также передачи результата муниципальной услуги из </w:t>
      </w:r>
      <w:r w:rsidRPr="00DA06BE">
        <w:rPr>
          <w:sz w:val="28"/>
          <w:szCs w:val="28"/>
        </w:rPr>
        <w:lastRenderedPageBreak/>
        <w:t>администрации в многофункциональный центр устанавливаются соглашением о взаимодействии между администрацией и многофункциональным центром и составляют не более одного рабочего дня с даты поступления документов от заявителя в МФЦ.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145C9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145C9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145C9E">
      <w:pPr>
        <w:autoSpaceDE w:val="0"/>
        <w:autoSpaceDN w:val="0"/>
        <w:adjustRightInd w:val="0"/>
        <w:jc w:val="both"/>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145C9E">
      <w:pPr>
        <w:autoSpaceDE w:val="0"/>
        <w:autoSpaceDN w:val="0"/>
        <w:adjustRightInd w:val="0"/>
        <w:jc w:val="both"/>
        <w:rPr>
          <w:sz w:val="28"/>
          <w:szCs w:val="28"/>
        </w:rPr>
      </w:pP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145C9E">
      <w:pPr>
        <w:autoSpaceDE w:val="0"/>
        <w:autoSpaceDN w:val="0"/>
        <w:adjustRightInd w:val="0"/>
        <w:jc w:val="both"/>
        <w:rPr>
          <w:sz w:val="28"/>
          <w:szCs w:val="28"/>
        </w:rPr>
      </w:pP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145C9E">
      <w:pPr>
        <w:autoSpaceDE w:val="0"/>
        <w:autoSpaceDN w:val="0"/>
        <w:adjustRightInd w:val="0"/>
        <w:jc w:val="both"/>
        <w:rPr>
          <w:sz w:val="28"/>
          <w:szCs w:val="28"/>
        </w:rPr>
      </w:pP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lastRenderedPageBreak/>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CF25C8">
      <w:pPr>
        <w:autoSpaceDE w:val="0"/>
        <w:autoSpaceDN w:val="0"/>
        <w:adjustRightInd w:val="0"/>
        <w:jc w:val="both"/>
        <w:rPr>
          <w:sz w:val="28"/>
          <w:szCs w:val="28"/>
        </w:rPr>
      </w:pPr>
      <w:r w:rsidRPr="00DA06BE">
        <w:rPr>
          <w:sz w:val="28"/>
          <w:szCs w:val="28"/>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45C9E">
        <w:rPr>
          <w:sz w:val="28"/>
          <w:szCs w:val="28"/>
        </w:rPr>
        <w:t>«</w:t>
      </w:r>
      <w:r w:rsidRPr="00DA06BE">
        <w:rPr>
          <w:sz w:val="28"/>
          <w:szCs w:val="28"/>
        </w:rPr>
        <w:t>Российская газета» 2010, 24 февраля №</w:t>
      </w:r>
      <w:r w:rsidR="00623BB9">
        <w:rPr>
          <w:sz w:val="28"/>
          <w:szCs w:val="28"/>
        </w:rPr>
        <w:t xml:space="preserve"> </w:t>
      </w:r>
      <w:r w:rsidRPr="00DA06BE">
        <w:rPr>
          <w:sz w:val="28"/>
          <w:szCs w:val="28"/>
        </w:rPr>
        <w:t>37);</w:t>
      </w:r>
    </w:p>
    <w:p w:rsidR="00CF25C8" w:rsidRPr="00DA06BE" w:rsidRDefault="00D15C50" w:rsidP="00CF25C8">
      <w:pPr>
        <w:shd w:val="clear" w:color="auto" w:fill="FFFFFF"/>
        <w:tabs>
          <w:tab w:val="num" w:pos="1080"/>
        </w:tabs>
        <w:adjustRightInd w:val="0"/>
        <w:ind w:firstLine="709"/>
        <w:jc w:val="both"/>
        <w:rPr>
          <w:sz w:val="28"/>
          <w:szCs w:val="28"/>
        </w:rPr>
      </w:pPr>
      <w:r>
        <w:rPr>
          <w:sz w:val="28"/>
          <w:szCs w:val="28"/>
        </w:rPr>
        <w:t xml:space="preserve">- Уставом Селявинского </w:t>
      </w:r>
      <w:r w:rsidR="00CF25C8" w:rsidRPr="00DA06BE">
        <w:rPr>
          <w:sz w:val="28"/>
          <w:szCs w:val="28"/>
        </w:rPr>
        <w:t xml:space="preserve">сельского поселения </w:t>
      </w:r>
      <w:r>
        <w:rPr>
          <w:sz w:val="28"/>
          <w:szCs w:val="28"/>
        </w:rPr>
        <w:t xml:space="preserve">Лискинского муниципального района </w:t>
      </w:r>
      <w:r w:rsidR="00CF25C8" w:rsidRPr="00DA06BE">
        <w:rPr>
          <w:sz w:val="28"/>
          <w:szCs w:val="28"/>
        </w:rPr>
        <w:t>Воронежской области;</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 xml:space="preserve">иными нормативными правовыми актами Российской Федерации, Воронежской области и </w:t>
      </w:r>
      <w:r w:rsidR="00D15C50">
        <w:rPr>
          <w:bCs/>
          <w:iCs/>
          <w:sz w:val="28"/>
          <w:szCs w:val="28"/>
        </w:rPr>
        <w:t xml:space="preserve">Селявинского </w:t>
      </w:r>
      <w:r w:rsidRPr="00DA06BE">
        <w:rPr>
          <w:bCs/>
          <w:iCs/>
          <w:sz w:val="28"/>
          <w:szCs w:val="28"/>
        </w:rPr>
        <w:t xml:space="preserve">сельского поселения </w:t>
      </w:r>
      <w:r w:rsidR="00D15C50">
        <w:rPr>
          <w:bCs/>
          <w:iCs/>
          <w:sz w:val="28"/>
          <w:szCs w:val="28"/>
        </w:rPr>
        <w:t xml:space="preserve">Лискинского муниципального района </w:t>
      </w:r>
      <w:r w:rsidRPr="00DA06BE">
        <w:rPr>
          <w:bCs/>
          <w:iCs/>
          <w:sz w:val="28"/>
          <w:szCs w:val="28"/>
        </w:rPr>
        <w:t>Воронежской области,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12"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5) заверенную подписью руководителя и печатью организации копию протокола (решения) учредителей либо приказа о назначении на должность </w:t>
      </w:r>
      <w:r w:rsidRPr="00DA06BE">
        <w:rPr>
          <w:sz w:val="28"/>
          <w:szCs w:val="28"/>
        </w:rPr>
        <w:lastRenderedPageBreak/>
        <w:t>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DA06BE">
        <w:rPr>
          <w:rFonts w:eastAsiaTheme="minorHAnsi"/>
          <w:sz w:val="28"/>
          <w:szCs w:val="28"/>
          <w:lang w:eastAsia="en-US"/>
        </w:rPr>
        <w:lastRenderedPageBreak/>
        <w:t>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C0750E"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r w:rsidR="00C0750E" w:rsidRPr="00C0750E">
        <w:rPr>
          <w:sz w:val="28"/>
          <w:szCs w:val="28"/>
        </w:rPr>
        <w:t xml:space="preserve">пунктом </w:t>
      </w:r>
      <w:r w:rsidR="00C0750E">
        <w:rPr>
          <w:sz w:val="28"/>
          <w:szCs w:val="28"/>
        </w:rPr>
        <w:t xml:space="preserve">2.6.1 </w:t>
      </w:r>
      <w:r w:rsidRPr="00C0750E">
        <w:rPr>
          <w:rFonts w:eastAsiaTheme="minorHAnsi"/>
          <w:sz w:val="28"/>
          <w:szCs w:val="28"/>
          <w:lang w:eastAsia="en-US"/>
        </w:rPr>
        <w:t>настоящего</w:t>
      </w:r>
      <w:r w:rsidR="001303FE" w:rsidRPr="00C0750E">
        <w:rPr>
          <w:rFonts w:eastAsiaTheme="minorHAnsi"/>
          <w:sz w:val="28"/>
          <w:szCs w:val="28"/>
          <w:lang w:eastAsia="en-US"/>
        </w:rPr>
        <w:t xml:space="preserve"> </w:t>
      </w:r>
      <w:r w:rsidR="00D15C50" w:rsidRPr="00C0750E">
        <w:rPr>
          <w:rFonts w:eastAsiaTheme="minorHAnsi"/>
          <w:sz w:val="28"/>
          <w:szCs w:val="28"/>
          <w:lang w:eastAsia="en-US"/>
        </w:rPr>
        <w:t>Административного р</w:t>
      </w:r>
      <w:r w:rsidRPr="00C0750E">
        <w:rPr>
          <w:rFonts w:eastAsiaTheme="minorHAnsi"/>
          <w:sz w:val="28"/>
          <w:szCs w:val="28"/>
          <w:lang w:eastAsia="en-US"/>
        </w:rPr>
        <w:t>егламента.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0" w:name="Par0"/>
      <w:bookmarkEnd w:id="0"/>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Pr="00DA06BE">
        <w:rPr>
          <w:sz w:val="28"/>
          <w:szCs w:val="28"/>
        </w:rPr>
        <w:lastRenderedPageBreak/>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15" w:history="1">
        <w:r w:rsidRPr="00DA06BE">
          <w:rPr>
            <w:sz w:val="28"/>
            <w:szCs w:val="28"/>
          </w:rPr>
          <w:t>постановлением</w:t>
        </w:r>
      </w:hyperlink>
      <w:r w:rsidRPr="00DA06BE">
        <w:rPr>
          <w:sz w:val="28"/>
          <w:szCs w:val="28"/>
        </w:rPr>
        <w:t xml:space="preserve"> Правительства Российской Фед</w:t>
      </w:r>
      <w:r w:rsidR="00D15C50">
        <w:rPr>
          <w:sz w:val="28"/>
          <w:szCs w:val="28"/>
        </w:rPr>
        <w:t>ерации от 6 июня 2003 г. N 333 «</w:t>
      </w:r>
      <w:r w:rsidRPr="00DA06BE">
        <w:rPr>
          <w:sz w:val="28"/>
          <w:szCs w:val="28"/>
        </w:rPr>
        <w:t>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w:t>
      </w:r>
      <w:r w:rsidR="00D15C50">
        <w:rPr>
          <w:sz w:val="28"/>
          <w:szCs w:val="28"/>
        </w:rPr>
        <w:t>»</w:t>
      </w:r>
      <w:r w:rsidRPr="00DA06BE">
        <w:rPr>
          <w:sz w:val="28"/>
          <w:szCs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w:t>
      </w:r>
      <w:r w:rsidRPr="00DA06BE">
        <w:rPr>
          <w:sz w:val="28"/>
          <w:szCs w:val="28"/>
        </w:rPr>
        <w:lastRenderedPageBreak/>
        <w:t>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 бумажном виде форма заявления может быть получена заявителем непосредственно в администрации или многофункциональном центре.</w:t>
      </w:r>
    </w:p>
    <w:p w:rsidR="00CF25C8" w:rsidRPr="00DA06BE" w:rsidRDefault="00CF25C8"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Администрация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Администрация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w:t>
      </w:r>
      <w:r w:rsidRPr="00DA06BE">
        <w:rPr>
          <w:rFonts w:ascii="Times New Roman" w:hAnsi="Times New Roman" w:cs="Times New Roman"/>
          <w:sz w:val="28"/>
          <w:szCs w:val="28"/>
        </w:rPr>
        <w:lastRenderedPageBreak/>
        <w:t xml:space="preserve">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D15C50">
      <w:pPr>
        <w:ind w:firstLine="709"/>
        <w:jc w:val="both"/>
        <w:rPr>
          <w:sz w:val="28"/>
          <w:szCs w:val="28"/>
        </w:rPr>
      </w:pPr>
      <w:r w:rsidRPr="00DA06BE">
        <w:rPr>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w:t>
      </w:r>
    </w:p>
    <w:p w:rsidR="00CF25C8" w:rsidRPr="00DA06BE" w:rsidRDefault="00CF25C8"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xml:space="preserve">- не представлены документы, необходимые в соответствии с </w:t>
      </w:r>
      <w:r w:rsidR="00C0750E">
        <w:rPr>
          <w:sz w:val="28"/>
          <w:szCs w:val="28"/>
        </w:rPr>
        <w:t>настоящим А</w:t>
      </w:r>
      <w:r w:rsidRPr="00DA06BE">
        <w:rPr>
          <w:sz w:val="28"/>
          <w:szCs w:val="28"/>
        </w:rPr>
        <w:t>дминистративным регламентом;</w:t>
      </w:r>
    </w:p>
    <w:p w:rsidR="00E82E27" w:rsidRPr="00DA06BE" w:rsidRDefault="00E82E27" w:rsidP="00C0750E">
      <w:pPr>
        <w:tabs>
          <w:tab w:val="left" w:pos="1260"/>
        </w:tabs>
        <w:ind w:firstLine="720"/>
        <w:jc w:val="both"/>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C0750E">
      <w:pPr>
        <w:tabs>
          <w:tab w:val="left" w:pos="1260"/>
        </w:tabs>
        <w:ind w:firstLine="720"/>
        <w:jc w:val="both"/>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D15C50">
      <w:pPr>
        <w:autoSpaceDE w:val="0"/>
        <w:autoSpaceDN w:val="0"/>
        <w:adjustRightInd w:val="0"/>
        <w:ind w:firstLine="540"/>
        <w:jc w:val="both"/>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DA06BE" w:rsidRDefault="00E82E27" w:rsidP="00D15C50">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 xml:space="preserve">- имущество не относится к собственности </w:t>
      </w:r>
      <w:r w:rsidR="00D15C50">
        <w:rPr>
          <w:rFonts w:eastAsia="Calibri"/>
          <w:sz w:val="28"/>
          <w:szCs w:val="28"/>
          <w:lang w:eastAsia="en-US"/>
        </w:rPr>
        <w:t xml:space="preserve">Селявинского </w:t>
      </w:r>
      <w:r w:rsidR="00C0750E">
        <w:rPr>
          <w:rFonts w:eastAsia="Calibri"/>
          <w:sz w:val="28"/>
          <w:szCs w:val="28"/>
          <w:lang w:eastAsia="en-US"/>
        </w:rPr>
        <w:t>сельского поселения;</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16"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7"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18"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w:t>
      </w:r>
      <w:r w:rsidR="00D15C50">
        <w:rPr>
          <w:rFonts w:eastAsiaTheme="minorHAnsi"/>
          <w:sz w:val="28"/>
          <w:szCs w:val="28"/>
          <w:lang w:eastAsia="en-US"/>
        </w:rPr>
        <w:t>«</w:t>
      </w:r>
      <w:r w:rsidR="003761B4" w:rsidRPr="003761B4">
        <w:rPr>
          <w:rFonts w:eastAsiaTheme="minorHAnsi"/>
          <w:sz w:val="28"/>
          <w:szCs w:val="28"/>
          <w:lang w:eastAsia="en-US"/>
        </w:rPr>
        <w:t>О развитии малого и среднего предпринимательства в Российской Федерации</w:t>
      </w:r>
      <w:r w:rsidR="00D15C50">
        <w:rPr>
          <w:rFonts w:eastAsiaTheme="minorHAnsi"/>
          <w:sz w:val="28"/>
          <w:szCs w:val="28"/>
          <w:lang w:eastAsia="en-US"/>
        </w:rPr>
        <w:t>»</w:t>
      </w:r>
      <w:r w:rsidR="003761B4" w:rsidRPr="003761B4">
        <w:rPr>
          <w:rFonts w:eastAsiaTheme="minorHAnsi"/>
          <w:sz w:val="28"/>
          <w:szCs w:val="28"/>
          <w:lang w:eastAsia="en-US"/>
        </w:rPr>
        <w:t xml:space="preserve">,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9" w:history="1">
        <w:r w:rsidR="003761B4" w:rsidRPr="003761B4">
          <w:rPr>
            <w:rFonts w:eastAsiaTheme="minorHAnsi"/>
            <w:sz w:val="28"/>
            <w:szCs w:val="28"/>
            <w:lang w:eastAsia="en-US"/>
          </w:rPr>
          <w:t>законом</w:t>
        </w:r>
      </w:hyperlink>
      <w:r w:rsidR="00D15C50">
        <w:rPr>
          <w:rFonts w:eastAsiaTheme="minorHAnsi"/>
          <w:sz w:val="28"/>
          <w:szCs w:val="28"/>
          <w:lang w:eastAsia="en-US"/>
        </w:rPr>
        <w:t xml:space="preserve"> «</w:t>
      </w:r>
      <w:r w:rsidR="003761B4" w:rsidRPr="003761B4">
        <w:rPr>
          <w:rFonts w:eastAsiaTheme="minorHAnsi"/>
          <w:sz w:val="28"/>
          <w:szCs w:val="28"/>
          <w:lang w:eastAsia="en-US"/>
        </w:rPr>
        <w:t>О развитии малого и среднего предпринимательства в Российской Федерации</w:t>
      </w:r>
      <w:r w:rsidR="00D15C50">
        <w:rPr>
          <w:rFonts w:eastAsiaTheme="minorHAnsi"/>
          <w:sz w:val="28"/>
          <w:szCs w:val="28"/>
          <w:lang w:eastAsia="en-US"/>
        </w:rPr>
        <w:t>»</w:t>
      </w:r>
      <w:r w:rsidR="003761B4" w:rsidRPr="003761B4">
        <w:rPr>
          <w:rFonts w:eastAsiaTheme="minorHAnsi"/>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0"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На информационных стендах, а также на официальных сайтах в сети </w:t>
      </w:r>
      <w:r w:rsidR="00D15C50">
        <w:rPr>
          <w:sz w:val="28"/>
          <w:szCs w:val="28"/>
        </w:rPr>
        <w:t>«Интернет»</w:t>
      </w:r>
      <w:r w:rsidRPr="00DA06BE">
        <w:rPr>
          <w:sz w:val="28"/>
          <w:szCs w:val="28"/>
        </w:rPr>
        <w:t xml:space="preserve">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 текст настоящего административного регламента (полная версия - на официальном сайте администрации в сети </w:t>
      </w:r>
      <w:r w:rsidR="00D15C50">
        <w:rPr>
          <w:sz w:val="28"/>
          <w:szCs w:val="28"/>
        </w:rPr>
        <w:t>«Интернет»</w:t>
      </w:r>
      <w:r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0750E" w:rsidP="00CF25C8">
      <w:pPr>
        <w:pStyle w:val="ConsPlusNormal"/>
        <w:ind w:firstLine="709"/>
        <w:contextualSpacing/>
        <w:jc w:val="both"/>
        <w:outlineLvl w:val="0"/>
        <w:rPr>
          <w:rFonts w:ascii="Times New Roman" w:hAnsi="Times New Roman" w:cs="Times New Roman"/>
          <w:bCs/>
          <w:sz w:val="28"/>
          <w:szCs w:val="28"/>
        </w:rPr>
      </w:pPr>
      <w:r w:rsidRPr="00DA06BE">
        <w:rPr>
          <w:rFonts w:ascii="Times New Roman" w:hAnsi="Times New Roman" w:cs="Times New Roman"/>
          <w:bCs/>
          <w:sz w:val="28"/>
          <w:szCs w:val="28"/>
        </w:rPr>
        <w:lastRenderedPageBreak/>
        <w:t>Орган,</w:t>
      </w:r>
      <w:r w:rsidR="00CF25C8" w:rsidRPr="00DA06BE">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00CF25C8" w:rsidRPr="00DA06BE">
        <w:rPr>
          <w:rFonts w:ascii="Times New Roman" w:hAnsi="Times New Roman" w:cs="Times New Roman"/>
          <w:sz w:val="28"/>
          <w:szCs w:val="28"/>
        </w:rPr>
        <w:t xml:space="preserve">муниципальная </w:t>
      </w:r>
      <w:r w:rsidR="00CF25C8" w:rsidRPr="00DA06BE">
        <w:rPr>
          <w:rFonts w:ascii="Times New Roman" w:hAnsi="Times New Roman" w:cs="Times New Roman"/>
          <w:bCs/>
          <w:sz w:val="28"/>
          <w:szCs w:val="28"/>
        </w:rPr>
        <w:t xml:space="preserve">услуга, и получения </w:t>
      </w:r>
      <w:r w:rsidR="00CF25C8" w:rsidRPr="00DA06BE">
        <w:rPr>
          <w:rFonts w:ascii="Times New Roman" w:hAnsi="Times New Roman" w:cs="Times New Roman"/>
          <w:sz w:val="28"/>
          <w:szCs w:val="28"/>
        </w:rPr>
        <w:t xml:space="preserve">муниципальной </w:t>
      </w:r>
      <w:r w:rsidR="00CF25C8"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1" w:history="1">
        <w:r w:rsidR="00CF25C8" w:rsidRPr="00DA06BE">
          <w:rPr>
            <w:rFonts w:ascii="Times New Roman" w:hAnsi="Times New Roman" w:cs="Times New Roman"/>
            <w:bCs/>
            <w:sz w:val="28"/>
            <w:szCs w:val="28"/>
          </w:rPr>
          <w:t>законом</w:t>
        </w:r>
      </w:hyperlink>
      <w:r w:rsidR="00CF25C8"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и мест приема заявителей в органе</w:t>
      </w:r>
      <w:r w:rsidR="00C0750E">
        <w:rPr>
          <w:rFonts w:ascii="Times New Roman" w:hAnsi="Times New Roman" w:cs="Times New Roman"/>
          <w:sz w:val="28"/>
          <w:szCs w:val="28"/>
        </w:rPr>
        <w:t>,</w:t>
      </w:r>
      <w:r w:rsidRPr="00DA06BE">
        <w:rPr>
          <w:rFonts w:ascii="Times New Roman" w:hAnsi="Times New Roman" w:cs="Times New Roman"/>
          <w:sz w:val="28"/>
          <w:szCs w:val="28"/>
        </w:rPr>
        <w:t xml:space="preserve">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sidR="00D15C50">
        <w:rPr>
          <w:rFonts w:ascii="Times New Roman" w:hAnsi="Times New Roman" w:cs="Times New Roman"/>
          <w:sz w:val="28"/>
          <w:szCs w:val="28"/>
        </w:rPr>
        <w:t>«Интернет»</w:t>
      </w:r>
      <w:r w:rsidRPr="00DA06BE">
        <w:rPr>
          <w:rFonts w:ascii="Times New Roman" w:hAnsi="Times New Roman" w:cs="Times New Roman"/>
          <w:sz w:val="28"/>
          <w:szCs w:val="28"/>
        </w:rPr>
        <w:t xml:space="preserve">, Едином портале государственных и муниципальных услуг (функций) в сети </w:t>
      </w:r>
      <w:r w:rsidR="00D15C50">
        <w:rPr>
          <w:rFonts w:ascii="Times New Roman" w:hAnsi="Times New Roman" w:cs="Times New Roman"/>
          <w:sz w:val="28"/>
          <w:szCs w:val="28"/>
        </w:rPr>
        <w:t>«Интернет»</w:t>
      </w:r>
      <w:r w:rsidRPr="00DA06BE">
        <w:rPr>
          <w:rFonts w:ascii="Times New Roman" w:hAnsi="Times New Roman" w:cs="Times New Roman"/>
          <w:sz w:val="28"/>
          <w:szCs w:val="28"/>
        </w:rPr>
        <w:t>,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DA06BE" w:rsidRDefault="00CF25C8" w:rsidP="00CF25C8">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CF25C8" w:rsidRPr="008E4479" w:rsidRDefault="00CF25C8" w:rsidP="00CF25C8">
      <w:pPr>
        <w:numPr>
          <w:ilvl w:val="2"/>
          <w:numId w:val="10"/>
        </w:numPr>
        <w:autoSpaceDE w:val="0"/>
        <w:autoSpaceDN w:val="0"/>
        <w:adjustRightInd w:val="0"/>
        <w:ind w:left="0" w:firstLine="709"/>
        <w:contextualSpacing/>
        <w:jc w:val="both"/>
        <w:rPr>
          <w:sz w:val="28"/>
          <w:szCs w:val="28"/>
        </w:rPr>
      </w:pPr>
      <w:r w:rsidRPr="008E4479">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w:t>
      </w:r>
      <w:r w:rsidR="00D15C50" w:rsidRPr="008E4479">
        <w:rPr>
          <w:sz w:val="28"/>
          <w:szCs w:val="28"/>
        </w:rPr>
        <w:t>«Интернет»</w:t>
      </w:r>
      <w:r w:rsidRPr="008E4479">
        <w:rPr>
          <w:sz w:val="28"/>
          <w:szCs w:val="28"/>
        </w:rPr>
        <w:t xml:space="preserve"> (</w:t>
      </w:r>
      <w:hyperlink r:id="rId22" w:history="1">
        <w:r w:rsidR="008E4479" w:rsidRPr="008E4479">
          <w:rPr>
            <w:rStyle w:val="ac"/>
            <w:bCs/>
            <w:sz w:val="28"/>
            <w:szCs w:val="28"/>
            <w:lang w:val="en-US"/>
          </w:rPr>
          <w:t>selyavinskoe</w:t>
        </w:r>
        <w:r w:rsidR="008E4479" w:rsidRPr="008E4479">
          <w:rPr>
            <w:rStyle w:val="ac"/>
            <w:bCs/>
            <w:sz w:val="28"/>
            <w:szCs w:val="28"/>
          </w:rPr>
          <w:t>.</w:t>
        </w:r>
        <w:r w:rsidR="008E4479" w:rsidRPr="008E4479">
          <w:rPr>
            <w:rStyle w:val="ac"/>
            <w:bCs/>
            <w:sz w:val="28"/>
            <w:szCs w:val="28"/>
            <w:lang w:val="en-US"/>
          </w:rPr>
          <w:t>ru</w:t>
        </w:r>
      </w:hyperlink>
      <w:r w:rsidRPr="008E4479">
        <w:rPr>
          <w:sz w:val="28"/>
          <w:szCs w:val="28"/>
        </w:rPr>
        <w:t>), на Едином портале государственных и муниципальных услуг (функций) (</w:t>
      </w:r>
      <w:hyperlink r:id="rId23" w:history="1">
        <w:r w:rsidR="008E4479" w:rsidRPr="008E4479">
          <w:rPr>
            <w:rStyle w:val="ac"/>
            <w:sz w:val="28"/>
            <w:szCs w:val="28"/>
          </w:rPr>
          <w:t>gosuslugi.ru</w:t>
        </w:r>
      </w:hyperlink>
      <w:r w:rsidRPr="008E4479">
        <w:rPr>
          <w:sz w:val="28"/>
          <w:szCs w:val="28"/>
        </w:rPr>
        <w:t>) и Портале государственных и муниципальных услуг Воронежской области (</w:t>
      </w:r>
      <w:hyperlink r:id="rId24" w:history="1">
        <w:r w:rsidR="008E4479" w:rsidRPr="008E4479">
          <w:rPr>
            <w:rStyle w:val="ac"/>
            <w:sz w:val="28"/>
            <w:szCs w:val="28"/>
          </w:rPr>
          <w:t>pgu.govvrn.ru</w:t>
        </w:r>
      </w:hyperlink>
      <w:r w:rsidRPr="008E4479">
        <w:rPr>
          <w:sz w:val="28"/>
          <w:szCs w:val="28"/>
        </w:rPr>
        <w:t>).</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7E89" w:rsidRPr="00DA06BE" w:rsidRDefault="00C07E89" w:rsidP="00CF25C8">
      <w:pPr>
        <w:ind w:firstLine="709"/>
        <w:contextualSpacing/>
        <w:jc w:val="both"/>
        <w:rPr>
          <w:sz w:val="28"/>
          <w:szCs w:val="28"/>
        </w:rPr>
      </w:pPr>
    </w:p>
    <w:p w:rsidR="00CF25C8" w:rsidRDefault="00CF25C8" w:rsidP="00C07E89">
      <w:pPr>
        <w:widowControl w:val="0"/>
        <w:numPr>
          <w:ilvl w:val="0"/>
          <w:numId w:val="10"/>
        </w:numPr>
        <w:autoSpaceDE w:val="0"/>
        <w:autoSpaceDN w:val="0"/>
        <w:adjustRightInd w:val="0"/>
        <w:jc w:val="center"/>
        <w:outlineLvl w:val="2"/>
        <w:rPr>
          <w:b/>
          <w:sz w:val="28"/>
          <w:szCs w:val="28"/>
        </w:rPr>
      </w:pPr>
      <w:r w:rsidRPr="00DA06BE">
        <w:rPr>
          <w:b/>
          <w:sz w:val="28"/>
          <w:szCs w:val="28"/>
          <w:lang w:val="en-US"/>
        </w:rPr>
        <w:t>C</w:t>
      </w:r>
      <w:r w:rsidRPr="00DA06BE">
        <w:rPr>
          <w:b/>
          <w:sz w:val="28"/>
          <w:szCs w:val="28"/>
        </w:rPr>
        <w:t>остав, последовательность и сроки выполнения административных процедур, требования к порядку их выполнения</w:t>
      </w:r>
    </w:p>
    <w:p w:rsidR="00C07E89" w:rsidRPr="00DA06BE" w:rsidRDefault="00C07E89" w:rsidP="00C07E89">
      <w:pPr>
        <w:widowControl w:val="0"/>
        <w:autoSpaceDE w:val="0"/>
        <w:autoSpaceDN w:val="0"/>
        <w:adjustRightInd w:val="0"/>
        <w:ind w:left="792"/>
        <w:outlineLvl w:val="2"/>
        <w:rPr>
          <w:b/>
          <w:sz w:val="28"/>
          <w:szCs w:val="28"/>
        </w:rPr>
      </w:pPr>
    </w:p>
    <w:p w:rsidR="00CF25C8" w:rsidRPr="00DA06BE" w:rsidRDefault="00623BB9" w:rsidP="00623BB9">
      <w:pPr>
        <w:tabs>
          <w:tab w:val="left" w:pos="1560"/>
        </w:tabs>
        <w:jc w:val="both"/>
        <w:rPr>
          <w:sz w:val="28"/>
          <w:szCs w:val="28"/>
        </w:rPr>
      </w:pPr>
      <w:r>
        <w:rPr>
          <w:sz w:val="28"/>
          <w:szCs w:val="28"/>
        </w:rPr>
        <w:t xml:space="preserve">          </w:t>
      </w:r>
      <w:r w:rsidR="00C07E89">
        <w:rPr>
          <w:sz w:val="28"/>
          <w:szCs w:val="28"/>
        </w:rPr>
        <w:t xml:space="preserve">3.1. </w:t>
      </w:r>
      <w:r w:rsidR="00CF25C8" w:rsidRPr="00DA06BE">
        <w:rPr>
          <w:sz w:val="28"/>
          <w:szCs w:val="28"/>
        </w:rPr>
        <w:t>Исчерпывающий перечень административных процедур</w:t>
      </w:r>
      <w:r w:rsidR="00CF25C8" w:rsidRPr="00DA06BE">
        <w:rPr>
          <w:bCs/>
          <w:sz w:val="28"/>
          <w:szCs w:val="28"/>
        </w:rPr>
        <w:t>:</w:t>
      </w:r>
    </w:p>
    <w:p w:rsidR="00CF25C8" w:rsidRPr="00DA06BE" w:rsidRDefault="00CF25C8" w:rsidP="00C07E89">
      <w:pPr>
        <w:autoSpaceDE w:val="0"/>
        <w:autoSpaceDN w:val="0"/>
        <w:adjustRightInd w:val="0"/>
        <w:ind w:firstLine="708"/>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C07E89">
      <w:pPr>
        <w:autoSpaceDE w:val="0"/>
        <w:autoSpaceDN w:val="0"/>
        <w:adjustRightInd w:val="0"/>
        <w:ind w:firstLine="708"/>
        <w:jc w:val="both"/>
        <w:rPr>
          <w:bCs/>
          <w:sz w:val="28"/>
          <w:szCs w:val="28"/>
        </w:rPr>
      </w:pPr>
      <w:r w:rsidRPr="00DA06BE">
        <w:rPr>
          <w:bCs/>
          <w:sz w:val="28"/>
          <w:szCs w:val="28"/>
        </w:rPr>
        <w:lastRenderedPageBreak/>
        <w:t>- рассмотрение заявления с документами;</w:t>
      </w:r>
    </w:p>
    <w:p w:rsidR="00CF25C8" w:rsidRPr="00DA06BE" w:rsidRDefault="00CF25C8" w:rsidP="00C07E89">
      <w:pPr>
        <w:autoSpaceDE w:val="0"/>
        <w:autoSpaceDN w:val="0"/>
        <w:adjustRightInd w:val="0"/>
        <w:ind w:firstLine="708"/>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C07E89">
      <w:pPr>
        <w:autoSpaceDE w:val="0"/>
        <w:autoSpaceDN w:val="0"/>
        <w:adjustRightInd w:val="0"/>
        <w:ind w:firstLine="708"/>
        <w:jc w:val="both"/>
        <w:rPr>
          <w:bCs/>
          <w:sz w:val="28"/>
          <w:szCs w:val="28"/>
        </w:rPr>
      </w:pPr>
      <w:r w:rsidRPr="00DA06BE">
        <w:rPr>
          <w:bCs/>
          <w:sz w:val="28"/>
          <w:szCs w:val="28"/>
        </w:rPr>
        <w:t>- проведение торгов;</w:t>
      </w:r>
    </w:p>
    <w:p w:rsidR="00CF25C8" w:rsidRPr="00DA06BE" w:rsidRDefault="00CF25C8" w:rsidP="00C07E89">
      <w:pPr>
        <w:autoSpaceDE w:val="0"/>
        <w:autoSpaceDN w:val="0"/>
        <w:adjustRightInd w:val="0"/>
        <w:ind w:firstLine="708"/>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07E89" w:rsidP="00623BB9">
      <w:pPr>
        <w:tabs>
          <w:tab w:val="left" w:pos="709"/>
        </w:tabs>
        <w:autoSpaceDE w:val="0"/>
        <w:autoSpaceDN w:val="0"/>
        <w:adjustRightInd w:val="0"/>
        <w:ind w:firstLine="709"/>
        <w:jc w:val="both"/>
        <w:rPr>
          <w:bCs/>
          <w:sz w:val="28"/>
          <w:szCs w:val="28"/>
        </w:rPr>
      </w:pPr>
      <w:r>
        <w:rPr>
          <w:bCs/>
          <w:sz w:val="28"/>
          <w:szCs w:val="28"/>
        </w:rPr>
        <w:t>3.1.1</w:t>
      </w:r>
      <w:r w:rsidR="00CF25C8" w:rsidRPr="00DA06BE">
        <w:rPr>
          <w:bCs/>
          <w:sz w:val="28"/>
          <w:szCs w:val="28"/>
        </w:rPr>
        <w:t>. Блок-схема предоставления муниципальной</w:t>
      </w:r>
      <w:r>
        <w:rPr>
          <w:bCs/>
          <w:sz w:val="28"/>
          <w:szCs w:val="28"/>
        </w:rPr>
        <w:t xml:space="preserve"> услуги приведена в приложении </w:t>
      </w:r>
      <w:r w:rsidR="00CF25C8" w:rsidRPr="00DA06BE">
        <w:rPr>
          <w:bCs/>
          <w:sz w:val="28"/>
          <w:szCs w:val="28"/>
        </w:rPr>
        <w:t xml:space="preserve"> 3 к настоящему </w:t>
      </w:r>
      <w:r>
        <w:rPr>
          <w:bCs/>
          <w:sz w:val="28"/>
          <w:szCs w:val="28"/>
        </w:rPr>
        <w:t>А</w:t>
      </w:r>
      <w:r w:rsidR="00CF25C8" w:rsidRPr="00DA06BE">
        <w:rPr>
          <w:bCs/>
          <w:sz w:val="28"/>
          <w:szCs w:val="28"/>
        </w:rPr>
        <w:t>дминистративному регламенту.</w:t>
      </w:r>
    </w:p>
    <w:p w:rsidR="00CF25C8" w:rsidRPr="00C07E89" w:rsidRDefault="00CF25C8" w:rsidP="00623BB9">
      <w:pPr>
        <w:autoSpaceDE w:val="0"/>
        <w:autoSpaceDN w:val="0"/>
        <w:adjustRightInd w:val="0"/>
        <w:ind w:left="390" w:firstLine="319"/>
        <w:rPr>
          <w:rFonts w:ascii="TimesNewRomanPS-BoldMT" w:hAnsi="TimesNewRomanPS-BoldMT" w:cs="TimesNewRomanPS-BoldMT"/>
          <w:bCs/>
          <w:sz w:val="28"/>
          <w:szCs w:val="28"/>
        </w:rPr>
      </w:pPr>
      <w:r w:rsidRPr="00C07E89">
        <w:rPr>
          <w:rFonts w:ascii="TimesNewRomanPS-BoldMT" w:hAnsi="TimesNewRomanPS-BoldMT" w:cs="TimesNewRomanPS-BoldMT"/>
          <w:bCs/>
          <w:sz w:val="28"/>
          <w:szCs w:val="28"/>
        </w:rPr>
        <w:t>3.2.  Прием и регистрация заявления с документами</w:t>
      </w:r>
      <w:r w:rsidR="00623BB9">
        <w:rPr>
          <w:rFonts w:ascii="TimesNewRomanPS-BoldMT" w:hAnsi="TimesNewRomanPS-BoldMT" w:cs="TimesNewRomanPS-BoldMT"/>
          <w:bCs/>
          <w:sz w:val="28"/>
          <w:szCs w:val="28"/>
        </w:rPr>
        <w:t>.</w:t>
      </w:r>
    </w:p>
    <w:p w:rsidR="00CF25C8" w:rsidRPr="00DA06BE" w:rsidRDefault="00CF25C8" w:rsidP="00623BB9">
      <w:pPr>
        <w:autoSpaceDE w:val="0"/>
        <w:autoSpaceDN w:val="0"/>
        <w:adjustRightInd w:val="0"/>
        <w:ind w:firstLine="709"/>
        <w:jc w:val="both"/>
        <w:rPr>
          <w:sz w:val="28"/>
          <w:szCs w:val="28"/>
        </w:rPr>
      </w:pPr>
      <w:r w:rsidRPr="00DA06BE">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 выдает расписку в получении документов по у</w:t>
      </w:r>
      <w:r w:rsidR="00F6628D">
        <w:rPr>
          <w:sz w:val="28"/>
          <w:szCs w:val="28"/>
        </w:rPr>
        <w:t xml:space="preserve">становленной форме (приложение </w:t>
      </w:r>
      <w:r w:rsidR="002C1439">
        <w:rPr>
          <w:sz w:val="28"/>
          <w:szCs w:val="28"/>
        </w:rPr>
        <w:t xml:space="preserve"> 4 к настоящему А</w:t>
      </w:r>
      <w:r w:rsidRPr="00DA06BE">
        <w:rPr>
          <w:sz w:val="28"/>
          <w:szCs w:val="28"/>
        </w:rPr>
        <w:t>дминистративному регламенту) с указанием перечня документов и даты их получения.</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3.2.5. При наличии оснований, указанных в п. 2.7 настоящего </w:t>
      </w:r>
      <w:r w:rsidR="003532C2">
        <w:rPr>
          <w:sz w:val="28"/>
          <w:szCs w:val="28"/>
        </w:rPr>
        <w:t>А</w:t>
      </w:r>
      <w:r w:rsidRPr="00DA06BE">
        <w:rPr>
          <w:sz w:val="28"/>
          <w:szCs w:val="28"/>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EB5E6C">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F6628D">
      <w:pPr>
        <w:autoSpaceDE w:val="0"/>
        <w:autoSpaceDN w:val="0"/>
        <w:adjustRightInd w:val="0"/>
        <w:ind w:firstLine="708"/>
        <w:jc w:val="both"/>
        <w:rPr>
          <w:bCs/>
          <w:sz w:val="28"/>
          <w:szCs w:val="28"/>
        </w:rPr>
      </w:pPr>
      <w:r w:rsidRPr="00DA06BE">
        <w:rPr>
          <w:bCs/>
          <w:sz w:val="28"/>
          <w:szCs w:val="28"/>
        </w:rPr>
        <w:t xml:space="preserve">- проверяет наличие в реестре муниципальной собственности  </w:t>
      </w:r>
      <w:r w:rsidR="008E4479">
        <w:rPr>
          <w:bCs/>
          <w:sz w:val="28"/>
          <w:szCs w:val="28"/>
        </w:rPr>
        <w:t xml:space="preserve">Селявинского </w:t>
      </w:r>
      <w:r w:rsidRPr="00DA06BE">
        <w:rPr>
          <w:bCs/>
          <w:sz w:val="28"/>
          <w:szCs w:val="28"/>
        </w:rPr>
        <w:t>сел</w:t>
      </w:r>
      <w:r w:rsidR="008E4479">
        <w:rPr>
          <w:bCs/>
          <w:sz w:val="28"/>
          <w:szCs w:val="28"/>
        </w:rPr>
        <w:t xml:space="preserve">ьского поселения Лискинского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F6628D">
      <w:pPr>
        <w:autoSpaceDE w:val="0"/>
        <w:autoSpaceDN w:val="0"/>
        <w:adjustRightInd w:val="0"/>
        <w:ind w:firstLine="708"/>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F6628D">
      <w:pPr>
        <w:autoSpaceDE w:val="0"/>
        <w:autoSpaceDN w:val="0"/>
        <w:adjustRightInd w:val="0"/>
        <w:ind w:firstLine="708"/>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C0750E">
      <w:pPr>
        <w:autoSpaceDE w:val="0"/>
        <w:autoSpaceDN w:val="0"/>
        <w:adjustRightInd w:val="0"/>
        <w:ind w:firstLine="708"/>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F6628D" w:rsidP="006E0ADC">
      <w:pPr>
        <w:autoSpaceDE w:val="0"/>
        <w:autoSpaceDN w:val="0"/>
        <w:adjustRightInd w:val="0"/>
        <w:jc w:val="both"/>
        <w:rPr>
          <w:bCs/>
          <w:sz w:val="28"/>
          <w:szCs w:val="28"/>
        </w:rPr>
      </w:pPr>
      <w:r>
        <w:rPr>
          <w:bCs/>
          <w:sz w:val="28"/>
          <w:szCs w:val="28"/>
        </w:rPr>
        <w:tab/>
      </w:r>
      <w:r w:rsidR="00CF25C8" w:rsidRPr="00DA06BE">
        <w:rPr>
          <w:bCs/>
          <w:sz w:val="28"/>
          <w:szCs w:val="28"/>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6E0ADC">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F6628D" w:rsidP="006E0ADC">
      <w:pPr>
        <w:autoSpaceDE w:val="0"/>
        <w:autoSpaceDN w:val="0"/>
        <w:adjustRightInd w:val="0"/>
        <w:jc w:val="both"/>
        <w:rPr>
          <w:bCs/>
          <w:sz w:val="28"/>
          <w:szCs w:val="28"/>
        </w:rPr>
      </w:pPr>
      <w:r>
        <w:rPr>
          <w:bCs/>
          <w:sz w:val="28"/>
          <w:szCs w:val="28"/>
        </w:rPr>
        <w:tab/>
      </w:r>
      <w:r w:rsidR="00CF25C8" w:rsidRPr="00DA06BE">
        <w:rPr>
          <w:bCs/>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00CF25C8" w:rsidRPr="00DA06BE">
        <w:rPr>
          <w:sz w:val="28"/>
          <w:szCs w:val="28"/>
        </w:rPr>
        <w:t xml:space="preserve"> безвозмездное пользование</w:t>
      </w:r>
      <w:r w:rsidR="00CF25C8" w:rsidRPr="00DA06BE">
        <w:rPr>
          <w:bCs/>
          <w:sz w:val="28"/>
          <w:szCs w:val="28"/>
        </w:rPr>
        <w:t xml:space="preserve">, объясняет заявителю </w:t>
      </w:r>
      <w:r w:rsidR="00CF25C8" w:rsidRPr="00DA06BE">
        <w:rPr>
          <w:bCs/>
          <w:sz w:val="28"/>
          <w:szCs w:val="28"/>
        </w:rPr>
        <w:lastRenderedPageBreak/>
        <w:t>содержание выявленных недостатков в представленных документах и предлагает принять меры по их устранению.</w:t>
      </w:r>
    </w:p>
    <w:p w:rsidR="00F27CE5" w:rsidRPr="00DD482A" w:rsidRDefault="00713E51" w:rsidP="00F6628D">
      <w:pPr>
        <w:ind w:firstLine="708"/>
        <w:jc w:val="both"/>
        <w:outlineLvl w:val="1"/>
        <w:rPr>
          <w:color w:val="000000"/>
          <w:sz w:val="28"/>
          <w:szCs w:val="28"/>
        </w:rPr>
      </w:pPr>
      <w:r>
        <w:rPr>
          <w:color w:val="000000"/>
          <w:sz w:val="28"/>
          <w:szCs w:val="28"/>
        </w:rPr>
        <w:t>При</w:t>
      </w:r>
      <w:r w:rsidR="00C0750E">
        <w:rPr>
          <w:color w:val="000000"/>
          <w:sz w:val="28"/>
          <w:szCs w:val="28"/>
        </w:rPr>
        <w:t xml:space="preserve"> </w:t>
      </w:r>
      <w:r>
        <w:rPr>
          <w:color w:val="000000"/>
          <w:sz w:val="28"/>
          <w:szCs w:val="28"/>
        </w:rPr>
        <w:t>предоставлени</w:t>
      </w:r>
      <w:r w:rsidR="00C0750E">
        <w:rPr>
          <w:color w:val="000000"/>
          <w:sz w:val="28"/>
          <w:szCs w:val="28"/>
        </w:rPr>
        <w:t>и</w:t>
      </w:r>
      <w:r>
        <w:rPr>
          <w:color w:val="000000"/>
          <w:sz w:val="28"/>
          <w:szCs w:val="28"/>
        </w:rPr>
        <w:t xml:space="preserve"> муниципального имущества на торгах к</w:t>
      </w:r>
      <w:r w:rsidR="00F27CE5" w:rsidRPr="00DD482A">
        <w:rPr>
          <w:color w:val="000000"/>
          <w:sz w:val="28"/>
          <w:szCs w:val="28"/>
        </w:rPr>
        <w:t xml:space="preserve"> заяв</w:t>
      </w:r>
      <w:r>
        <w:rPr>
          <w:color w:val="000000"/>
          <w:sz w:val="28"/>
          <w:szCs w:val="28"/>
        </w:rPr>
        <w:t>лению</w:t>
      </w:r>
      <w:r w:rsidR="00C0750E">
        <w:rPr>
          <w:color w:val="000000"/>
          <w:sz w:val="28"/>
          <w:szCs w:val="28"/>
        </w:rPr>
        <w:t xml:space="preserve"> </w:t>
      </w:r>
      <w:r>
        <w:rPr>
          <w:color w:val="000000"/>
          <w:sz w:val="28"/>
          <w:szCs w:val="28"/>
        </w:rPr>
        <w:t xml:space="preserve">(заявке)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623BB9">
      <w:pPr>
        <w:ind w:firstLine="708"/>
        <w:jc w:val="both"/>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623BB9">
      <w:pPr>
        <w:jc w:val="both"/>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623BB9">
      <w:pPr>
        <w:jc w:val="both"/>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CF25C8" w:rsidRPr="008E4479" w:rsidRDefault="00CF25C8" w:rsidP="00F6628D">
      <w:pPr>
        <w:autoSpaceDE w:val="0"/>
        <w:autoSpaceDN w:val="0"/>
        <w:adjustRightInd w:val="0"/>
        <w:ind w:firstLine="708"/>
        <w:jc w:val="both"/>
        <w:rPr>
          <w:rFonts w:ascii="TimesNewRomanPS-BoldMT" w:hAnsi="TimesNewRomanPS-BoldMT" w:cs="TimesNewRomanPS-BoldMT"/>
          <w:bCs/>
          <w:sz w:val="28"/>
          <w:szCs w:val="28"/>
        </w:rPr>
      </w:pPr>
      <w:r w:rsidRPr="008E4479">
        <w:rPr>
          <w:rFonts w:ascii="TimesNewRomanPS-BoldMT" w:hAnsi="TimesNewRomanPS-BoldMT" w:cs="TimesNewRomanPS-BoldMT"/>
          <w:bCs/>
          <w:sz w:val="28"/>
          <w:szCs w:val="28"/>
        </w:rPr>
        <w:t xml:space="preserve">3.2.4. Подготовка решения о предоставлении муниципального имущества в аренду, </w:t>
      </w:r>
      <w:r w:rsidRPr="008E4479">
        <w:rPr>
          <w:sz w:val="28"/>
          <w:szCs w:val="28"/>
        </w:rPr>
        <w:t xml:space="preserve"> безвозмездное пользование</w:t>
      </w:r>
      <w:r w:rsidRPr="008E4479">
        <w:rPr>
          <w:rFonts w:ascii="TimesNewRomanPS-BoldMT" w:hAnsi="TimesNewRomanPS-BoldMT" w:cs="TimesNewRomanPS-BoldMT"/>
          <w:bCs/>
          <w:sz w:val="28"/>
          <w:szCs w:val="28"/>
        </w:rPr>
        <w:t xml:space="preserve"> или сообщения об отказе в предоставлении муниципальной услуги</w:t>
      </w:r>
      <w:r w:rsidR="00F6628D" w:rsidRPr="008E4479">
        <w:rPr>
          <w:rFonts w:ascii="TimesNewRomanPS-BoldMT" w:hAnsi="TimesNewRomanPS-BoldMT" w:cs="TimesNewRomanPS-BoldMT"/>
          <w:bCs/>
          <w:sz w:val="28"/>
          <w:szCs w:val="28"/>
        </w:rPr>
        <w:t>.</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При отсутствии оснований, предусмотре</w:t>
      </w:r>
      <w:r w:rsidR="008E4479">
        <w:rPr>
          <w:rFonts w:ascii="TimesNewRomanPS-BoldMT" w:hAnsi="TimesNewRomanPS-BoldMT" w:cs="TimesNewRomanPS-BoldMT"/>
          <w:bCs/>
          <w:sz w:val="28"/>
          <w:szCs w:val="28"/>
        </w:rPr>
        <w:t>нных   разделом 2.8 настоящего А</w:t>
      </w:r>
      <w:r w:rsidRPr="00DA06BE">
        <w:rPr>
          <w:rFonts w:ascii="TimesNewRomanPS-BoldMT" w:hAnsi="TimesNewRomanPS-BoldMT" w:cs="TimesNewRomanPS-BoldMT"/>
          <w:bCs/>
          <w:sz w:val="28"/>
          <w:szCs w:val="28"/>
        </w:rPr>
        <w:t>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8E4479">
      <w:pPr>
        <w:autoSpaceDE w:val="0"/>
        <w:autoSpaceDN w:val="0"/>
        <w:adjustRightInd w:val="0"/>
        <w:ind w:firstLine="708"/>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При наличии оснований для отказа в предоставлении муниципальной услуги, предусмотренных  разделом 2.8 настоящего </w:t>
      </w:r>
      <w:r w:rsidR="00F6628D">
        <w:rPr>
          <w:rFonts w:ascii="TimesNewRomanPS-BoldMT" w:hAnsi="TimesNewRomanPS-BoldMT" w:cs="TimesNewRomanPS-BoldMT"/>
          <w:bCs/>
          <w:sz w:val="28"/>
          <w:szCs w:val="28"/>
        </w:rPr>
        <w:t xml:space="preserve"> А</w:t>
      </w:r>
      <w:r w:rsidRPr="00DA06BE">
        <w:rPr>
          <w:rFonts w:ascii="TimesNewRomanPS-BoldMT" w:hAnsi="TimesNewRomanPS-BoldMT" w:cs="TimesNewRomanPS-BoldMT"/>
          <w:bCs/>
          <w:sz w:val="28"/>
          <w:szCs w:val="28"/>
        </w:rPr>
        <w:t>дминистративного регламента, для отказа в предоставлении муниципальной услуги, с учетом требований Федерального закона от 26.07.2006 №</w:t>
      </w:r>
      <w:r w:rsidR="00623BB9">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 xml:space="preserve">135-ФЗ «О защите </w:t>
      </w:r>
      <w:r w:rsidRPr="00DA06BE">
        <w:rPr>
          <w:rFonts w:ascii="TimesNewRomanPS-BoldMT" w:hAnsi="TimesNewRomanPS-BoldMT" w:cs="TimesNewRomanPS-BoldMT"/>
          <w:bCs/>
          <w:sz w:val="28"/>
          <w:szCs w:val="28"/>
        </w:rPr>
        <w:lastRenderedPageBreak/>
        <w:t>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8E4479">
      <w:pPr>
        <w:autoSpaceDE w:val="0"/>
        <w:autoSpaceDN w:val="0"/>
        <w:adjustRightInd w:val="0"/>
        <w:ind w:firstLine="708"/>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F6628D" w:rsidP="006E0ADC">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ab/>
      </w:r>
      <w:r w:rsidR="00CF25C8" w:rsidRPr="00DA06BE">
        <w:rPr>
          <w:rFonts w:ascii="TimesNewRomanPS-BoldMT" w:hAnsi="TimesNewRomanPS-BoldMT" w:cs="TimesNewRomanPS-BoldMT"/>
          <w:bCs/>
          <w:sz w:val="28"/>
          <w:szCs w:val="28"/>
        </w:rPr>
        <w:t>Максимальный срок выполнения действия составляет - 3 дня.</w:t>
      </w:r>
    </w:p>
    <w:p w:rsidR="00CF25C8" w:rsidRPr="00DA06BE" w:rsidRDefault="00CF25C8" w:rsidP="00623BB9">
      <w:pPr>
        <w:autoSpaceDE w:val="0"/>
        <w:autoSpaceDN w:val="0"/>
        <w:adjustRightInd w:val="0"/>
        <w:ind w:firstLine="708"/>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w:t>
      </w:r>
      <w:r w:rsidR="00F6628D">
        <w:rPr>
          <w:rFonts w:ascii="TimesNewRomanPS-BoldMT" w:hAnsi="TimesNewRomanPS-BoldMT" w:cs="TimesNewRomanPS-BoldMT"/>
          <w:bCs/>
          <w:sz w:val="28"/>
          <w:szCs w:val="28"/>
        </w:rPr>
        <w:t>.</w:t>
      </w:r>
    </w:p>
    <w:p w:rsidR="00CF25C8" w:rsidRPr="00DA06BE" w:rsidRDefault="00CF25C8" w:rsidP="00F6628D">
      <w:pPr>
        <w:autoSpaceDE w:val="0"/>
        <w:autoSpaceDN w:val="0"/>
        <w:adjustRightInd w:val="0"/>
        <w:ind w:firstLine="708"/>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F6628D">
      <w:pPr>
        <w:autoSpaceDE w:val="0"/>
        <w:autoSpaceDN w:val="0"/>
        <w:adjustRightInd w:val="0"/>
        <w:ind w:firstLine="708"/>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Основанием для начала административной процедуры является поступление заявления и представленных документов специалисту администрации, ответственному за проведение торгов.</w:t>
      </w:r>
    </w:p>
    <w:p w:rsidR="00CF25C8" w:rsidRDefault="00CF25C8" w:rsidP="00F6628D">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5"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w:t>
      </w:r>
      <w:r w:rsidR="008E4479">
        <w:rPr>
          <w:rFonts w:ascii="TimesNewRomanPS-BoldMT" w:hAnsi="TimesNewRomanPS-BoldMT" w:cs="TimesNewRomanPS-BoldMT"/>
          <w:bCs/>
          <w:sz w:val="28"/>
          <w:szCs w:val="28"/>
        </w:rPr>
        <w:t>ьной службы от 10.02.2010 N 67 «</w:t>
      </w:r>
      <w:r w:rsidRPr="00DA06BE">
        <w:rPr>
          <w:rFonts w:ascii="TimesNewRomanPS-BoldMT" w:hAnsi="TimesNewRomanPS-BoldMT" w:cs="TimesNewRomanPS-BoldMT"/>
          <w:bCs/>
          <w:sz w:val="28"/>
          <w:szCs w:val="28"/>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w:t>
      </w:r>
      <w:r w:rsidRPr="00DA06BE">
        <w:rPr>
          <w:rFonts w:ascii="TimesNewRomanPS-BoldMT" w:hAnsi="TimesNewRomanPS-BoldMT" w:cs="TimesNewRomanPS-BoldMT"/>
          <w:bCs/>
          <w:sz w:val="28"/>
          <w:szCs w:val="28"/>
        </w:rPr>
        <w:lastRenderedPageBreak/>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4479">
        <w:rPr>
          <w:rFonts w:ascii="TimesNewRomanPS-BoldMT" w:hAnsi="TimesNewRomanPS-BoldMT" w:cs="TimesNewRomanPS-BoldMT"/>
          <w:bCs/>
          <w:sz w:val="28"/>
          <w:szCs w:val="28"/>
        </w:rPr>
        <w:t>»</w:t>
      </w:r>
      <w:r w:rsidRPr="00DA06BE">
        <w:rPr>
          <w:rFonts w:ascii="TimesNewRomanPS-BoldMT" w:hAnsi="TimesNewRomanPS-BoldMT" w:cs="TimesNewRomanPS-BoldMT"/>
          <w:bCs/>
          <w:sz w:val="28"/>
          <w:szCs w:val="28"/>
        </w:rPr>
        <w:t>.</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F6628D" w:rsidRDefault="00CF25C8" w:rsidP="00F6628D">
      <w:pPr>
        <w:ind w:firstLine="540"/>
        <w:jc w:val="both"/>
        <w:rPr>
          <w:sz w:val="28"/>
          <w:szCs w:val="28"/>
        </w:rPr>
      </w:pPr>
      <w:r w:rsidRPr="00F6628D">
        <w:rPr>
          <w:bCs/>
          <w:sz w:val="28"/>
          <w:szCs w:val="28"/>
        </w:rPr>
        <w:t>3.2.6. Заключение договора аренды,</w:t>
      </w:r>
      <w:r w:rsidRPr="00F6628D">
        <w:rPr>
          <w:sz w:val="28"/>
          <w:szCs w:val="28"/>
        </w:rPr>
        <w:t xml:space="preserve"> безвозмездного пользования </w:t>
      </w:r>
      <w:r w:rsidR="00F6628D">
        <w:rPr>
          <w:sz w:val="28"/>
          <w:szCs w:val="28"/>
        </w:rPr>
        <w:t>(далее -</w:t>
      </w:r>
      <w:r w:rsidRPr="00F6628D">
        <w:rPr>
          <w:sz w:val="28"/>
          <w:szCs w:val="28"/>
        </w:rPr>
        <w:t>договор)</w:t>
      </w:r>
      <w:r w:rsidR="00F6628D" w:rsidRPr="00F6628D">
        <w:rPr>
          <w:sz w:val="28"/>
          <w:szCs w:val="28"/>
        </w:rPr>
        <w:t>.</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Выдача проекта договора для подписания заявителем осуществляется в здании администрации или в МФЦ  в соответствии с заключенными в установленном порядке соглашениями о взаимодействии.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8E4479">
      <w:pPr>
        <w:autoSpaceDE w:val="0"/>
        <w:autoSpaceDN w:val="0"/>
        <w:adjustRightInd w:val="0"/>
        <w:ind w:firstLine="708"/>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pStyle w:val="Style36"/>
        <w:widowControl/>
        <w:tabs>
          <w:tab w:val="left" w:pos="710"/>
        </w:tabs>
        <w:spacing w:line="240" w:lineRule="auto"/>
        <w:ind w:firstLine="0"/>
        <w:jc w:val="center"/>
        <w:rPr>
          <w:rStyle w:val="FontStyle47"/>
          <w:sz w:val="26"/>
          <w:szCs w:val="26"/>
        </w:rPr>
      </w:pPr>
    </w:p>
    <w:p w:rsidR="00CF25C8" w:rsidRPr="00DA06BE" w:rsidRDefault="00CF25C8" w:rsidP="00F6628D">
      <w:pPr>
        <w:pStyle w:val="ab"/>
        <w:numPr>
          <w:ilvl w:val="0"/>
          <w:numId w:val="10"/>
        </w:numPr>
        <w:tabs>
          <w:tab w:val="left" w:pos="1560"/>
        </w:tabs>
        <w:jc w:val="center"/>
        <w:rPr>
          <w:b/>
          <w:sz w:val="28"/>
          <w:szCs w:val="28"/>
        </w:rPr>
      </w:pPr>
      <w:r w:rsidRPr="00DA06BE">
        <w:rPr>
          <w:b/>
          <w:sz w:val="28"/>
          <w:szCs w:val="28"/>
        </w:rPr>
        <w:t>Формы контроля за исполнени</w:t>
      </w:r>
      <w:r w:rsidR="00F6628D">
        <w:rPr>
          <w:b/>
          <w:sz w:val="28"/>
          <w:szCs w:val="28"/>
        </w:rPr>
        <w:t>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sidR="008E4479">
        <w:rPr>
          <w:sz w:val="28"/>
          <w:szCs w:val="28"/>
        </w:rPr>
        <w:t>А</w:t>
      </w:r>
      <w:r w:rsidRPr="00DA06BE">
        <w:rPr>
          <w:sz w:val="28"/>
          <w:szCs w:val="28"/>
        </w:rPr>
        <w:t>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w:t>
      </w:r>
      <w:r w:rsidR="00623BB9">
        <w:rPr>
          <w:sz w:val="28"/>
          <w:szCs w:val="28"/>
        </w:rPr>
        <w:t>ли годовых планов работы администрации</w:t>
      </w:r>
      <w:r w:rsidRPr="00DA06BE">
        <w:rPr>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4.5</w:t>
      </w:r>
      <w:r w:rsidR="00F6628D">
        <w:rPr>
          <w:sz w:val="28"/>
          <w:szCs w:val="28"/>
        </w:rPr>
        <w:t>.</w:t>
      </w:r>
      <w:r w:rsidR="00623BB9">
        <w:rPr>
          <w:sz w:val="28"/>
          <w:szCs w:val="28"/>
        </w:rPr>
        <w:t xml:space="preserve"> </w:t>
      </w:r>
      <w:r w:rsidRPr="00DA06BE">
        <w:rPr>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Default="00CF25C8" w:rsidP="00F6628D">
      <w:pPr>
        <w:tabs>
          <w:tab w:val="num" w:pos="0"/>
          <w:tab w:val="left" w:pos="1560"/>
        </w:tabs>
        <w:ind w:firstLine="709"/>
        <w:contextualSpacing/>
        <w:jc w:val="center"/>
        <w:rPr>
          <w:b/>
          <w:sz w:val="28"/>
          <w:szCs w:val="28"/>
        </w:rPr>
      </w:pPr>
      <w:r w:rsidRPr="00DA06BE">
        <w:rPr>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F6628D">
        <w:rPr>
          <w:b/>
          <w:sz w:val="28"/>
          <w:szCs w:val="28"/>
        </w:rPr>
        <w:t>, либо муниципального служащего</w:t>
      </w:r>
    </w:p>
    <w:p w:rsidR="00F6628D" w:rsidRPr="00DA06BE" w:rsidRDefault="00F6628D" w:rsidP="00F6628D">
      <w:pPr>
        <w:tabs>
          <w:tab w:val="num" w:pos="0"/>
          <w:tab w:val="left" w:pos="1560"/>
        </w:tabs>
        <w:ind w:firstLine="709"/>
        <w:contextualSpacing/>
        <w:jc w:val="center"/>
        <w:rPr>
          <w:b/>
          <w:sz w:val="28"/>
          <w:szCs w:val="28"/>
        </w:rPr>
      </w:pP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E4479">
        <w:rPr>
          <w:rFonts w:ascii="Times New Roman" w:hAnsi="Times New Roman" w:cs="Times New Roman"/>
          <w:sz w:val="28"/>
          <w:szCs w:val="28"/>
        </w:rPr>
        <w:t>Селявинского сельского поселения Лискинского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E4479">
        <w:rPr>
          <w:rFonts w:ascii="Times New Roman" w:hAnsi="Times New Roman" w:cs="Times New Roman"/>
          <w:sz w:val="28"/>
          <w:szCs w:val="28"/>
        </w:rPr>
        <w:t>Селявинского сельского поселения Лискинского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E4479">
        <w:rPr>
          <w:rFonts w:ascii="Times New Roman" w:hAnsi="Times New Roman" w:cs="Times New Roman"/>
          <w:sz w:val="28"/>
          <w:szCs w:val="28"/>
        </w:rPr>
        <w:t>Селявинского сельского поселения Лискинского муниципального района Воронежской области</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E4479">
        <w:rPr>
          <w:rFonts w:ascii="Times New Roman" w:hAnsi="Times New Roman" w:cs="Times New Roman"/>
          <w:sz w:val="28"/>
          <w:szCs w:val="28"/>
        </w:rPr>
        <w:t>Селявинского сельского поселения Лискинского муниципального района Воронежской области</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lastRenderedPageBreak/>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w:t>
      </w:r>
      <w:r w:rsidR="00D15C50">
        <w:rPr>
          <w:rFonts w:ascii="Times New Roman" w:hAnsi="Times New Roman" w:cs="Times New Roman"/>
          <w:sz w:val="28"/>
          <w:szCs w:val="28"/>
        </w:rPr>
        <w:t xml:space="preserve"> Селявинского сельского поселения Лискинского муниципального района Воронежской области</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5.6.Должностные лица администрации, указанные в пункте 5.5 настоящего </w:t>
      </w:r>
      <w:r w:rsidR="00D15C50">
        <w:rPr>
          <w:rFonts w:ascii="Times New Roman" w:hAnsi="Times New Roman" w:cs="Times New Roman"/>
          <w:sz w:val="28"/>
          <w:szCs w:val="28"/>
        </w:rPr>
        <w:t>А</w:t>
      </w:r>
      <w:r w:rsidRPr="00DA06BE">
        <w:rPr>
          <w:rFonts w:ascii="Times New Roman" w:hAnsi="Times New Roman" w:cs="Times New Roman"/>
          <w:sz w:val="28"/>
          <w:szCs w:val="28"/>
        </w:rPr>
        <w:t>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w:t>
      </w:r>
      <w:r w:rsidR="00D15C50">
        <w:rPr>
          <w:rFonts w:ascii="Times New Roman" w:hAnsi="Times New Roman" w:cs="Times New Roman"/>
          <w:sz w:val="28"/>
          <w:szCs w:val="28"/>
        </w:rPr>
        <w:t>«Интернет»</w:t>
      </w:r>
      <w:r w:rsidRPr="00DA06BE">
        <w:rPr>
          <w:rFonts w:ascii="Times New Roman" w:hAnsi="Times New Roman" w:cs="Times New Roman"/>
          <w:sz w:val="28"/>
          <w:szCs w:val="28"/>
        </w:rPr>
        <w:t xml:space="preserve">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наличие решения по жалобе, принятого ранее в соответствии с </w:t>
      </w:r>
      <w:r w:rsidRPr="00DA06BE">
        <w:rPr>
          <w:rFonts w:ascii="Times New Roman" w:hAnsi="Times New Roman" w:cs="Times New Roman"/>
          <w:sz w:val="28"/>
          <w:szCs w:val="28"/>
        </w:rPr>
        <w:lastRenderedPageBreak/>
        <w:t>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2C1439" w:rsidRDefault="002C1439" w:rsidP="00CF25C8">
      <w:pPr>
        <w:autoSpaceDE w:val="0"/>
        <w:autoSpaceDN w:val="0"/>
        <w:adjustRightInd w:val="0"/>
        <w:ind w:firstLine="709"/>
        <w:jc w:val="right"/>
        <w:outlineLvl w:val="0"/>
        <w:rPr>
          <w:sz w:val="28"/>
          <w:szCs w:val="28"/>
        </w:rPr>
      </w:pPr>
    </w:p>
    <w:p w:rsidR="002C1439" w:rsidRDefault="002C1439" w:rsidP="00CF25C8">
      <w:pPr>
        <w:autoSpaceDE w:val="0"/>
        <w:autoSpaceDN w:val="0"/>
        <w:adjustRightInd w:val="0"/>
        <w:ind w:firstLine="709"/>
        <w:jc w:val="right"/>
        <w:outlineLvl w:val="0"/>
        <w:rPr>
          <w:sz w:val="28"/>
          <w:szCs w:val="28"/>
        </w:rPr>
      </w:pPr>
    </w:p>
    <w:p w:rsidR="002C1439" w:rsidRDefault="002C1439" w:rsidP="00CF25C8">
      <w:pPr>
        <w:autoSpaceDE w:val="0"/>
        <w:autoSpaceDN w:val="0"/>
        <w:adjustRightInd w:val="0"/>
        <w:ind w:firstLine="709"/>
        <w:jc w:val="right"/>
        <w:outlineLvl w:val="0"/>
        <w:rPr>
          <w:sz w:val="28"/>
          <w:szCs w:val="28"/>
        </w:rPr>
      </w:pPr>
    </w:p>
    <w:p w:rsidR="002C1439" w:rsidRDefault="002C1439" w:rsidP="00CF25C8">
      <w:pPr>
        <w:autoSpaceDE w:val="0"/>
        <w:autoSpaceDN w:val="0"/>
        <w:adjustRightInd w:val="0"/>
        <w:ind w:firstLine="709"/>
        <w:jc w:val="right"/>
        <w:outlineLvl w:val="0"/>
        <w:rPr>
          <w:sz w:val="28"/>
          <w:szCs w:val="28"/>
        </w:rPr>
      </w:pPr>
    </w:p>
    <w:p w:rsidR="002C1439" w:rsidRDefault="002C1439" w:rsidP="00CF25C8">
      <w:pPr>
        <w:autoSpaceDE w:val="0"/>
        <w:autoSpaceDN w:val="0"/>
        <w:adjustRightInd w:val="0"/>
        <w:ind w:firstLine="709"/>
        <w:jc w:val="right"/>
        <w:outlineLvl w:val="0"/>
        <w:rPr>
          <w:sz w:val="28"/>
          <w:szCs w:val="28"/>
        </w:rPr>
      </w:pPr>
    </w:p>
    <w:p w:rsidR="002C1439" w:rsidRDefault="002C1439" w:rsidP="00CF25C8">
      <w:pPr>
        <w:autoSpaceDE w:val="0"/>
        <w:autoSpaceDN w:val="0"/>
        <w:adjustRightInd w:val="0"/>
        <w:ind w:firstLine="709"/>
        <w:jc w:val="right"/>
        <w:outlineLvl w:val="0"/>
        <w:rPr>
          <w:sz w:val="28"/>
          <w:szCs w:val="28"/>
        </w:rPr>
      </w:pPr>
    </w:p>
    <w:p w:rsidR="002C1439" w:rsidRDefault="002C1439" w:rsidP="00CF25C8">
      <w:pPr>
        <w:autoSpaceDE w:val="0"/>
        <w:autoSpaceDN w:val="0"/>
        <w:adjustRightInd w:val="0"/>
        <w:ind w:firstLine="709"/>
        <w:jc w:val="right"/>
        <w:outlineLvl w:val="0"/>
        <w:rPr>
          <w:sz w:val="28"/>
          <w:szCs w:val="28"/>
        </w:rPr>
      </w:pPr>
    </w:p>
    <w:p w:rsidR="002C1439" w:rsidRDefault="002C1439" w:rsidP="00CF25C8">
      <w:pPr>
        <w:autoSpaceDE w:val="0"/>
        <w:autoSpaceDN w:val="0"/>
        <w:adjustRightInd w:val="0"/>
        <w:ind w:firstLine="709"/>
        <w:jc w:val="right"/>
        <w:outlineLvl w:val="0"/>
        <w:rPr>
          <w:sz w:val="28"/>
          <w:szCs w:val="28"/>
        </w:rPr>
      </w:pPr>
    </w:p>
    <w:p w:rsidR="002C1439" w:rsidRDefault="002C1439" w:rsidP="00CF25C8">
      <w:pPr>
        <w:autoSpaceDE w:val="0"/>
        <w:autoSpaceDN w:val="0"/>
        <w:adjustRightInd w:val="0"/>
        <w:ind w:firstLine="709"/>
        <w:jc w:val="right"/>
        <w:outlineLvl w:val="0"/>
        <w:rPr>
          <w:sz w:val="28"/>
          <w:szCs w:val="28"/>
        </w:rPr>
      </w:pPr>
    </w:p>
    <w:p w:rsidR="002C1439" w:rsidRDefault="002C1439" w:rsidP="00CF25C8">
      <w:pPr>
        <w:autoSpaceDE w:val="0"/>
        <w:autoSpaceDN w:val="0"/>
        <w:adjustRightInd w:val="0"/>
        <w:ind w:firstLine="709"/>
        <w:jc w:val="right"/>
        <w:outlineLvl w:val="0"/>
        <w:rPr>
          <w:sz w:val="28"/>
          <w:szCs w:val="28"/>
        </w:rPr>
      </w:pPr>
    </w:p>
    <w:p w:rsidR="002C1439" w:rsidRDefault="002C1439" w:rsidP="00CF25C8">
      <w:pPr>
        <w:autoSpaceDE w:val="0"/>
        <w:autoSpaceDN w:val="0"/>
        <w:adjustRightInd w:val="0"/>
        <w:ind w:firstLine="709"/>
        <w:jc w:val="right"/>
        <w:outlineLvl w:val="0"/>
        <w:rPr>
          <w:sz w:val="28"/>
          <w:szCs w:val="28"/>
        </w:rPr>
      </w:pPr>
    </w:p>
    <w:p w:rsidR="002C1439" w:rsidRDefault="002C1439"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t>Приложение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3532C2" w:rsidRPr="00C67479" w:rsidRDefault="003532C2" w:rsidP="003532C2">
      <w:pPr>
        <w:pStyle w:val="ad"/>
        <w:ind w:firstLine="708"/>
        <w:jc w:val="both"/>
        <w:rPr>
          <w:rFonts w:ascii="Times New Roman" w:hAnsi="Times New Roman"/>
          <w:sz w:val="28"/>
          <w:szCs w:val="28"/>
        </w:rPr>
      </w:pPr>
      <w:r w:rsidRPr="00C67479">
        <w:rPr>
          <w:rFonts w:ascii="Times New Roman" w:hAnsi="Times New Roman"/>
          <w:sz w:val="28"/>
          <w:szCs w:val="28"/>
        </w:rPr>
        <w:t>1. Место нахождения администрации Селявинского сельского поселения Лискинского муниципального района Воронежской области: 397965, Воронежская область, Лискинский район, село Селявное (Селявинское сельское поселение), ул. 9 Мая, д. 3.</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График работы администрации Селявинского сельского поселения Лискинского муниципального района Воронежской области:</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понедельник - пятница: с 8.00 до 17.00;</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перерыв: с 12.00 до 1</w:t>
      </w:r>
      <w:r>
        <w:rPr>
          <w:rFonts w:ascii="Times New Roman" w:hAnsi="Times New Roman"/>
          <w:sz w:val="28"/>
          <w:szCs w:val="28"/>
        </w:rPr>
        <w:t>3.45.</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Официальный сайт администрации Селявинского сельского поселения Лискинского муниципального района Воронежской области  в сети Интернет: (</w:t>
      </w:r>
      <w:hyperlink r:id="rId26" w:history="1">
        <w:r w:rsidRPr="00C67479">
          <w:rPr>
            <w:rStyle w:val="ac"/>
            <w:rFonts w:ascii="Times New Roman" w:hAnsi="Times New Roman"/>
            <w:bCs/>
            <w:sz w:val="28"/>
            <w:szCs w:val="28"/>
            <w:lang w:val="en-US"/>
          </w:rPr>
          <w:t>selyavinskoe</w:t>
        </w:r>
        <w:r w:rsidRPr="00C67479">
          <w:rPr>
            <w:rStyle w:val="ac"/>
            <w:rFonts w:ascii="Times New Roman" w:hAnsi="Times New Roman"/>
            <w:bCs/>
            <w:sz w:val="28"/>
            <w:szCs w:val="28"/>
          </w:rPr>
          <w:t>.</w:t>
        </w:r>
        <w:r w:rsidRPr="00C67479">
          <w:rPr>
            <w:rStyle w:val="ac"/>
            <w:rFonts w:ascii="Times New Roman" w:hAnsi="Times New Roman"/>
            <w:bCs/>
            <w:sz w:val="28"/>
            <w:szCs w:val="28"/>
            <w:lang w:val="en-US"/>
          </w:rPr>
          <w:t>ru</w:t>
        </w:r>
      </w:hyperlink>
      <w:r w:rsidRPr="00C67479">
        <w:rPr>
          <w:rFonts w:ascii="Times New Roman" w:hAnsi="Times New Roman"/>
          <w:sz w:val="28"/>
          <w:szCs w:val="28"/>
        </w:rPr>
        <w:t>).</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Адрес электронной почты администрации Селявинского сельского поселения Лискинского муниципального района Воронежской области: (</w:t>
      </w:r>
      <w:hyperlink r:id="rId27" w:history="1">
        <w:r w:rsidRPr="00C67479">
          <w:rPr>
            <w:rStyle w:val="ac"/>
            <w:rFonts w:ascii="Times New Roman" w:hAnsi="Times New Roman"/>
            <w:sz w:val="28"/>
            <w:szCs w:val="28"/>
            <w:lang w:val="en-US"/>
          </w:rPr>
          <w:t>selyav</w:t>
        </w:r>
        <w:r w:rsidRPr="00C67479">
          <w:rPr>
            <w:rStyle w:val="ac"/>
            <w:rFonts w:ascii="Times New Roman" w:hAnsi="Times New Roman"/>
            <w:sz w:val="28"/>
            <w:szCs w:val="28"/>
          </w:rPr>
          <w:t>.</w:t>
        </w:r>
        <w:r w:rsidRPr="00C67479">
          <w:rPr>
            <w:rStyle w:val="ac"/>
            <w:rFonts w:ascii="Times New Roman" w:hAnsi="Times New Roman"/>
            <w:sz w:val="28"/>
            <w:szCs w:val="28"/>
            <w:lang w:val="en-US"/>
          </w:rPr>
          <w:t>liski</w:t>
        </w:r>
        <w:r w:rsidRPr="00C67479">
          <w:rPr>
            <w:rStyle w:val="ac"/>
            <w:rFonts w:ascii="Times New Roman" w:hAnsi="Times New Roman"/>
            <w:sz w:val="28"/>
            <w:szCs w:val="28"/>
          </w:rPr>
          <w:t>@</w:t>
        </w:r>
        <w:r w:rsidRPr="00C67479">
          <w:rPr>
            <w:rStyle w:val="ac"/>
            <w:rFonts w:ascii="Times New Roman" w:hAnsi="Times New Roman"/>
            <w:sz w:val="28"/>
            <w:szCs w:val="28"/>
            <w:lang w:val="en-US"/>
          </w:rPr>
          <w:t>govvrn</w:t>
        </w:r>
        <w:r w:rsidRPr="00C67479">
          <w:rPr>
            <w:rStyle w:val="ac"/>
            <w:rFonts w:ascii="Times New Roman" w:hAnsi="Times New Roman"/>
            <w:sz w:val="28"/>
            <w:szCs w:val="28"/>
          </w:rPr>
          <w:t>.</w:t>
        </w:r>
        <w:r w:rsidRPr="00C67479">
          <w:rPr>
            <w:rStyle w:val="ac"/>
            <w:rFonts w:ascii="Times New Roman" w:hAnsi="Times New Roman"/>
            <w:sz w:val="28"/>
            <w:szCs w:val="28"/>
            <w:lang w:val="en-US"/>
          </w:rPr>
          <w:t>ru</w:t>
        </w:r>
      </w:hyperlink>
      <w:r w:rsidRPr="00C67479">
        <w:rPr>
          <w:rFonts w:ascii="Times New Roman" w:hAnsi="Times New Roman"/>
          <w:sz w:val="28"/>
          <w:szCs w:val="28"/>
        </w:rPr>
        <w:t>).</w:t>
      </w:r>
    </w:p>
    <w:p w:rsidR="003532C2" w:rsidRPr="00C67479" w:rsidRDefault="003532C2" w:rsidP="003532C2">
      <w:pPr>
        <w:pStyle w:val="ad"/>
        <w:ind w:firstLine="708"/>
        <w:jc w:val="both"/>
        <w:rPr>
          <w:rFonts w:ascii="Times New Roman" w:hAnsi="Times New Roman"/>
          <w:sz w:val="28"/>
          <w:szCs w:val="28"/>
        </w:rPr>
      </w:pPr>
      <w:r w:rsidRPr="00C67479">
        <w:rPr>
          <w:rFonts w:ascii="Times New Roman" w:hAnsi="Times New Roman"/>
          <w:sz w:val="28"/>
          <w:szCs w:val="28"/>
        </w:rPr>
        <w:t>2. Телефоны для справок: (47391) 59-1-48.</w:t>
      </w:r>
    </w:p>
    <w:p w:rsidR="003532C2" w:rsidRPr="00C67479" w:rsidRDefault="003532C2" w:rsidP="003532C2">
      <w:pPr>
        <w:pStyle w:val="ad"/>
        <w:ind w:firstLine="708"/>
        <w:jc w:val="both"/>
        <w:rPr>
          <w:rFonts w:ascii="Times New Roman" w:hAnsi="Times New Roman"/>
          <w:sz w:val="28"/>
          <w:szCs w:val="28"/>
        </w:rPr>
      </w:pPr>
      <w:r w:rsidRPr="00C67479">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532C2" w:rsidRPr="00C67479" w:rsidRDefault="003532C2" w:rsidP="003532C2">
      <w:pPr>
        <w:pStyle w:val="ad"/>
        <w:ind w:firstLine="708"/>
        <w:jc w:val="both"/>
        <w:rPr>
          <w:rFonts w:ascii="Times New Roman" w:hAnsi="Times New Roman"/>
          <w:sz w:val="28"/>
          <w:szCs w:val="28"/>
        </w:rPr>
      </w:pPr>
      <w:r w:rsidRPr="00C67479">
        <w:rPr>
          <w:rFonts w:ascii="Times New Roman" w:hAnsi="Times New Roman"/>
          <w:sz w:val="28"/>
          <w:szCs w:val="28"/>
        </w:rPr>
        <w:t>3.1. Место нахождения АУ «МФЦ»: 394026, г. Воронеж, ул. Дружинников, 3б (Коминтерновский район).</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Телефон для справок АУ «МФЦ»: (473) 226-99-99.</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 xml:space="preserve">Официальный сайт АУ «МФЦ» в сети Интернет: </w:t>
      </w:r>
      <w:hyperlink r:id="rId28" w:history="1">
        <w:r w:rsidRPr="00C67479">
          <w:rPr>
            <w:rStyle w:val="ac"/>
            <w:rFonts w:ascii="Times New Roman" w:hAnsi="Times New Roman"/>
            <w:sz w:val="28"/>
            <w:szCs w:val="28"/>
          </w:rPr>
          <w:t>mfc.vr</w:t>
        </w:r>
        <w:r w:rsidRPr="00C67479">
          <w:rPr>
            <w:rStyle w:val="ac"/>
            <w:rFonts w:ascii="Times New Roman" w:hAnsi="Times New Roman"/>
            <w:sz w:val="28"/>
            <w:szCs w:val="28"/>
            <w:lang w:val="en-US"/>
          </w:rPr>
          <w:t>n</w:t>
        </w:r>
        <w:r w:rsidRPr="00C67479">
          <w:rPr>
            <w:rStyle w:val="ac"/>
            <w:rFonts w:ascii="Times New Roman" w:hAnsi="Times New Roman"/>
            <w:sz w:val="28"/>
            <w:szCs w:val="28"/>
          </w:rPr>
          <w:t>.ru</w:t>
        </w:r>
      </w:hyperlink>
      <w:r w:rsidRPr="00C67479">
        <w:rPr>
          <w:rFonts w:ascii="Times New Roman" w:hAnsi="Times New Roman"/>
          <w:sz w:val="28"/>
          <w:szCs w:val="28"/>
        </w:rPr>
        <w:t>.</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 xml:space="preserve">Адрес электронной почты АУ «МФЦ»: </w:t>
      </w:r>
      <w:hyperlink r:id="rId29" w:history="1">
        <w:r w:rsidRPr="00C67479">
          <w:rPr>
            <w:rStyle w:val="ac"/>
            <w:rFonts w:ascii="Times New Roman" w:hAnsi="Times New Roman"/>
            <w:sz w:val="28"/>
            <w:szCs w:val="28"/>
          </w:rPr>
          <w:t>od</w:t>
        </w:r>
        <w:r w:rsidRPr="00C67479">
          <w:rPr>
            <w:rStyle w:val="ac"/>
            <w:rFonts w:ascii="Times New Roman" w:hAnsi="Times New Roman"/>
            <w:sz w:val="28"/>
            <w:szCs w:val="28"/>
            <w:lang w:val="en-US"/>
          </w:rPr>
          <w:t>n</w:t>
        </w:r>
        <w:r w:rsidRPr="00C67479">
          <w:rPr>
            <w:rStyle w:val="ac"/>
            <w:rFonts w:ascii="Times New Roman" w:hAnsi="Times New Roman"/>
            <w:sz w:val="28"/>
            <w:szCs w:val="28"/>
          </w:rPr>
          <w:t>o-ok</w:t>
        </w:r>
        <w:r w:rsidRPr="00C67479">
          <w:rPr>
            <w:rStyle w:val="ac"/>
            <w:rFonts w:ascii="Times New Roman" w:hAnsi="Times New Roman"/>
            <w:sz w:val="28"/>
            <w:szCs w:val="28"/>
            <w:lang w:val="en-US"/>
          </w:rPr>
          <w:t>n</w:t>
        </w:r>
        <w:r w:rsidRPr="00C67479">
          <w:rPr>
            <w:rStyle w:val="ac"/>
            <w:rFonts w:ascii="Times New Roman" w:hAnsi="Times New Roman"/>
            <w:sz w:val="28"/>
            <w:szCs w:val="28"/>
          </w:rPr>
          <w:t>o@mail.ru</w:t>
        </w:r>
      </w:hyperlink>
      <w:r w:rsidRPr="00C67479">
        <w:rPr>
          <w:rFonts w:ascii="Times New Roman" w:hAnsi="Times New Roman"/>
          <w:sz w:val="28"/>
          <w:szCs w:val="28"/>
        </w:rPr>
        <w:t>.</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График работы АУ «МФЦ»:</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вторник, четверг, пятница: с 09.00 до 18.00;</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среда: с 11.00 до 20.00;</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суббота: с 09.00 до 16.45.</w:t>
      </w:r>
    </w:p>
    <w:p w:rsidR="003532C2" w:rsidRPr="00C67479" w:rsidRDefault="003532C2" w:rsidP="003532C2">
      <w:pPr>
        <w:pStyle w:val="ad"/>
        <w:ind w:firstLine="708"/>
        <w:jc w:val="both"/>
        <w:rPr>
          <w:rFonts w:ascii="Times New Roman" w:hAnsi="Times New Roman"/>
          <w:sz w:val="28"/>
          <w:szCs w:val="28"/>
        </w:rPr>
      </w:pPr>
      <w:r w:rsidRPr="00C67479">
        <w:rPr>
          <w:rFonts w:ascii="Times New Roman" w:hAnsi="Times New Roman"/>
          <w:sz w:val="28"/>
          <w:szCs w:val="28"/>
        </w:rPr>
        <w:t>3.2. Место нахождения филиала АУ "МФЦ" в Лискинском муниципальном районе:</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397900, Воронежская область, город Лиски, улица Маршала Жукова, д.1</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Телефон для справок филиала АУ "МФЦ":  (47391)2-85-55.</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График работы филиала АУ "МФЦ":</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понедельник с 8.00 до 17.00</w:t>
      </w:r>
    </w:p>
    <w:p w:rsidR="003532C2" w:rsidRPr="00C67479" w:rsidRDefault="003532C2" w:rsidP="003532C2">
      <w:pPr>
        <w:pStyle w:val="ad"/>
        <w:jc w:val="both"/>
        <w:rPr>
          <w:rFonts w:ascii="Times New Roman" w:hAnsi="Times New Roman"/>
          <w:sz w:val="28"/>
          <w:szCs w:val="28"/>
        </w:rPr>
      </w:pPr>
      <w:r w:rsidRPr="00C67479">
        <w:rPr>
          <w:rFonts w:ascii="Times New Roman" w:hAnsi="Times New Roman"/>
          <w:sz w:val="28"/>
          <w:szCs w:val="28"/>
        </w:rPr>
        <w:t>вторник - пятница: с 8.00 до 20.00</w:t>
      </w:r>
    </w:p>
    <w:p w:rsidR="003532C2" w:rsidRDefault="003532C2" w:rsidP="003532C2">
      <w:pPr>
        <w:pStyle w:val="ad"/>
        <w:jc w:val="both"/>
        <w:rPr>
          <w:rFonts w:ascii="Times New Roman" w:hAnsi="Times New Roman"/>
          <w:sz w:val="28"/>
          <w:szCs w:val="28"/>
        </w:rPr>
      </w:pPr>
      <w:r w:rsidRPr="00C67479">
        <w:rPr>
          <w:rFonts w:ascii="Times New Roman" w:hAnsi="Times New Roman"/>
          <w:sz w:val="28"/>
          <w:szCs w:val="28"/>
        </w:rPr>
        <w:t>суббота: с 8.00 до 16.45</w:t>
      </w:r>
    </w:p>
    <w:p w:rsidR="006D19E5" w:rsidRPr="00C67479" w:rsidRDefault="006D19E5" w:rsidP="003532C2">
      <w:pPr>
        <w:pStyle w:val="ad"/>
        <w:jc w:val="both"/>
        <w:rPr>
          <w:rFonts w:ascii="Times New Roman" w:hAnsi="Times New Roman"/>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tblPr>
      <w:tblGrid>
        <w:gridCol w:w="359"/>
        <w:gridCol w:w="604"/>
        <w:gridCol w:w="34"/>
        <w:gridCol w:w="963"/>
        <w:gridCol w:w="279"/>
        <w:gridCol w:w="284"/>
        <w:gridCol w:w="1697"/>
        <w:gridCol w:w="236"/>
        <w:gridCol w:w="30"/>
        <w:gridCol w:w="1226"/>
        <w:gridCol w:w="95"/>
        <w:gridCol w:w="398"/>
        <w:gridCol w:w="45"/>
        <w:gridCol w:w="522"/>
        <w:gridCol w:w="247"/>
        <w:gridCol w:w="95"/>
        <w:gridCol w:w="647"/>
        <w:gridCol w:w="300"/>
        <w:gridCol w:w="1085"/>
        <w:gridCol w:w="97"/>
        <w:gridCol w:w="328"/>
      </w:tblGrid>
      <w:tr w:rsidR="00CF25C8" w:rsidRPr="00DA06BE" w:rsidTr="003532C2">
        <w:tc>
          <w:tcPr>
            <w:tcW w:w="636"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9" w:type="dxa"/>
            <w:gridSpan w:val="20"/>
            <w:shd w:val="clear" w:color="auto" w:fill="auto"/>
          </w:tcPr>
          <w:p w:rsidR="00CF25C8" w:rsidRDefault="00CF25C8" w:rsidP="00432911">
            <w:pPr>
              <w:pStyle w:val="ab"/>
              <w:tabs>
                <w:tab w:val="left" w:pos="1276"/>
              </w:tabs>
              <w:autoSpaceDE w:val="0"/>
              <w:autoSpaceDN w:val="0"/>
              <w:adjustRightInd w:val="0"/>
              <w:ind w:left="0" w:firstLine="709"/>
              <w:jc w:val="right"/>
              <w:rPr>
                <w:sz w:val="28"/>
                <w:szCs w:val="28"/>
              </w:rPr>
            </w:pPr>
          </w:p>
          <w:p w:rsidR="00623BB9" w:rsidRPr="00DA06BE" w:rsidRDefault="00623BB9" w:rsidP="00623BB9">
            <w:pPr>
              <w:autoSpaceDE w:val="0"/>
              <w:autoSpaceDN w:val="0"/>
              <w:adjustRightInd w:val="0"/>
              <w:ind w:firstLine="709"/>
              <w:jc w:val="right"/>
              <w:outlineLvl w:val="0"/>
              <w:rPr>
                <w:sz w:val="28"/>
                <w:szCs w:val="28"/>
              </w:rPr>
            </w:pPr>
            <w:r w:rsidRPr="00DA06BE">
              <w:rPr>
                <w:sz w:val="28"/>
                <w:szCs w:val="28"/>
              </w:rPr>
              <w:t xml:space="preserve">Приложение  </w:t>
            </w:r>
            <w:r>
              <w:rPr>
                <w:sz w:val="28"/>
                <w:szCs w:val="28"/>
              </w:rPr>
              <w:t>2</w:t>
            </w:r>
          </w:p>
          <w:p w:rsidR="00623BB9" w:rsidRPr="00DA06BE" w:rsidRDefault="00623BB9" w:rsidP="00623BB9">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3532C2" w:rsidRDefault="00CF25C8" w:rsidP="003532C2">
            <w:pPr>
              <w:pStyle w:val="ad"/>
              <w:jc w:val="right"/>
              <w:rPr>
                <w:rFonts w:ascii="Courier New" w:hAnsi="Courier New" w:cs="Courier New"/>
              </w:rPr>
            </w:pPr>
            <w:r w:rsidRPr="003532C2">
              <w:rPr>
                <w:rFonts w:ascii="Courier New" w:hAnsi="Courier New" w:cs="Courier New"/>
              </w:rPr>
              <w:t xml:space="preserve">В администрацию </w:t>
            </w:r>
          </w:p>
          <w:p w:rsidR="00CF25C8" w:rsidRPr="003532C2" w:rsidRDefault="008E4479" w:rsidP="003532C2">
            <w:pPr>
              <w:pStyle w:val="ad"/>
              <w:jc w:val="right"/>
              <w:rPr>
                <w:rFonts w:ascii="Courier New" w:hAnsi="Courier New" w:cs="Courier New"/>
              </w:rPr>
            </w:pPr>
            <w:r w:rsidRPr="003532C2">
              <w:rPr>
                <w:rFonts w:ascii="Courier New" w:hAnsi="Courier New" w:cs="Courier New"/>
              </w:rPr>
              <w:t xml:space="preserve">Селявинского </w:t>
            </w:r>
            <w:r w:rsidR="00CF25C8" w:rsidRPr="003532C2">
              <w:rPr>
                <w:rFonts w:ascii="Courier New" w:hAnsi="Courier New" w:cs="Courier New"/>
              </w:rPr>
              <w:t>сельского поселения</w:t>
            </w:r>
          </w:p>
          <w:p w:rsidR="00CF25C8" w:rsidRDefault="003532C2" w:rsidP="003532C2">
            <w:pPr>
              <w:pStyle w:val="ad"/>
              <w:jc w:val="right"/>
              <w:rPr>
                <w:rFonts w:ascii="Courier New" w:hAnsi="Courier New" w:cs="Courier New"/>
              </w:rPr>
            </w:pPr>
            <w:r w:rsidRPr="003532C2">
              <w:rPr>
                <w:rFonts w:ascii="Courier New" w:hAnsi="Courier New" w:cs="Courier New"/>
              </w:rPr>
              <w:t xml:space="preserve">Лискинского </w:t>
            </w:r>
            <w:r w:rsidR="00CF25C8" w:rsidRPr="003532C2">
              <w:rPr>
                <w:rFonts w:ascii="Courier New" w:hAnsi="Courier New" w:cs="Courier New"/>
              </w:rPr>
              <w:t>муниципального района</w:t>
            </w:r>
          </w:p>
          <w:p w:rsidR="003532C2" w:rsidRPr="00DA06BE" w:rsidRDefault="003532C2" w:rsidP="003532C2">
            <w:pPr>
              <w:pStyle w:val="ad"/>
              <w:jc w:val="right"/>
            </w:pPr>
            <w:r>
              <w:rPr>
                <w:rFonts w:ascii="Courier New" w:hAnsi="Courier New" w:cs="Courier New"/>
              </w:rPr>
              <w:t>Воронежской области</w:t>
            </w:r>
          </w:p>
          <w:p w:rsidR="00CF25C8" w:rsidRPr="00DA06BE" w:rsidRDefault="00CF25C8" w:rsidP="003532C2">
            <w:pPr>
              <w:pStyle w:val="ConsPlusNonformat"/>
              <w:jc w:val="right"/>
              <w:outlineLvl w:val="0"/>
            </w:pPr>
          </w:p>
          <w:p w:rsidR="00CF25C8" w:rsidRPr="00DA06BE" w:rsidRDefault="00CF25C8" w:rsidP="00432911">
            <w:pPr>
              <w:pStyle w:val="ConsPlusNonformat"/>
            </w:pP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"Ступинский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(полное наименование юридического лица,</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lastRenderedPageBreak/>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почтовым  отправлением  на  адрес,  указанный  в  заявлении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отправлением  по  электронной почте (в форме электронного документа</w:t>
            </w:r>
          </w:p>
          <w:p w:rsidR="00CF25C8" w:rsidRPr="00DA06BE" w:rsidRDefault="00CF25C8" w:rsidP="00432911">
            <w:pPr>
              <w:pStyle w:val="ConsPlusNonformat"/>
            </w:pPr>
            <w:r w:rsidRPr="00DA06BE">
              <w:t xml:space="preserve">    └─┘ и только в случаях, прямо предусмотренных в действующих нормативных</w:t>
            </w:r>
          </w:p>
          <w:p w:rsidR="00CF25C8" w:rsidRPr="00DA06BE" w:rsidRDefault="00CF25C8" w:rsidP="00432911">
            <w:pPr>
              <w:pStyle w:val="ConsPlusNonformat"/>
            </w:pPr>
            <w:r w:rsidRPr="00DA06BE">
              <w:t xml:space="preserve">        правовых актах)</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посредством  личного  обращения в многофункциональный центр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Отметка  о  комплекте  документов  (проставляется  в  случае отсутствия</w:t>
            </w:r>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r w:rsidRPr="00DA06BE">
              <w:t>предоставляющих    государственные    или    муниципальные   услуги,   либо</w:t>
            </w:r>
          </w:p>
          <w:p w:rsidR="00CF25C8" w:rsidRPr="00DA06BE" w:rsidRDefault="00CF25C8" w:rsidP="00432911">
            <w:pPr>
              <w:pStyle w:val="ConsPlusNonformat"/>
            </w:pPr>
            <w:r w:rsidRPr="00DA06BE">
              <w:t>подведомственных   органам  государственной  власти  или  органам  местного</w:t>
            </w:r>
          </w:p>
          <w:p w:rsidR="00CF25C8" w:rsidRPr="00DA06BE" w:rsidRDefault="00CF25C8" w:rsidP="00432911">
            <w:pPr>
              <w:pStyle w:val="ConsPlusNonformat"/>
            </w:pPr>
            <w:r w:rsidRPr="00DA06BE">
              <w:t>самоуправления  организаций,  участвующих  в  предоставлении  муниципальной</w:t>
            </w:r>
          </w:p>
          <w:p w:rsidR="00CF25C8" w:rsidRPr="00DA06BE" w:rsidRDefault="00CF25C8" w:rsidP="00432911">
            <w:pPr>
              <w:pStyle w:val="ConsPlusNonformat"/>
            </w:pPr>
            <w:r w:rsidRPr="00DA06BE">
              <w:lastRenderedPageBreak/>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для</w:t>
            </w:r>
          </w:p>
          <w:p w:rsidR="00CF25C8" w:rsidRPr="00DA06BE" w:rsidRDefault="00CF25C8" w:rsidP="00432911">
            <w:pPr>
              <w:pStyle w:val="ConsPlusNonformat"/>
            </w:pPr>
            <w:r w:rsidRPr="00DA06BE">
              <w:t>предоставления  муниципальной  услуги  и представляемых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государственные  или  муниципальные  услуги,  либо подведомственных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участвующих в предоставлении муниципальной услуги, предупрежден.</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Default="00CF25C8" w:rsidP="00432911">
            <w:pPr>
              <w:pStyle w:val="ab"/>
              <w:tabs>
                <w:tab w:val="left" w:pos="1276"/>
              </w:tabs>
              <w:autoSpaceDE w:val="0"/>
              <w:autoSpaceDN w:val="0"/>
              <w:adjustRightInd w:val="0"/>
              <w:ind w:left="0" w:firstLine="709"/>
              <w:jc w:val="right"/>
              <w:rPr>
                <w:sz w:val="28"/>
                <w:szCs w:val="28"/>
              </w:rPr>
            </w:pPr>
          </w:p>
          <w:p w:rsidR="008A0FCF" w:rsidRDefault="008A0FCF" w:rsidP="00432911">
            <w:pPr>
              <w:pStyle w:val="ab"/>
              <w:tabs>
                <w:tab w:val="left" w:pos="1276"/>
              </w:tabs>
              <w:autoSpaceDE w:val="0"/>
              <w:autoSpaceDN w:val="0"/>
              <w:adjustRightInd w:val="0"/>
              <w:ind w:left="0" w:firstLine="709"/>
              <w:jc w:val="right"/>
              <w:rPr>
                <w:sz w:val="28"/>
                <w:szCs w:val="28"/>
              </w:rPr>
            </w:pPr>
          </w:p>
          <w:p w:rsidR="003532C2" w:rsidRPr="00DA06BE" w:rsidRDefault="003532C2" w:rsidP="00432911">
            <w:pPr>
              <w:pStyle w:val="ab"/>
              <w:tabs>
                <w:tab w:val="left" w:pos="1276"/>
              </w:tabs>
              <w:autoSpaceDE w:val="0"/>
              <w:autoSpaceDN w:val="0"/>
              <w:adjustRightInd w:val="0"/>
              <w:ind w:left="0" w:firstLine="709"/>
              <w:jc w:val="right"/>
              <w:rPr>
                <w:sz w:val="28"/>
                <w:szCs w:val="28"/>
              </w:rPr>
            </w:pPr>
          </w:p>
          <w:p w:rsidR="00CF25C8" w:rsidRPr="00DA06BE" w:rsidRDefault="008E4479" w:rsidP="00432911">
            <w:pPr>
              <w:pStyle w:val="ab"/>
              <w:tabs>
                <w:tab w:val="left" w:pos="1276"/>
              </w:tabs>
              <w:autoSpaceDE w:val="0"/>
              <w:autoSpaceDN w:val="0"/>
              <w:adjustRightInd w:val="0"/>
              <w:ind w:left="0" w:firstLine="709"/>
              <w:jc w:val="right"/>
              <w:rPr>
                <w:sz w:val="28"/>
                <w:szCs w:val="28"/>
              </w:rPr>
            </w:pPr>
            <w:r>
              <w:rPr>
                <w:sz w:val="28"/>
                <w:szCs w:val="28"/>
              </w:rPr>
              <w:t xml:space="preserve">Приложение </w:t>
            </w:r>
            <w:r w:rsidR="00CF25C8" w:rsidRPr="00DA06BE">
              <w:rPr>
                <w:sz w:val="28"/>
                <w:szCs w:val="28"/>
              </w:rPr>
              <w:t>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623BB9" w:rsidRDefault="00623BB9" w:rsidP="00623BB9">
            <w:pPr>
              <w:pStyle w:val="ab"/>
              <w:tabs>
                <w:tab w:val="left" w:pos="1276"/>
              </w:tabs>
              <w:autoSpaceDE w:val="0"/>
              <w:autoSpaceDN w:val="0"/>
              <w:adjustRightInd w:val="0"/>
              <w:ind w:left="0" w:firstLine="709"/>
              <w:jc w:val="center"/>
              <w:rPr>
                <w:sz w:val="28"/>
                <w:szCs w:val="28"/>
              </w:rPr>
            </w:pPr>
          </w:p>
          <w:p w:rsidR="00CF25C8" w:rsidRPr="00DA06BE" w:rsidRDefault="00623BB9" w:rsidP="00623BB9">
            <w:pPr>
              <w:pStyle w:val="ab"/>
              <w:tabs>
                <w:tab w:val="left" w:pos="1276"/>
              </w:tabs>
              <w:autoSpaceDE w:val="0"/>
              <w:autoSpaceDN w:val="0"/>
              <w:adjustRightInd w:val="0"/>
              <w:ind w:left="0" w:firstLine="709"/>
              <w:jc w:val="center"/>
              <w:rPr>
                <w:sz w:val="28"/>
                <w:szCs w:val="28"/>
              </w:rPr>
            </w:pPr>
            <w:r>
              <w:rPr>
                <w:sz w:val="28"/>
                <w:szCs w:val="28"/>
              </w:rPr>
              <w:t>БЛОК-СХЕМА</w:t>
            </w: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0" w:type="dxa"/>
          <w:wAfter w:w="1812"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353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Pr>
        <w:tc>
          <w:tcPr>
            <w:tcW w:w="2238"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0" w:type="dxa"/>
          <w:wAfter w:w="1812"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 xml:space="preserve">Рассмотрение заявления и представленных </w:t>
            </w:r>
            <w:r w:rsidRPr="00DA06BE">
              <w:rPr>
                <w:sz w:val="28"/>
                <w:szCs w:val="28"/>
              </w:rPr>
              <w:lastRenderedPageBreak/>
              <w:t>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353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7"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7"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353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7"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7"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353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7"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7"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353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4"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7"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353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7"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353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0"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353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7"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9"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Default="00CF25C8" w:rsidP="00CF25C8">
      <w:pPr>
        <w:autoSpaceDE w:val="0"/>
        <w:autoSpaceDN w:val="0"/>
        <w:adjustRightInd w:val="0"/>
        <w:ind w:firstLine="709"/>
        <w:jc w:val="right"/>
        <w:outlineLvl w:val="0"/>
        <w:rPr>
          <w:sz w:val="28"/>
          <w:szCs w:val="28"/>
        </w:rPr>
      </w:pPr>
    </w:p>
    <w:p w:rsidR="006D19E5" w:rsidRDefault="006D19E5" w:rsidP="00CF25C8">
      <w:pPr>
        <w:autoSpaceDE w:val="0"/>
        <w:autoSpaceDN w:val="0"/>
        <w:adjustRightInd w:val="0"/>
        <w:ind w:firstLine="709"/>
        <w:jc w:val="right"/>
        <w:outlineLvl w:val="0"/>
        <w:rPr>
          <w:sz w:val="28"/>
          <w:szCs w:val="28"/>
        </w:rPr>
      </w:pPr>
    </w:p>
    <w:p w:rsidR="006D19E5" w:rsidRDefault="006D19E5" w:rsidP="00CF25C8">
      <w:pPr>
        <w:autoSpaceDE w:val="0"/>
        <w:autoSpaceDN w:val="0"/>
        <w:adjustRightInd w:val="0"/>
        <w:ind w:firstLine="709"/>
        <w:jc w:val="right"/>
        <w:outlineLvl w:val="0"/>
        <w:rPr>
          <w:sz w:val="28"/>
          <w:szCs w:val="28"/>
        </w:rPr>
      </w:pPr>
    </w:p>
    <w:p w:rsidR="006D19E5" w:rsidRDefault="006D19E5" w:rsidP="00CF25C8">
      <w:pPr>
        <w:autoSpaceDE w:val="0"/>
        <w:autoSpaceDN w:val="0"/>
        <w:adjustRightInd w:val="0"/>
        <w:ind w:firstLine="709"/>
        <w:jc w:val="right"/>
        <w:outlineLvl w:val="0"/>
        <w:rPr>
          <w:sz w:val="28"/>
          <w:szCs w:val="28"/>
        </w:rPr>
      </w:pPr>
    </w:p>
    <w:p w:rsidR="006D19E5" w:rsidRDefault="006D19E5" w:rsidP="00CF25C8">
      <w:pPr>
        <w:autoSpaceDE w:val="0"/>
        <w:autoSpaceDN w:val="0"/>
        <w:adjustRightInd w:val="0"/>
        <w:ind w:firstLine="709"/>
        <w:jc w:val="right"/>
        <w:outlineLvl w:val="0"/>
        <w:rPr>
          <w:sz w:val="28"/>
          <w:szCs w:val="28"/>
        </w:rPr>
      </w:pPr>
    </w:p>
    <w:p w:rsidR="006D19E5" w:rsidRDefault="006D19E5" w:rsidP="00CF25C8">
      <w:pPr>
        <w:autoSpaceDE w:val="0"/>
        <w:autoSpaceDN w:val="0"/>
        <w:adjustRightInd w:val="0"/>
        <w:ind w:firstLine="709"/>
        <w:jc w:val="right"/>
        <w:outlineLvl w:val="0"/>
        <w:rPr>
          <w:sz w:val="28"/>
          <w:szCs w:val="28"/>
        </w:rPr>
      </w:pPr>
    </w:p>
    <w:p w:rsidR="006D19E5" w:rsidRDefault="006D19E5" w:rsidP="00CF25C8">
      <w:pPr>
        <w:autoSpaceDE w:val="0"/>
        <w:autoSpaceDN w:val="0"/>
        <w:adjustRightInd w:val="0"/>
        <w:ind w:firstLine="709"/>
        <w:jc w:val="right"/>
        <w:outlineLvl w:val="0"/>
        <w:rPr>
          <w:sz w:val="28"/>
          <w:szCs w:val="28"/>
        </w:rPr>
      </w:pPr>
    </w:p>
    <w:p w:rsidR="006D19E5" w:rsidRDefault="006D19E5" w:rsidP="00CF25C8">
      <w:pPr>
        <w:autoSpaceDE w:val="0"/>
        <w:autoSpaceDN w:val="0"/>
        <w:adjustRightInd w:val="0"/>
        <w:ind w:firstLine="709"/>
        <w:jc w:val="right"/>
        <w:outlineLvl w:val="0"/>
        <w:rPr>
          <w:sz w:val="28"/>
          <w:szCs w:val="28"/>
        </w:rPr>
      </w:pPr>
    </w:p>
    <w:p w:rsidR="006D19E5" w:rsidRDefault="006D19E5" w:rsidP="00CF25C8">
      <w:pPr>
        <w:autoSpaceDE w:val="0"/>
        <w:autoSpaceDN w:val="0"/>
        <w:adjustRightInd w:val="0"/>
        <w:ind w:firstLine="709"/>
        <w:jc w:val="right"/>
        <w:outlineLvl w:val="0"/>
        <w:rPr>
          <w:sz w:val="28"/>
          <w:szCs w:val="28"/>
        </w:rPr>
      </w:pPr>
    </w:p>
    <w:p w:rsidR="006D19E5" w:rsidRDefault="006D19E5" w:rsidP="00CF25C8">
      <w:pPr>
        <w:autoSpaceDE w:val="0"/>
        <w:autoSpaceDN w:val="0"/>
        <w:adjustRightInd w:val="0"/>
        <w:ind w:firstLine="709"/>
        <w:jc w:val="right"/>
        <w:outlineLvl w:val="0"/>
        <w:rPr>
          <w:sz w:val="28"/>
          <w:szCs w:val="28"/>
        </w:rPr>
      </w:pPr>
    </w:p>
    <w:p w:rsidR="006D19E5" w:rsidRPr="00DA06BE" w:rsidRDefault="006D19E5"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lastRenderedPageBreak/>
        <w:t>Приложение  4</w:t>
      </w:r>
    </w:p>
    <w:p w:rsidR="00CF25C8" w:rsidRPr="00DA06BE" w:rsidRDefault="008E4479" w:rsidP="008E4479">
      <w:pPr>
        <w:ind w:firstLine="709"/>
        <w:jc w:val="right"/>
        <w:rPr>
          <w:sz w:val="28"/>
          <w:szCs w:val="28"/>
        </w:rPr>
      </w:pPr>
      <w:r>
        <w:rPr>
          <w:sz w:val="28"/>
          <w:szCs w:val="28"/>
        </w:rPr>
        <w:t>к А</w:t>
      </w:r>
      <w:r w:rsidR="00CF25C8" w:rsidRPr="00DA06BE">
        <w:rPr>
          <w:sz w:val="28"/>
          <w:szCs w:val="28"/>
        </w:rPr>
        <w:t>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w:t>
      </w:r>
      <w:r w:rsidR="003532C2">
        <w:rPr>
          <w:sz w:val="28"/>
          <w:szCs w:val="28"/>
        </w:rPr>
        <w:t>__________</w:t>
      </w:r>
      <w:r w:rsidRPr="00DA06BE">
        <w:rPr>
          <w:sz w:val="28"/>
          <w:szCs w:val="28"/>
        </w:rPr>
        <w:t xml:space="preserve">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sectPr w:rsidR="00CF25C8" w:rsidRPr="00DA06BE" w:rsidSect="00CB68A3">
      <w:headerReference w:type="default" r:id="rId30"/>
      <w:headerReference w:type="firs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D76" w:rsidRDefault="00EF4D76" w:rsidP="00CF25C8">
      <w:r>
        <w:separator/>
      </w:r>
    </w:p>
  </w:endnote>
  <w:endnote w:type="continuationSeparator" w:id="1">
    <w:p w:rsidR="00EF4D76" w:rsidRDefault="00EF4D76"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D76" w:rsidRDefault="00EF4D76" w:rsidP="00CF25C8">
      <w:r>
        <w:separator/>
      </w:r>
    </w:p>
  </w:footnote>
  <w:footnote w:type="continuationSeparator" w:id="1">
    <w:p w:rsidR="00EF4D76" w:rsidRDefault="00EF4D76"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71938"/>
      <w:docPartObj>
        <w:docPartGallery w:val="Page Numbers (Top of Page)"/>
        <w:docPartUnique/>
      </w:docPartObj>
    </w:sdtPr>
    <w:sdtContent>
      <w:p w:rsidR="001303FE" w:rsidRDefault="007A21B1">
        <w:pPr>
          <w:pStyle w:val="a6"/>
          <w:jc w:val="center"/>
        </w:pPr>
        <w:fldSimple w:instr="PAGE   \* MERGEFORMAT">
          <w:r w:rsidR="009617C2">
            <w:rPr>
              <w:noProof/>
            </w:rPr>
            <w:t>2</w:t>
          </w:r>
        </w:fldSimple>
      </w:p>
    </w:sdtContent>
  </w:sdt>
  <w:p w:rsidR="001303FE" w:rsidRDefault="001303F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FE" w:rsidRDefault="001303FE">
    <w:pPr>
      <w:pStyle w:val="a6"/>
      <w:jc w:val="center"/>
    </w:pPr>
  </w:p>
  <w:p w:rsidR="001303FE" w:rsidRDefault="001303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rsids>
    <w:rsidRoot w:val="00CF25C8"/>
    <w:rsid w:val="000047ED"/>
    <w:rsid w:val="000B5019"/>
    <w:rsid w:val="001303FE"/>
    <w:rsid w:val="001445CD"/>
    <w:rsid w:val="00145C9E"/>
    <w:rsid w:val="00277692"/>
    <w:rsid w:val="002C1439"/>
    <w:rsid w:val="002D647A"/>
    <w:rsid w:val="002E344D"/>
    <w:rsid w:val="003532C2"/>
    <w:rsid w:val="003761B4"/>
    <w:rsid w:val="003D02FD"/>
    <w:rsid w:val="00432911"/>
    <w:rsid w:val="00466623"/>
    <w:rsid w:val="00571723"/>
    <w:rsid w:val="00587EF1"/>
    <w:rsid w:val="005A5F53"/>
    <w:rsid w:val="005C6F8E"/>
    <w:rsid w:val="005D3750"/>
    <w:rsid w:val="00605C93"/>
    <w:rsid w:val="00623BB9"/>
    <w:rsid w:val="0064180A"/>
    <w:rsid w:val="00653D22"/>
    <w:rsid w:val="006A6BED"/>
    <w:rsid w:val="006D19E5"/>
    <w:rsid w:val="006E0ADC"/>
    <w:rsid w:val="00713E51"/>
    <w:rsid w:val="007479E9"/>
    <w:rsid w:val="007A21B1"/>
    <w:rsid w:val="007A4113"/>
    <w:rsid w:val="007D6F1E"/>
    <w:rsid w:val="008014BE"/>
    <w:rsid w:val="008A0FCF"/>
    <w:rsid w:val="008E4479"/>
    <w:rsid w:val="008F2B0B"/>
    <w:rsid w:val="008F6BFE"/>
    <w:rsid w:val="0093556D"/>
    <w:rsid w:val="009617C2"/>
    <w:rsid w:val="00987898"/>
    <w:rsid w:val="009A63F1"/>
    <w:rsid w:val="009C1C25"/>
    <w:rsid w:val="00A953BA"/>
    <w:rsid w:val="00AC385F"/>
    <w:rsid w:val="00B2418C"/>
    <w:rsid w:val="00BB6970"/>
    <w:rsid w:val="00BC7F8D"/>
    <w:rsid w:val="00C0750E"/>
    <w:rsid w:val="00C07E89"/>
    <w:rsid w:val="00C6054E"/>
    <w:rsid w:val="00CA141B"/>
    <w:rsid w:val="00CA5822"/>
    <w:rsid w:val="00CB68A3"/>
    <w:rsid w:val="00CD199D"/>
    <w:rsid w:val="00CE4B71"/>
    <w:rsid w:val="00CE5595"/>
    <w:rsid w:val="00CE649A"/>
    <w:rsid w:val="00CF25C8"/>
    <w:rsid w:val="00D15C50"/>
    <w:rsid w:val="00D517D3"/>
    <w:rsid w:val="00D657F4"/>
    <w:rsid w:val="00DA06BE"/>
    <w:rsid w:val="00DB49D3"/>
    <w:rsid w:val="00DE287E"/>
    <w:rsid w:val="00E41D26"/>
    <w:rsid w:val="00E43BEF"/>
    <w:rsid w:val="00E82E27"/>
    <w:rsid w:val="00EB5E6C"/>
    <w:rsid w:val="00EF4D76"/>
    <w:rsid w:val="00F27CE5"/>
    <w:rsid w:val="00F6628D"/>
    <w:rsid w:val="00FA5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C07E89"/>
    <w:rPr>
      <w:color w:val="0000FF"/>
      <w:u w:val="single"/>
    </w:rPr>
  </w:style>
  <w:style w:type="paragraph" w:styleId="ad">
    <w:name w:val="No Spacing"/>
    <w:qFormat/>
    <w:rsid w:val="003532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C07E89"/>
    <w:rPr>
      <w:color w:val="0000FF"/>
      <w:u w:val="single"/>
    </w:rPr>
  </w:style>
  <w:style w:type="paragraph" w:styleId="ad">
    <w:name w:val="No Spacing"/>
    <w:qFormat/>
    <w:rsid w:val="003532C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v.ru" TargetMode="External"/><Relationship Id="rId13" Type="http://schemas.openxmlformats.org/officeDocument/2006/relationships/hyperlink" Target="consultantplus://offline/ref=892FF21E720BF4581F8E05169D942C9F0D18F85F14C1F319725B84DA34AEE447BDDB86A33604jFL" TargetMode="External"/><Relationship Id="rId18" Type="http://schemas.openxmlformats.org/officeDocument/2006/relationships/hyperlink" Target="consultantplus://offline/ref=6504775CC00302068F01550B59AB12D2BB9D551E7B14CD829157509DBC6CE5E607052BF742ACC650v7M8N" TargetMode="External"/><Relationship Id="rId26" Type="http://schemas.openxmlformats.org/officeDocument/2006/relationships/hyperlink" Target="http://www.budget.gov.ru" TargetMode="Externa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endnotes" Target="endnotes.xml"/><Relationship Id="rId12" Type="http://schemas.openxmlformats.org/officeDocument/2006/relationships/hyperlink" Target="consultantplus://offline/ref=A83711335A1FDF6A13A074B4FA634FA999AB73F5BFCE377374A0D648CCC7A759FAC353CE29932CB0w7X0L" TargetMode="External"/><Relationship Id="rId17" Type="http://schemas.openxmlformats.org/officeDocument/2006/relationships/hyperlink" Target="consultantplus://offline/ref=6504775CC00302068F01550B59AB12D2BB9D551E7B14CD829157509DBC6CE5E607052BF742ACC657v7M4N" TargetMode="External"/><Relationship Id="rId25" Type="http://schemas.openxmlformats.org/officeDocument/2006/relationships/hyperlink" Target="consultantplus://offline/ref=674DDB949522F1E687E5FA1432BA611D68C3A6C0231426FEA64C536F68k3K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504775CC00302068F01550B59AB12D2BB915D1F7A14CD829157509DBC6CE5E607052BF742ACC757v7M9N" TargetMode="External"/><Relationship Id="rId20" Type="http://schemas.openxmlformats.org/officeDocument/2006/relationships/hyperlink" Target="consultantplus://offline/ref=6504775CC00302068F01550B59AB12D2BB9D561D7613CD829157509DBC6CE5E607052BF343vAMEN" TargetMode="External"/><Relationship Id="rId29" Type="http://schemas.openxmlformats.org/officeDocument/2006/relationships/hyperlink" Target="mailto:odno-okno@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vrn.ru" TargetMode="External"/><Relationship Id="rId24" Type="http://schemas.openxmlformats.org/officeDocument/2006/relationships/hyperlink" Target="http://www.pgu.govvrn.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83711335A1FDF6A13A075BAEF634FA99AAA73FCB0CF377374A0D648CCwCX7L" TargetMode="External"/><Relationship Id="rId23" Type="http://schemas.openxmlformats.org/officeDocument/2006/relationships/hyperlink" Target="http://www.gosuslugi.ru" TargetMode="External"/><Relationship Id="rId28" Type="http://schemas.openxmlformats.org/officeDocument/2006/relationships/hyperlink" Target="http://www.mfc.vrn.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504775CC00302068F01550B59AB12D2BB9D551E7B14CD829157509DBCv6MCN" TargetMode="External"/><Relationship Id="rId31" Type="http://schemas.openxmlformats.org/officeDocument/2006/relationships/header" Target="header2.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gu.govvrn.ru" TargetMode="External"/><Relationship Id="rId14" Type="http://schemas.openxmlformats.org/officeDocument/2006/relationships/hyperlink" Target="consultantplus://offline/ref=A83711335A1FDF6A13A075BAEF634FA99AA375FDB9C9377374A0D648CCwCX7L" TargetMode="External"/><Relationship Id="rId22" Type="http://schemas.openxmlformats.org/officeDocument/2006/relationships/hyperlink" Target="http://www.budget.gov.ru" TargetMode="External"/><Relationship Id="rId27" Type="http://schemas.openxmlformats.org/officeDocument/2006/relationships/hyperlink" Target="mailto:selyav.liski@govvrn.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BFD0-BEBB-4B9F-B752-47D72F41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10231</Words>
  <Characters>58318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Selyavnoe</cp:lastModifiedBy>
  <cp:revision>6</cp:revision>
  <dcterms:created xsi:type="dcterms:W3CDTF">2017-08-25T11:43:00Z</dcterms:created>
  <dcterms:modified xsi:type="dcterms:W3CDTF">2017-08-25T12:19:00Z</dcterms:modified>
</cp:coreProperties>
</file>