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C07C8" w:rsidRDefault="00BC07C8" w:rsidP="00BC07C8">
      <w:pPr>
        <w:pStyle w:val="a3"/>
        <w:jc w:val="center"/>
      </w:pPr>
      <w:r>
        <w:t>ПРОЕКТ</w:t>
      </w:r>
    </w:p>
    <w:p w:rsidR="00BC07C8" w:rsidRDefault="00BC07C8" w:rsidP="00BC07C8">
      <w:pPr>
        <w:pStyle w:val="a3"/>
        <w:jc w:val="center"/>
      </w:pP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 xml:space="preserve">СЕЛЯВИНСКОГО </w:t>
      </w:r>
      <w:proofErr w:type="gramStart"/>
      <w:r w:rsidRPr="005F04AD">
        <w:rPr>
          <w:b/>
        </w:rPr>
        <w:t>СЕЛЬСКОГО  ПОСЕЛЕНИЯ</w:t>
      </w:r>
      <w:proofErr w:type="gramEnd"/>
    </w:p>
    <w:p w:rsidR="00BC07C8" w:rsidRPr="005F04AD" w:rsidRDefault="00BC07C8" w:rsidP="00BC07C8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ЛИСКИНСКОГО  МУНИЦИПАЛЬНОГО</w:t>
      </w:r>
      <w:proofErr w:type="gramEnd"/>
      <w:r w:rsidRPr="005F04AD">
        <w:rPr>
          <w:b/>
        </w:rPr>
        <w:t xml:space="preserve">  РАЙОНА</w:t>
      </w:r>
    </w:p>
    <w:p w:rsidR="00BC07C8" w:rsidRPr="005F04AD" w:rsidRDefault="00BC07C8" w:rsidP="00BC07C8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ВОРОНЕЖСКОЙ  ОБЛАСТИ</w:t>
      </w:r>
      <w:proofErr w:type="gramEnd"/>
    </w:p>
    <w:p w:rsidR="00BC07C8" w:rsidRPr="005F04AD" w:rsidRDefault="00BC07C8" w:rsidP="00BC07C8">
      <w:pPr>
        <w:pStyle w:val="a3"/>
        <w:jc w:val="center"/>
      </w:pPr>
      <w:r w:rsidRPr="005F04AD">
        <w:t>_____________________________________________</w:t>
      </w:r>
    </w:p>
    <w:p w:rsidR="00BC07C8" w:rsidRPr="005F04AD" w:rsidRDefault="00BC07C8" w:rsidP="00BC07C8">
      <w:pPr>
        <w:pStyle w:val="a3"/>
        <w:jc w:val="center"/>
        <w:rPr>
          <w:b/>
        </w:rPr>
      </w:pPr>
    </w:p>
    <w:p w:rsidR="00BC07C8" w:rsidRPr="005F04AD" w:rsidRDefault="00BC07C8" w:rsidP="00BC07C8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BC07C8" w:rsidRPr="005F04AD" w:rsidRDefault="00BC07C8" w:rsidP="00BC07C8">
      <w:pPr>
        <w:pStyle w:val="a3"/>
        <w:jc w:val="center"/>
        <w:rPr>
          <w:b/>
          <w:bCs/>
          <w:spacing w:val="-4"/>
          <w:u w:val="single"/>
          <w:lang w:eastAsia="ar-SA"/>
        </w:rPr>
      </w:pPr>
      <w:r w:rsidRPr="005F04AD">
        <w:rPr>
          <w:b/>
          <w:spacing w:val="-4"/>
          <w:u w:val="single"/>
          <w:lang w:eastAsia="ar-SA"/>
        </w:rPr>
        <w:t xml:space="preserve">от                         </w:t>
      </w:r>
      <w:r w:rsidRPr="005F04AD">
        <w:rPr>
          <w:b/>
          <w:bCs/>
          <w:spacing w:val="-4"/>
          <w:u w:val="single"/>
          <w:lang w:eastAsia="ar-SA"/>
        </w:rPr>
        <w:t xml:space="preserve"> 20      г.</w:t>
      </w:r>
      <w:r w:rsidRPr="005F04AD">
        <w:rPr>
          <w:b/>
          <w:bCs/>
          <w:spacing w:val="-4"/>
          <w:lang w:eastAsia="ar-SA"/>
        </w:rPr>
        <w:t xml:space="preserve">     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Pr="005F04AD">
        <w:rPr>
          <w:b/>
          <w:bCs/>
          <w:spacing w:val="-4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BC07C8" w:rsidRPr="005F04AD" w:rsidTr="00BC07C8">
        <w:trPr>
          <w:trHeight w:val="218"/>
        </w:trPr>
        <w:tc>
          <w:tcPr>
            <w:tcW w:w="6400" w:type="dxa"/>
          </w:tcPr>
          <w:p w:rsidR="00BC07C8" w:rsidRPr="005F04AD" w:rsidRDefault="00BC07C8" w:rsidP="00BC07C8">
            <w:pPr>
              <w:pStyle w:val="a3"/>
              <w:ind w:right="-2839"/>
              <w:jc w:val="center"/>
            </w:pPr>
            <w:r w:rsidRPr="005F04AD">
              <w:t>с. Селявное</w:t>
            </w:r>
          </w:p>
        </w:tc>
        <w:tc>
          <w:tcPr>
            <w:tcW w:w="3936" w:type="dxa"/>
          </w:tcPr>
          <w:p w:rsidR="00BC07C8" w:rsidRPr="005F04AD" w:rsidRDefault="00BC07C8" w:rsidP="00BC07C8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C07C8" w:rsidRDefault="00BC07C8" w:rsidP="00BC07C8">
      <w:pPr>
        <w:rPr>
          <w:spacing w:val="7"/>
          <w:sz w:val="28"/>
          <w:szCs w:val="28"/>
        </w:rPr>
      </w:pPr>
    </w:p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C07C8" w:rsidRPr="00BE3D6A">
        <w:rPr>
          <w:spacing w:val="7"/>
        </w:rPr>
        <w:t>Селявинского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r w:rsidR="00BC07C8" w:rsidRPr="00BE3D6A">
        <w:rPr>
          <w:spacing w:val="7"/>
        </w:rPr>
        <w:t>Селявинского сельского поселения Лискинского муниципального района Воронежской области</w:t>
      </w:r>
      <w:r w:rsidR="00BC07C8">
        <w:rPr>
          <w:spacing w:val="7"/>
        </w:rPr>
        <w:t xml:space="preserve"> </w:t>
      </w:r>
      <w:r w:rsidR="00BC07C8" w:rsidRPr="00BC07C8">
        <w:rPr>
          <w:b/>
          <w:spacing w:val="7"/>
        </w:rPr>
        <w:t>п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с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а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н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в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л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я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е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т:</w:t>
      </w:r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BC07C8" w:rsidRPr="00BE3D6A">
        <w:rPr>
          <w:spacing w:val="7"/>
        </w:rPr>
        <w:t xml:space="preserve">Селявинского сельского поселения Лискинского муниципального района Воронежской области </w:t>
      </w:r>
      <w:r w:rsidRPr="005D0D76">
        <w:lastRenderedPageBreak/>
        <w:t xml:space="preserve">согласно </w:t>
      </w:r>
      <w:proofErr w:type="gramStart"/>
      <w:r w:rsidRPr="005D0D76">
        <w:t>приложению</w:t>
      </w:r>
      <w:proofErr w:type="gramEnd"/>
      <w:r w:rsidRPr="005D0D76">
        <w:t xml:space="preserve">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C07C8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 </w:t>
      </w:r>
      <w:proofErr w:type="gramStart"/>
      <w:r>
        <w:rPr>
          <w:rFonts w:ascii="Times New Roman" w:hAnsi="Times New Roman"/>
          <w:sz w:val="28"/>
          <w:szCs w:val="28"/>
        </w:rPr>
        <w:t>марта  2016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29</w:t>
      </w:r>
      <w:r w:rsidR="00CD2D55" w:rsidRPr="005D0D76">
        <w:rPr>
          <w:rFonts w:ascii="Times New Roman" w:hAnsi="Times New Roman"/>
          <w:sz w:val="28"/>
          <w:szCs w:val="28"/>
        </w:rPr>
        <w:t xml:space="preserve"> «</w:t>
      </w:r>
      <w:r w:rsidRPr="00BC07C8">
        <w:rPr>
          <w:rFonts w:ascii="Times New Roman" w:hAnsi="Times New Roman"/>
          <w:sz w:val="28"/>
          <w:szCs w:val="28"/>
        </w:rPr>
        <w:t>Об  утверждении  административного регламента 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CB3ED7" w:rsidRPr="005D0D76">
        <w:rPr>
          <w:rFonts w:ascii="Times New Roman" w:hAnsi="Times New Roman"/>
          <w:sz w:val="28"/>
          <w:szCs w:val="28"/>
        </w:rPr>
        <w:t>»</w:t>
      </w:r>
      <w:r w:rsidR="00CD2D55" w:rsidRPr="005D0D76">
        <w:rPr>
          <w:rFonts w:ascii="Times New Roman" w:hAnsi="Times New Roman"/>
          <w:sz w:val="28"/>
          <w:szCs w:val="28"/>
        </w:rPr>
        <w:t>;</w:t>
      </w:r>
    </w:p>
    <w:p w:rsidR="00CD2D55" w:rsidRDefault="00BC07C8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26 февраля 2019 г. № </w:t>
      </w:r>
      <w:proofErr w:type="gramStart"/>
      <w:r>
        <w:rPr>
          <w:rFonts w:ascii="Times New Roman" w:hAnsi="Times New Roman"/>
          <w:sz w:val="28"/>
          <w:szCs w:val="28"/>
        </w:rPr>
        <w:t>29</w:t>
      </w:r>
      <w:r w:rsidRPr="005D0D76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BC07C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Селявинского сельского поселения Лискинского муниципального района Воронежской области от 24.03.2016 № 29</w:t>
      </w:r>
      <w:r w:rsidR="00CD2D55" w:rsidRPr="005D0D76">
        <w:rPr>
          <w:rFonts w:ascii="Times New Roman" w:hAnsi="Times New Roman"/>
          <w:sz w:val="28"/>
          <w:szCs w:val="28"/>
        </w:rPr>
        <w:t>».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Селявинского</w:t>
      </w:r>
    </w:p>
    <w:p w:rsidR="00BC07C8" w:rsidRP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Семченко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7592" wp14:editId="4904526E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Селявинского сельского поселения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от _____________ № ____</w:t>
                            </w:r>
                            <w:r w:rsidRPr="00BC07C8">
                              <w:br/>
                            </w:r>
                          </w:p>
                          <w:p w:rsidR="00BC07C8" w:rsidRDefault="00BC07C8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C07C8" w:rsidRDefault="00BC07C8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C07C8" w:rsidRPr="008F3661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75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</w:pPr>
                      <w:r w:rsidRPr="00BC07C8">
                        <w:t>Селявинского сельского поселения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</w:pPr>
                      <w:r w:rsidRPr="00BC07C8">
                        <w:t>от _____________ № ____</w:t>
                      </w:r>
                      <w:r w:rsidRPr="00BC07C8">
                        <w:br/>
                      </w:r>
                    </w:p>
                    <w:p w:rsidR="00BC07C8" w:rsidRDefault="00BC07C8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C07C8" w:rsidRDefault="00BC07C8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C07C8" w:rsidRPr="008F3661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BC07C8" w:rsidRPr="00BC07C8">
        <w:rPr>
          <w:b/>
          <w:i w:val="0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BC07C8" w:rsidRPr="00BE3D6A">
        <w:rPr>
          <w:sz w:val="28"/>
          <w:szCs w:val="28"/>
        </w:rPr>
        <w:t xml:space="preserve">Селявинского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BC07C8" w:rsidRPr="00BE3D6A">
        <w:rPr>
          <w:sz w:val="28"/>
          <w:szCs w:val="28"/>
        </w:rPr>
        <w:t xml:space="preserve">Селявинского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BC07C8" w:rsidRPr="00BE3D6A">
        <w:rPr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BC07C8" w:rsidRPr="00BE3D6A">
        <w:rPr>
          <w:sz w:val="28"/>
          <w:szCs w:val="28"/>
        </w:rPr>
        <w:t xml:space="preserve">Селявинского сельского поселения Лискинского </w:t>
      </w:r>
      <w:r w:rsidR="00BC07C8" w:rsidRPr="00BE3D6A">
        <w:rPr>
          <w:sz w:val="28"/>
          <w:szCs w:val="28"/>
        </w:rPr>
        <w:lastRenderedPageBreak/>
        <w:t>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BC07C8" w:rsidRPr="00BE3D6A">
        <w:rPr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сайте Администрации (</w:t>
      </w:r>
      <w:hyperlink r:id="rId6" w:history="1">
        <w:r w:rsidR="00BC07C8" w:rsidRPr="00321A0D">
          <w:rPr>
            <w:rStyle w:val="a9"/>
            <w:sz w:val="28"/>
            <w:szCs w:val="28"/>
          </w:rPr>
          <w:t>https://selyavinskoe-r20.gosweb.gosuslugi.ru</w:t>
        </w:r>
      </w:hyperlink>
      <w:r w:rsidR="00CD2D55" w:rsidRPr="005D0D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BC07C8" w:rsidRPr="00BE3D6A">
        <w:rPr>
          <w:sz w:val="28"/>
          <w:szCs w:val="28"/>
        </w:rPr>
        <w:t xml:space="preserve">Селявинского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proofErr w:type="gramStart"/>
      <w:r w:rsidR="00502CA5" w:rsidRPr="005D0D76">
        <w:rPr>
          <w:sz w:val="28"/>
          <w:szCs w:val="28"/>
        </w:rPr>
        <w:t xml:space="preserve">получен </w:t>
      </w:r>
      <w:r w:rsidR="00B7642B">
        <w:rPr>
          <w:sz w:val="28"/>
          <w:szCs w:val="28"/>
        </w:rPr>
        <w:t xml:space="preserve"> в</w:t>
      </w:r>
      <w:proofErr w:type="gramEnd"/>
      <w:r w:rsidR="00B7642B">
        <w:rPr>
          <w:sz w:val="28"/>
          <w:szCs w:val="28"/>
        </w:rPr>
        <w:t xml:space="preserve">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 xml:space="preserve">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7" w:history="1">
        <w:r w:rsidR="00B87247" w:rsidRPr="004C36FE">
          <w:rPr>
            <w:rStyle w:val="a9"/>
            <w:sz w:val="28"/>
            <w:szCs w:val="28"/>
          </w:rPr>
          <w:t>http://______________</w:t>
        </w:r>
      </w:hyperlink>
      <w:r w:rsidR="00CD2D55" w:rsidRPr="005D0D76">
        <w:rPr>
          <w:sz w:val="28"/>
          <w:szCs w:val="28"/>
        </w:rPr>
        <w:t>.</w:t>
      </w:r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proofErr w:type="gramStart"/>
      <w:r w:rsidRPr="005D0D76">
        <w:rPr>
          <w:sz w:val="28"/>
          <w:szCs w:val="28"/>
        </w:rPr>
        <w:t xml:space="preserve">носителе </w:t>
      </w:r>
      <w:r w:rsidR="00515829">
        <w:rPr>
          <w:sz w:val="28"/>
          <w:szCs w:val="28"/>
        </w:rPr>
        <w:t xml:space="preserve"> МФЦ</w:t>
      </w:r>
      <w:proofErr w:type="gramEnd"/>
      <w:r w:rsidR="00515829">
        <w:rPr>
          <w:sz w:val="28"/>
          <w:szCs w:val="28"/>
        </w:rPr>
        <w:t>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</w:t>
      </w:r>
      <w:r w:rsidR="007E215D" w:rsidRPr="005D0D76">
        <w:rPr>
          <w:i w:val="0"/>
          <w:sz w:val="28"/>
          <w:szCs w:val="28"/>
        </w:rPr>
        <w:lastRenderedPageBreak/>
        <w:t>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</w:t>
      </w:r>
      <w:r w:rsidR="00CD2D55" w:rsidRPr="005D0D76">
        <w:rPr>
          <w:sz w:val="28"/>
          <w:szCs w:val="28"/>
        </w:rPr>
        <w:lastRenderedPageBreak/>
        <w:t xml:space="preserve">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 xml:space="preserve">ованием ЕСИА или витрин </w:t>
      </w:r>
      <w:r w:rsidR="007218A7" w:rsidRPr="005D0D76">
        <w:rPr>
          <w:sz w:val="28"/>
          <w:szCs w:val="28"/>
        </w:rPr>
        <w:lastRenderedPageBreak/>
        <w:t>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 xml:space="preserve">аявителей о порядке предоставления Муниципальной услуги в МФЦ, а также по иным вопросам, связанным с </w:t>
      </w:r>
      <w:r w:rsidR="00CD2D55" w:rsidRPr="005D0D76">
        <w:rPr>
          <w:sz w:val="28"/>
          <w:szCs w:val="28"/>
        </w:rPr>
        <w:lastRenderedPageBreak/>
        <w:t>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</w:t>
      </w:r>
      <w:r w:rsidR="00CD2D55" w:rsidRPr="005D0D76">
        <w:rPr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CD2D55" w:rsidRPr="005D0D76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 xml:space="preserve">онного взаимодействия, которые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87247" w:rsidRPr="00BE3D6A">
        <w:rPr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87247" w:rsidRPr="00BE3D6A">
        <w:rPr>
          <w:sz w:val="28"/>
          <w:szCs w:val="28"/>
        </w:rPr>
        <w:t xml:space="preserve">Селявинского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="00CD2D55" w:rsidRPr="005D0D76">
        <w:rPr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  <w:bookmarkStart w:id="3" w:name="_GoBack"/>
      <w:bookmarkEnd w:id="3"/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3"/>
        <w:gridCol w:w="2298"/>
        <w:gridCol w:w="2264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72C2"/>
  <w15:docId w15:val="{DE596328-8C4F-4CBE-B94D-C5424B5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_____________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lyavinskoe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149-6B7E-406B-8CCC-A9C79B8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13248</Words>
  <Characters>75516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3</cp:revision>
  <cp:lastPrinted>2023-04-11T13:40:00Z</cp:lastPrinted>
  <dcterms:created xsi:type="dcterms:W3CDTF">2023-10-24T10:15:00Z</dcterms:created>
  <dcterms:modified xsi:type="dcterms:W3CDTF">2023-10-24T10:27:00Z</dcterms:modified>
</cp:coreProperties>
</file>