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E6A" w:rsidRPr="00530FE9" w:rsidRDefault="00BF6225" w:rsidP="002F5C05">
      <w:pPr>
        <w:pBdr>
          <w:top w:val="single" w:sz="12" w:space="1" w:color="B8CCE4"/>
          <w:left w:val="single" w:sz="12" w:space="4" w:color="B8CCE4"/>
          <w:bottom w:val="single" w:sz="12" w:space="1" w:color="B8CCE4"/>
          <w:right w:val="single" w:sz="12" w:space="4" w:color="B8CCE4"/>
        </w:pBdr>
        <w:shd w:val="clear" w:color="DBE5F1" w:fill="DBE5F1"/>
        <w:ind w:left="3686" w:hanging="3686"/>
        <w:jc w:val="right"/>
        <w:rPr>
          <w:bCs/>
        </w:rPr>
      </w:pPr>
      <w:proofErr w:type="gramStart"/>
      <w:r w:rsidRPr="00530FE9">
        <w:rPr>
          <w:bCs/>
        </w:rPr>
        <w:t>Утверждены</w:t>
      </w:r>
      <w:proofErr w:type="gramEnd"/>
      <w:r w:rsidRPr="00530FE9">
        <w:rPr>
          <w:bCs/>
        </w:rPr>
        <w:t xml:space="preserve"> решением</w:t>
      </w:r>
    </w:p>
    <w:p w:rsidR="00BF6225" w:rsidRPr="00530FE9" w:rsidRDefault="00BF6225" w:rsidP="002F5C05">
      <w:pPr>
        <w:pBdr>
          <w:top w:val="single" w:sz="12" w:space="1" w:color="B8CCE4"/>
          <w:left w:val="single" w:sz="12" w:space="4" w:color="B8CCE4"/>
          <w:bottom w:val="single" w:sz="12" w:space="1" w:color="B8CCE4"/>
          <w:right w:val="single" w:sz="12" w:space="4" w:color="B8CCE4"/>
        </w:pBdr>
        <w:shd w:val="clear" w:color="DBE5F1" w:fill="DBE5F1"/>
        <w:ind w:left="3686" w:hanging="3686"/>
        <w:jc w:val="right"/>
        <w:rPr>
          <w:bCs/>
        </w:rPr>
      </w:pPr>
      <w:r w:rsidRPr="00530FE9">
        <w:rPr>
          <w:bCs/>
        </w:rPr>
        <w:t>Совета народных депутатов</w:t>
      </w:r>
    </w:p>
    <w:p w:rsidR="00BF6225" w:rsidRPr="00530FE9" w:rsidRDefault="00BF6225" w:rsidP="002F5C05">
      <w:pPr>
        <w:pBdr>
          <w:top w:val="single" w:sz="12" w:space="1" w:color="B8CCE4"/>
          <w:left w:val="single" w:sz="12" w:space="4" w:color="B8CCE4"/>
          <w:bottom w:val="single" w:sz="12" w:space="1" w:color="B8CCE4"/>
          <w:right w:val="single" w:sz="12" w:space="4" w:color="B8CCE4"/>
        </w:pBdr>
        <w:shd w:val="clear" w:color="DBE5F1" w:fill="DBE5F1"/>
        <w:ind w:left="3686" w:hanging="3686"/>
        <w:jc w:val="right"/>
        <w:rPr>
          <w:bCs/>
        </w:rPr>
      </w:pPr>
      <w:r w:rsidRPr="00530FE9">
        <w:rPr>
          <w:bCs/>
        </w:rPr>
        <w:t>Селявинского сельского</w:t>
      </w:r>
    </w:p>
    <w:p w:rsidR="00BF6225" w:rsidRPr="00530FE9" w:rsidRDefault="00BF6225" w:rsidP="002F5C05">
      <w:pPr>
        <w:pBdr>
          <w:top w:val="single" w:sz="12" w:space="1" w:color="B8CCE4"/>
          <w:left w:val="single" w:sz="12" w:space="4" w:color="B8CCE4"/>
          <w:bottom w:val="single" w:sz="12" w:space="1" w:color="B8CCE4"/>
          <w:right w:val="single" w:sz="12" w:space="4" w:color="B8CCE4"/>
        </w:pBdr>
        <w:shd w:val="clear" w:color="DBE5F1" w:fill="DBE5F1"/>
        <w:ind w:left="3686" w:hanging="3686"/>
        <w:jc w:val="right"/>
        <w:rPr>
          <w:bCs/>
        </w:rPr>
      </w:pPr>
      <w:r w:rsidRPr="00530FE9">
        <w:rPr>
          <w:bCs/>
        </w:rPr>
        <w:t>поселения</w:t>
      </w:r>
    </w:p>
    <w:p w:rsidR="00BF6225" w:rsidRPr="00530FE9" w:rsidRDefault="00BF6225" w:rsidP="002F5C05">
      <w:pPr>
        <w:pBdr>
          <w:top w:val="single" w:sz="12" w:space="1" w:color="B8CCE4"/>
          <w:left w:val="single" w:sz="12" w:space="4" w:color="B8CCE4"/>
          <w:bottom w:val="single" w:sz="12" w:space="1" w:color="B8CCE4"/>
          <w:right w:val="single" w:sz="12" w:space="4" w:color="B8CCE4"/>
        </w:pBdr>
        <w:shd w:val="clear" w:color="DBE5F1" w:fill="DBE5F1"/>
        <w:ind w:left="3686" w:hanging="3686"/>
        <w:jc w:val="right"/>
        <w:rPr>
          <w:bCs/>
          <w:u w:val="single"/>
        </w:rPr>
      </w:pPr>
      <w:r w:rsidRPr="00530FE9">
        <w:rPr>
          <w:bCs/>
          <w:u w:val="single"/>
        </w:rPr>
        <w:t xml:space="preserve">от   </w:t>
      </w:r>
      <w:r w:rsidR="00E34D08" w:rsidRPr="00530FE9">
        <w:rPr>
          <w:bCs/>
          <w:u w:val="single"/>
        </w:rPr>
        <w:t>28.12.2011 г.</w:t>
      </w:r>
      <w:r w:rsidRPr="00530FE9">
        <w:rPr>
          <w:bCs/>
          <w:u w:val="single"/>
        </w:rPr>
        <w:t>№</w:t>
      </w:r>
      <w:r w:rsidR="00E34D08" w:rsidRPr="00530FE9">
        <w:rPr>
          <w:bCs/>
          <w:u w:val="single"/>
        </w:rPr>
        <w:t>68</w:t>
      </w:r>
    </w:p>
    <w:p w:rsidR="00BF6225" w:rsidRPr="00DB7043" w:rsidRDefault="00E34D08" w:rsidP="002F5C05">
      <w:pPr>
        <w:pBdr>
          <w:top w:val="single" w:sz="12" w:space="1" w:color="B8CCE4"/>
          <w:left w:val="single" w:sz="12" w:space="4" w:color="B8CCE4"/>
          <w:bottom w:val="single" w:sz="12" w:space="1" w:color="B8CCE4"/>
          <w:right w:val="single" w:sz="12" w:space="4" w:color="B8CCE4"/>
        </w:pBdr>
        <w:shd w:val="clear" w:color="DBE5F1" w:fill="DBE5F1"/>
        <w:ind w:left="3686" w:hanging="3686"/>
        <w:jc w:val="right"/>
        <w:rPr>
          <w:bCs/>
        </w:rPr>
      </w:pPr>
      <w:proofErr w:type="gramStart"/>
      <w:r w:rsidRPr="00DB7043">
        <w:rPr>
          <w:bCs/>
        </w:rPr>
        <w:t>(</w:t>
      </w:r>
      <w:r w:rsidR="00BF6225" w:rsidRPr="00DB7043">
        <w:rPr>
          <w:bCs/>
        </w:rPr>
        <w:t>в редакции</w:t>
      </w:r>
      <w:r w:rsidR="00DB7043" w:rsidRPr="00DB7043">
        <w:rPr>
          <w:bCs/>
        </w:rPr>
        <w:t xml:space="preserve"> решения </w:t>
      </w:r>
      <w:proofErr w:type="gramEnd"/>
    </w:p>
    <w:p w:rsidR="00BF6225" w:rsidRPr="00DB7043" w:rsidRDefault="00DB7043" w:rsidP="002F5C05">
      <w:pPr>
        <w:pBdr>
          <w:top w:val="single" w:sz="12" w:space="1" w:color="B8CCE4"/>
          <w:left w:val="single" w:sz="12" w:space="4" w:color="B8CCE4"/>
          <w:bottom w:val="single" w:sz="12" w:space="1" w:color="B8CCE4"/>
          <w:right w:val="single" w:sz="12" w:space="4" w:color="B8CCE4"/>
        </w:pBdr>
        <w:shd w:val="clear" w:color="DBE5F1" w:fill="DBE5F1"/>
        <w:ind w:left="3686" w:hanging="3686"/>
        <w:jc w:val="right"/>
        <w:rPr>
          <w:bCs/>
        </w:rPr>
      </w:pPr>
      <w:r>
        <w:rPr>
          <w:bCs/>
        </w:rPr>
        <w:t>о</w:t>
      </w:r>
      <w:r w:rsidR="00BF6225" w:rsidRPr="00DB7043">
        <w:rPr>
          <w:bCs/>
        </w:rPr>
        <w:t>т</w:t>
      </w:r>
      <w:r>
        <w:rPr>
          <w:bCs/>
        </w:rPr>
        <w:t xml:space="preserve"> 28.10.2016</w:t>
      </w:r>
      <w:r w:rsidR="00BF6225" w:rsidRPr="00DB7043">
        <w:rPr>
          <w:bCs/>
        </w:rPr>
        <w:t xml:space="preserve">  №</w:t>
      </w:r>
      <w:r>
        <w:rPr>
          <w:bCs/>
        </w:rPr>
        <w:t xml:space="preserve"> 55</w:t>
      </w:r>
      <w:r w:rsidR="00E34D08" w:rsidRPr="00DB7043">
        <w:rPr>
          <w:bCs/>
        </w:rPr>
        <w:t>)</w:t>
      </w:r>
    </w:p>
    <w:p w:rsidR="00B80E6A" w:rsidRPr="00530FE9" w:rsidRDefault="00B80E6A"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bookmarkStart w:id="0" w:name="_GoBack"/>
      <w:bookmarkEnd w:id="0"/>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B80E6A" w:rsidRPr="00530FE9" w:rsidRDefault="00B80E6A" w:rsidP="002F5C05">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r w:rsidRPr="00530FE9">
        <w:rPr>
          <w:bCs/>
          <w:sz w:val="32"/>
          <w:szCs w:val="32"/>
        </w:rPr>
        <w:t>ПРАВИЛА</w:t>
      </w:r>
    </w:p>
    <w:p w:rsidR="00757CF1" w:rsidRPr="00530FE9" w:rsidRDefault="00B80E6A" w:rsidP="002F5C05">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r w:rsidRPr="00530FE9">
        <w:rPr>
          <w:bCs/>
          <w:sz w:val="32"/>
          <w:szCs w:val="32"/>
        </w:rPr>
        <w:t>ЗЕМЛЕПОЛЬЗОВАНИЯ И ЗАСТРОЙКИ</w:t>
      </w:r>
    </w:p>
    <w:p w:rsidR="00757CF1" w:rsidRPr="00530FE9" w:rsidRDefault="009A4B65" w:rsidP="002F5C05">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r w:rsidRPr="00530FE9">
        <w:rPr>
          <w:bCs/>
          <w:sz w:val="32"/>
          <w:szCs w:val="32"/>
        </w:rPr>
        <w:t>СЕЛЯВИНСКОГО</w:t>
      </w:r>
      <w:r w:rsidR="00B80E6A" w:rsidRPr="00530FE9">
        <w:rPr>
          <w:bCs/>
          <w:sz w:val="32"/>
          <w:szCs w:val="32"/>
        </w:rPr>
        <w:t xml:space="preserve"> СЕЛЬСКОГО ПОСЕЛЕНИЯ</w:t>
      </w:r>
    </w:p>
    <w:p w:rsidR="00454B2D" w:rsidRPr="00530FE9" w:rsidRDefault="00D76EF4" w:rsidP="002F5C05">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r w:rsidRPr="00530FE9">
        <w:rPr>
          <w:bCs/>
          <w:sz w:val="32"/>
          <w:szCs w:val="32"/>
        </w:rPr>
        <w:t>ЛИСКИНСКОГО</w:t>
      </w:r>
      <w:r w:rsidR="00B80E6A" w:rsidRPr="00530FE9">
        <w:rPr>
          <w:bCs/>
          <w:sz w:val="32"/>
          <w:szCs w:val="32"/>
        </w:rPr>
        <w:t xml:space="preserve"> МУНИЦИПАЛЬНОГО РАЙОНА</w:t>
      </w:r>
    </w:p>
    <w:p w:rsidR="00B80E6A" w:rsidRPr="00530FE9" w:rsidRDefault="00B80E6A" w:rsidP="002F5C05">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r w:rsidRPr="00530FE9">
        <w:rPr>
          <w:bCs/>
          <w:sz w:val="32"/>
          <w:szCs w:val="32"/>
        </w:rPr>
        <w:t>ВОРОНЕЖСКОЙ ОБЛАСТИ</w:t>
      </w:r>
    </w:p>
    <w:p w:rsidR="00425BD2" w:rsidRPr="00530FE9" w:rsidRDefault="002F5C05" w:rsidP="002F5C05">
      <w:pPr>
        <w:pBdr>
          <w:top w:val="single" w:sz="12" w:space="1" w:color="B8CCE4"/>
          <w:left w:val="single" w:sz="12" w:space="4" w:color="B8CCE4"/>
          <w:bottom w:val="single" w:sz="12" w:space="1" w:color="B8CCE4"/>
          <w:right w:val="single" w:sz="12" w:space="4" w:color="B8CCE4"/>
        </w:pBdr>
        <w:shd w:val="clear" w:color="DBE5F1" w:fill="DBE5F1"/>
        <w:jc w:val="center"/>
        <w:rPr>
          <w:bCs/>
          <w:sz w:val="28"/>
          <w:szCs w:val="32"/>
        </w:rPr>
      </w:pPr>
      <w:r w:rsidRPr="00530FE9">
        <w:rPr>
          <w:bCs/>
          <w:sz w:val="28"/>
          <w:szCs w:val="32"/>
        </w:rPr>
        <w:t>( С ИЗМЕНЕНИЯМИ В ТЕКСТОВОЙ ЧАСТИ)</w:t>
      </w:r>
    </w:p>
    <w:p w:rsidR="00425BD2" w:rsidRPr="00530FE9" w:rsidRDefault="00425BD2"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6570C6" w:rsidRPr="00530FE9" w:rsidRDefault="006570C6"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757CF1" w:rsidRPr="00530FE9" w:rsidRDefault="00757CF1"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2F5C05" w:rsidRPr="00530FE9" w:rsidRDefault="002F5C05"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2F5C05" w:rsidRPr="00530FE9" w:rsidRDefault="002F5C05"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2F5C05" w:rsidRPr="00530FE9" w:rsidRDefault="002F5C05"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2F5C05" w:rsidRPr="00530FE9" w:rsidRDefault="002F5C05"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757CF1" w:rsidRPr="00530FE9" w:rsidRDefault="00757CF1"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757CF1" w:rsidRPr="00530FE9" w:rsidRDefault="00757CF1" w:rsidP="00675621">
      <w:pPr>
        <w:pBdr>
          <w:top w:val="single" w:sz="12" w:space="1" w:color="B8CCE4"/>
          <w:left w:val="single" w:sz="12" w:space="4" w:color="B8CCE4"/>
          <w:bottom w:val="single" w:sz="12" w:space="1" w:color="B8CCE4"/>
          <w:right w:val="single" w:sz="12" w:space="4" w:color="B8CCE4"/>
        </w:pBdr>
        <w:shd w:val="clear" w:color="DBE5F1" w:fill="DBE5F1"/>
        <w:rPr>
          <w:bCs/>
          <w:sz w:val="32"/>
          <w:szCs w:val="32"/>
        </w:rPr>
      </w:pPr>
    </w:p>
    <w:p w:rsidR="006E0EF4" w:rsidRPr="00530FE9" w:rsidRDefault="006E0EF4" w:rsidP="00425BD2">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425BD2">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425BD2">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425BD2">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425BD2">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2F5C05" w:rsidRPr="00530FE9" w:rsidRDefault="002F5C05" w:rsidP="00425BD2">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B80E6A" w:rsidRPr="00530FE9" w:rsidRDefault="006570C6" w:rsidP="006E0EF4">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r w:rsidRPr="00530FE9">
        <w:rPr>
          <w:bCs/>
          <w:sz w:val="32"/>
          <w:szCs w:val="32"/>
        </w:rPr>
        <w:t>201</w:t>
      </w:r>
      <w:r w:rsidR="002F5C05" w:rsidRPr="00530FE9">
        <w:rPr>
          <w:bCs/>
          <w:sz w:val="32"/>
          <w:szCs w:val="32"/>
        </w:rPr>
        <w:t>6 г.</w:t>
      </w:r>
    </w:p>
    <w:p w:rsidR="00B80E6A" w:rsidRPr="00530FE9" w:rsidRDefault="00B80E6A" w:rsidP="00B80E6A">
      <w:pPr>
        <w:pBdr>
          <w:top w:val="single" w:sz="12" w:space="1" w:color="B8CCE4"/>
          <w:left w:val="single" w:sz="12" w:space="4" w:color="B8CCE4"/>
          <w:bottom w:val="single" w:sz="12" w:space="1" w:color="B8CCE4"/>
          <w:right w:val="single" w:sz="12" w:space="4" w:color="B8CCE4"/>
        </w:pBdr>
        <w:shd w:val="clear" w:color="DBE5F1" w:fill="DBE5F1"/>
        <w:jc w:val="center"/>
        <w:rPr>
          <w:bCs/>
          <w:sz w:val="32"/>
          <w:szCs w:val="32"/>
        </w:rPr>
      </w:pPr>
    </w:p>
    <w:p w:rsidR="006E0EF4" w:rsidRPr="00530FE9" w:rsidRDefault="006E0EF4" w:rsidP="00AA50EB">
      <w:pPr>
        <w:autoSpaceDE w:val="0"/>
        <w:autoSpaceDN w:val="0"/>
        <w:adjustRightInd w:val="0"/>
      </w:pPr>
    </w:p>
    <w:p w:rsidR="008C28C3" w:rsidRPr="00530FE9" w:rsidRDefault="008C28C3" w:rsidP="00AA50EB">
      <w:pPr>
        <w:autoSpaceDE w:val="0"/>
        <w:autoSpaceDN w:val="0"/>
        <w:adjustRightInd w:val="0"/>
      </w:pPr>
    </w:p>
    <w:p w:rsidR="00EA6313" w:rsidRPr="00530FE9" w:rsidRDefault="00EA6313" w:rsidP="00AA50EB">
      <w:pPr>
        <w:autoSpaceDE w:val="0"/>
        <w:autoSpaceDN w:val="0"/>
        <w:adjustRightInd w:val="0"/>
      </w:pPr>
      <w:r w:rsidRPr="00530FE9">
        <w:t>Настоящий проект разработан авторским коллективом Государственного унитарного предприятия Воронежской области «Нормативно-проектный центр»</w:t>
      </w:r>
    </w:p>
    <w:p w:rsidR="009515CA" w:rsidRPr="00530FE9" w:rsidRDefault="009515CA" w:rsidP="00EA6313">
      <w:pPr>
        <w:autoSpaceDE w:val="0"/>
        <w:autoSpaceDN w:val="0"/>
        <w:adjustRightInd w:val="0"/>
        <w:ind w:firstLine="851"/>
      </w:pPr>
    </w:p>
    <w:p w:rsidR="00CC1D86" w:rsidRPr="00530FE9" w:rsidRDefault="00CC1D86" w:rsidP="00EA6313">
      <w:pPr>
        <w:autoSpaceDE w:val="0"/>
        <w:autoSpaceDN w:val="0"/>
        <w:adjustRightInd w:val="0"/>
        <w:ind w:firstLine="851"/>
      </w:pPr>
    </w:p>
    <w:p w:rsidR="00EA6313" w:rsidRPr="00530FE9" w:rsidRDefault="00EA6313" w:rsidP="00EA6313">
      <w:pPr>
        <w:autoSpaceDE w:val="0"/>
        <w:autoSpaceDN w:val="0"/>
        <w:adjustRightInd w:val="0"/>
      </w:pPr>
    </w:p>
    <w:tbl>
      <w:tblPr>
        <w:tblW w:w="9463" w:type="dxa"/>
        <w:jc w:val="center"/>
        <w:tblLook w:val="04A0"/>
      </w:tblPr>
      <w:tblGrid>
        <w:gridCol w:w="3652"/>
        <w:gridCol w:w="3216"/>
        <w:gridCol w:w="2595"/>
      </w:tblGrid>
      <w:tr w:rsidR="00CC1D86" w:rsidRPr="00530FE9" w:rsidTr="006570C6">
        <w:trPr>
          <w:jc w:val="center"/>
        </w:trPr>
        <w:tc>
          <w:tcPr>
            <w:tcW w:w="3652" w:type="dxa"/>
          </w:tcPr>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jc w:val="left"/>
            </w:pPr>
            <w:r w:rsidRPr="00530FE9">
              <w:t>Директор ГУП ВО</w:t>
            </w:r>
          </w:p>
          <w:p w:rsidR="00CC1D86" w:rsidRPr="00530FE9" w:rsidRDefault="00CC1D86" w:rsidP="00A53072">
            <w:pPr>
              <w:autoSpaceDE w:val="0"/>
              <w:autoSpaceDN w:val="0"/>
              <w:adjustRightInd w:val="0"/>
            </w:pPr>
            <w:r w:rsidRPr="00530FE9">
              <w:t>«Нормативно-проектный центр»</w:t>
            </w:r>
          </w:p>
          <w:p w:rsidR="009515CA" w:rsidRPr="00530FE9" w:rsidRDefault="009515CA" w:rsidP="00A53072">
            <w:pPr>
              <w:autoSpaceDE w:val="0"/>
              <w:autoSpaceDN w:val="0"/>
              <w:adjustRightInd w:val="0"/>
              <w:jc w:val="left"/>
            </w:pPr>
          </w:p>
        </w:tc>
        <w:tc>
          <w:tcPr>
            <w:tcW w:w="3216" w:type="dxa"/>
          </w:tcPr>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pPr>
            <w:r w:rsidRPr="00530FE9">
              <w:t>_________________________</w:t>
            </w:r>
          </w:p>
        </w:tc>
        <w:tc>
          <w:tcPr>
            <w:tcW w:w="2595" w:type="dxa"/>
          </w:tcPr>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pPr>
            <w:r w:rsidRPr="00530FE9">
              <w:t>Петрищев Н.И.</w:t>
            </w:r>
          </w:p>
        </w:tc>
      </w:tr>
      <w:tr w:rsidR="00CC1D86" w:rsidRPr="00530FE9" w:rsidTr="006570C6">
        <w:trPr>
          <w:jc w:val="center"/>
        </w:trPr>
        <w:tc>
          <w:tcPr>
            <w:tcW w:w="3652" w:type="dxa"/>
          </w:tcPr>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pPr>
            <w:r w:rsidRPr="00530FE9">
              <w:t>Заместитель директора</w:t>
            </w:r>
          </w:p>
          <w:p w:rsidR="009515CA" w:rsidRPr="00530FE9" w:rsidRDefault="009515CA" w:rsidP="00A53072">
            <w:pPr>
              <w:autoSpaceDE w:val="0"/>
              <w:autoSpaceDN w:val="0"/>
              <w:adjustRightInd w:val="0"/>
              <w:jc w:val="left"/>
            </w:pPr>
          </w:p>
        </w:tc>
        <w:tc>
          <w:tcPr>
            <w:tcW w:w="3216" w:type="dxa"/>
          </w:tcPr>
          <w:p w:rsidR="00CC1D86" w:rsidRPr="00530FE9" w:rsidRDefault="00CC1D86" w:rsidP="00A53072">
            <w:pPr>
              <w:autoSpaceDE w:val="0"/>
              <w:autoSpaceDN w:val="0"/>
              <w:adjustRightInd w:val="0"/>
            </w:pPr>
          </w:p>
          <w:p w:rsidR="009515CA" w:rsidRPr="00530FE9" w:rsidRDefault="009515CA" w:rsidP="00A53072">
            <w:pPr>
              <w:autoSpaceDE w:val="0"/>
              <w:autoSpaceDN w:val="0"/>
              <w:adjustRightInd w:val="0"/>
            </w:pPr>
            <w:r w:rsidRPr="00530FE9">
              <w:t>_________________________</w:t>
            </w:r>
          </w:p>
        </w:tc>
        <w:tc>
          <w:tcPr>
            <w:tcW w:w="2595" w:type="dxa"/>
          </w:tcPr>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pPr>
            <w:proofErr w:type="spellStart"/>
            <w:r w:rsidRPr="00530FE9">
              <w:t>Агаркова</w:t>
            </w:r>
            <w:proofErr w:type="spellEnd"/>
            <w:r w:rsidRPr="00530FE9">
              <w:t xml:space="preserve"> Я.А.</w:t>
            </w:r>
          </w:p>
        </w:tc>
      </w:tr>
      <w:tr w:rsidR="00CC1D86" w:rsidRPr="00530FE9" w:rsidTr="006570C6">
        <w:trPr>
          <w:jc w:val="center"/>
        </w:trPr>
        <w:tc>
          <w:tcPr>
            <w:tcW w:w="3652" w:type="dxa"/>
          </w:tcPr>
          <w:p w:rsidR="009515CA" w:rsidRPr="00530FE9" w:rsidRDefault="009515CA" w:rsidP="00A53072">
            <w:pPr>
              <w:autoSpaceDE w:val="0"/>
              <w:autoSpaceDN w:val="0"/>
              <w:adjustRightInd w:val="0"/>
            </w:pPr>
          </w:p>
          <w:p w:rsidR="009515CA" w:rsidRPr="00530FE9" w:rsidRDefault="00CC1D86" w:rsidP="00A53072">
            <w:pPr>
              <w:autoSpaceDE w:val="0"/>
              <w:autoSpaceDN w:val="0"/>
              <w:adjustRightInd w:val="0"/>
            </w:pPr>
            <w:r w:rsidRPr="00530FE9">
              <w:t>Начальник юридического отдела</w:t>
            </w:r>
          </w:p>
          <w:p w:rsidR="00CC1D86" w:rsidRPr="00530FE9" w:rsidRDefault="00CC1D86" w:rsidP="00A53072">
            <w:pPr>
              <w:autoSpaceDE w:val="0"/>
              <w:autoSpaceDN w:val="0"/>
              <w:adjustRightInd w:val="0"/>
              <w:jc w:val="left"/>
            </w:pPr>
          </w:p>
        </w:tc>
        <w:tc>
          <w:tcPr>
            <w:tcW w:w="3216" w:type="dxa"/>
          </w:tcPr>
          <w:p w:rsidR="00CC1D86" w:rsidRPr="00530FE9" w:rsidRDefault="00CC1D86" w:rsidP="00A53072">
            <w:pPr>
              <w:autoSpaceDE w:val="0"/>
              <w:autoSpaceDN w:val="0"/>
              <w:adjustRightInd w:val="0"/>
            </w:pPr>
          </w:p>
          <w:p w:rsidR="009515CA" w:rsidRPr="00530FE9" w:rsidRDefault="009515CA" w:rsidP="00A53072">
            <w:pPr>
              <w:autoSpaceDE w:val="0"/>
              <w:autoSpaceDN w:val="0"/>
              <w:adjustRightInd w:val="0"/>
            </w:pPr>
            <w:r w:rsidRPr="00530FE9">
              <w:t>_________________________</w:t>
            </w:r>
          </w:p>
        </w:tc>
        <w:tc>
          <w:tcPr>
            <w:tcW w:w="2595" w:type="dxa"/>
          </w:tcPr>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pPr>
            <w:r w:rsidRPr="00530FE9">
              <w:t>Козлов А.И.</w:t>
            </w:r>
          </w:p>
        </w:tc>
      </w:tr>
      <w:tr w:rsidR="00CC1D86" w:rsidRPr="00530FE9" w:rsidTr="006570C6">
        <w:trPr>
          <w:jc w:val="center"/>
        </w:trPr>
        <w:tc>
          <w:tcPr>
            <w:tcW w:w="3652" w:type="dxa"/>
          </w:tcPr>
          <w:p w:rsidR="009515CA" w:rsidRPr="00530FE9" w:rsidRDefault="009515CA" w:rsidP="00A53072">
            <w:pPr>
              <w:autoSpaceDE w:val="0"/>
              <w:autoSpaceDN w:val="0"/>
              <w:adjustRightInd w:val="0"/>
            </w:pPr>
          </w:p>
          <w:p w:rsidR="00CC1D86" w:rsidRPr="00530FE9" w:rsidRDefault="006570C6" w:rsidP="00A53072">
            <w:pPr>
              <w:autoSpaceDE w:val="0"/>
              <w:autoSpaceDN w:val="0"/>
              <w:adjustRightInd w:val="0"/>
              <w:rPr>
                <w:lang w:val="en-US"/>
              </w:rPr>
            </w:pPr>
            <w:r w:rsidRPr="00530FE9">
              <w:t>Ведущий с</w:t>
            </w:r>
            <w:r w:rsidR="002A2DB9" w:rsidRPr="00530FE9">
              <w:t xml:space="preserve">пециалист </w:t>
            </w:r>
          </w:p>
          <w:p w:rsidR="009515CA" w:rsidRPr="00530FE9" w:rsidRDefault="009515CA" w:rsidP="00A53072">
            <w:pPr>
              <w:autoSpaceDE w:val="0"/>
              <w:autoSpaceDN w:val="0"/>
              <w:adjustRightInd w:val="0"/>
              <w:jc w:val="left"/>
            </w:pPr>
          </w:p>
        </w:tc>
        <w:tc>
          <w:tcPr>
            <w:tcW w:w="3216" w:type="dxa"/>
          </w:tcPr>
          <w:p w:rsidR="00CC1D86" w:rsidRPr="00530FE9" w:rsidRDefault="00CC1D86" w:rsidP="00A53072">
            <w:pPr>
              <w:autoSpaceDE w:val="0"/>
              <w:autoSpaceDN w:val="0"/>
              <w:adjustRightInd w:val="0"/>
            </w:pPr>
          </w:p>
          <w:p w:rsidR="009515CA" w:rsidRPr="00530FE9" w:rsidRDefault="009515CA" w:rsidP="00A53072">
            <w:pPr>
              <w:autoSpaceDE w:val="0"/>
              <w:autoSpaceDN w:val="0"/>
              <w:adjustRightInd w:val="0"/>
            </w:pPr>
            <w:r w:rsidRPr="00530FE9">
              <w:t>_________________________</w:t>
            </w:r>
          </w:p>
        </w:tc>
        <w:tc>
          <w:tcPr>
            <w:tcW w:w="2595" w:type="dxa"/>
          </w:tcPr>
          <w:p w:rsidR="009515CA" w:rsidRPr="00530FE9" w:rsidRDefault="009515CA" w:rsidP="00A53072">
            <w:pPr>
              <w:autoSpaceDE w:val="0"/>
              <w:autoSpaceDN w:val="0"/>
              <w:adjustRightInd w:val="0"/>
            </w:pPr>
          </w:p>
          <w:p w:rsidR="00CC1D86" w:rsidRPr="00530FE9" w:rsidRDefault="00D76EF4" w:rsidP="00A53072">
            <w:pPr>
              <w:autoSpaceDE w:val="0"/>
              <w:autoSpaceDN w:val="0"/>
              <w:adjustRightInd w:val="0"/>
            </w:pPr>
            <w:r w:rsidRPr="00530FE9">
              <w:t>Иванова Е А</w:t>
            </w:r>
            <w:proofErr w:type="gramStart"/>
            <w:r w:rsidRPr="00530FE9">
              <w:t>.</w:t>
            </w:r>
            <w:r w:rsidR="00B2429C" w:rsidRPr="00530FE9">
              <w:t>.</w:t>
            </w:r>
            <w:proofErr w:type="gramEnd"/>
          </w:p>
        </w:tc>
      </w:tr>
      <w:tr w:rsidR="00CC1D86" w:rsidRPr="00530FE9" w:rsidTr="006570C6">
        <w:trPr>
          <w:jc w:val="center"/>
        </w:trPr>
        <w:tc>
          <w:tcPr>
            <w:tcW w:w="3652" w:type="dxa"/>
          </w:tcPr>
          <w:p w:rsidR="009515CA" w:rsidRPr="00530FE9" w:rsidRDefault="009515CA" w:rsidP="00A53072">
            <w:pPr>
              <w:autoSpaceDE w:val="0"/>
              <w:autoSpaceDN w:val="0"/>
              <w:adjustRightInd w:val="0"/>
            </w:pPr>
          </w:p>
          <w:p w:rsidR="00CC1D86" w:rsidRPr="00530FE9" w:rsidRDefault="00301402" w:rsidP="00A53072">
            <w:pPr>
              <w:autoSpaceDE w:val="0"/>
              <w:autoSpaceDN w:val="0"/>
              <w:adjustRightInd w:val="0"/>
            </w:pPr>
            <w:r w:rsidRPr="00530FE9">
              <w:t>С</w:t>
            </w:r>
            <w:r w:rsidR="00972850" w:rsidRPr="00530FE9">
              <w:t>пециалист</w:t>
            </w:r>
            <w:r w:rsidRPr="00530FE9">
              <w:t xml:space="preserve"> I категории</w:t>
            </w:r>
          </w:p>
          <w:p w:rsidR="009515CA" w:rsidRPr="00530FE9" w:rsidRDefault="009515CA" w:rsidP="00A53072">
            <w:pPr>
              <w:autoSpaceDE w:val="0"/>
              <w:autoSpaceDN w:val="0"/>
              <w:adjustRightInd w:val="0"/>
              <w:jc w:val="left"/>
            </w:pPr>
          </w:p>
        </w:tc>
        <w:tc>
          <w:tcPr>
            <w:tcW w:w="3216" w:type="dxa"/>
          </w:tcPr>
          <w:p w:rsidR="00CC1D86" w:rsidRPr="00530FE9" w:rsidRDefault="00CC1D86" w:rsidP="00A53072">
            <w:pPr>
              <w:autoSpaceDE w:val="0"/>
              <w:autoSpaceDN w:val="0"/>
              <w:adjustRightInd w:val="0"/>
            </w:pPr>
          </w:p>
          <w:p w:rsidR="009515CA" w:rsidRPr="00530FE9" w:rsidRDefault="009515CA" w:rsidP="00A53072">
            <w:pPr>
              <w:autoSpaceDE w:val="0"/>
              <w:autoSpaceDN w:val="0"/>
              <w:adjustRightInd w:val="0"/>
            </w:pPr>
            <w:r w:rsidRPr="00530FE9">
              <w:t>_________________________</w:t>
            </w:r>
          </w:p>
        </w:tc>
        <w:tc>
          <w:tcPr>
            <w:tcW w:w="2595" w:type="dxa"/>
          </w:tcPr>
          <w:p w:rsidR="009515CA" w:rsidRPr="00530FE9" w:rsidRDefault="009515CA" w:rsidP="00A53072">
            <w:pPr>
              <w:autoSpaceDE w:val="0"/>
              <w:autoSpaceDN w:val="0"/>
              <w:adjustRightInd w:val="0"/>
            </w:pPr>
          </w:p>
          <w:p w:rsidR="00CC1D86" w:rsidRPr="00530FE9" w:rsidRDefault="00D76EF4" w:rsidP="00301402">
            <w:pPr>
              <w:autoSpaceDE w:val="0"/>
              <w:autoSpaceDN w:val="0"/>
              <w:adjustRightInd w:val="0"/>
            </w:pPr>
            <w:r w:rsidRPr="00530FE9">
              <w:t>Михайлова Ю. А</w:t>
            </w:r>
            <w:proofErr w:type="gramStart"/>
            <w:r w:rsidRPr="00530FE9">
              <w:t>.</w:t>
            </w:r>
            <w:r w:rsidR="00B2429C" w:rsidRPr="00530FE9">
              <w:t>.</w:t>
            </w:r>
            <w:proofErr w:type="gramEnd"/>
          </w:p>
        </w:tc>
      </w:tr>
      <w:tr w:rsidR="00CC1D86" w:rsidRPr="00530FE9" w:rsidTr="006570C6">
        <w:trPr>
          <w:jc w:val="center"/>
        </w:trPr>
        <w:tc>
          <w:tcPr>
            <w:tcW w:w="3652" w:type="dxa"/>
          </w:tcPr>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jc w:val="left"/>
            </w:pPr>
            <w:r w:rsidRPr="00530FE9">
              <w:t xml:space="preserve">Программное сопровождение проекта </w:t>
            </w:r>
            <w:r w:rsidR="00687901" w:rsidRPr="00530FE9">
              <w:t>-</w:t>
            </w:r>
            <w:r w:rsidRPr="00530FE9">
              <w:t xml:space="preserve"> зам. начальника</w:t>
            </w:r>
          </w:p>
          <w:p w:rsidR="00CC1D86" w:rsidRPr="00530FE9" w:rsidRDefault="00CC1D86" w:rsidP="00A53072">
            <w:pPr>
              <w:autoSpaceDE w:val="0"/>
              <w:autoSpaceDN w:val="0"/>
              <w:adjustRightInd w:val="0"/>
              <w:jc w:val="left"/>
            </w:pPr>
            <w:r w:rsidRPr="00530FE9">
              <w:t xml:space="preserve">отдела </w:t>
            </w:r>
            <w:proofErr w:type="gramStart"/>
            <w:r w:rsidRPr="00530FE9">
              <w:t>информационных</w:t>
            </w:r>
            <w:proofErr w:type="gramEnd"/>
          </w:p>
          <w:p w:rsidR="00CC1D86" w:rsidRPr="00530FE9" w:rsidRDefault="00CC1D86" w:rsidP="00A53072">
            <w:pPr>
              <w:autoSpaceDE w:val="0"/>
              <w:autoSpaceDN w:val="0"/>
              <w:adjustRightInd w:val="0"/>
              <w:jc w:val="left"/>
            </w:pPr>
            <w:r w:rsidRPr="00530FE9">
              <w:t>технологий,</w:t>
            </w:r>
          </w:p>
          <w:p w:rsidR="00CC1D86" w:rsidRPr="00530FE9" w:rsidRDefault="00CC1D86" w:rsidP="00A53072">
            <w:pPr>
              <w:autoSpaceDE w:val="0"/>
              <w:autoSpaceDN w:val="0"/>
              <w:adjustRightInd w:val="0"/>
            </w:pPr>
            <w:r w:rsidRPr="00530FE9">
              <w:t xml:space="preserve">инженер-программист      </w:t>
            </w:r>
          </w:p>
          <w:p w:rsidR="009515CA" w:rsidRPr="00530FE9" w:rsidRDefault="009515CA" w:rsidP="00A53072">
            <w:pPr>
              <w:autoSpaceDE w:val="0"/>
              <w:autoSpaceDN w:val="0"/>
              <w:adjustRightInd w:val="0"/>
              <w:jc w:val="left"/>
            </w:pPr>
          </w:p>
        </w:tc>
        <w:tc>
          <w:tcPr>
            <w:tcW w:w="3216" w:type="dxa"/>
          </w:tcPr>
          <w:p w:rsidR="00CC1D86" w:rsidRPr="00530FE9" w:rsidRDefault="00CC1D86" w:rsidP="00A53072">
            <w:pPr>
              <w:autoSpaceDE w:val="0"/>
              <w:autoSpaceDN w:val="0"/>
              <w:adjustRightInd w:val="0"/>
            </w:pPr>
          </w:p>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r w:rsidRPr="00530FE9">
              <w:t>_________________________</w:t>
            </w:r>
          </w:p>
        </w:tc>
        <w:tc>
          <w:tcPr>
            <w:tcW w:w="2595" w:type="dxa"/>
          </w:tcPr>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9515CA" w:rsidRPr="00530FE9" w:rsidRDefault="009515CA" w:rsidP="00A53072">
            <w:pPr>
              <w:autoSpaceDE w:val="0"/>
              <w:autoSpaceDN w:val="0"/>
              <w:adjustRightInd w:val="0"/>
            </w:pPr>
          </w:p>
          <w:p w:rsidR="00CC1D86" w:rsidRPr="00530FE9" w:rsidRDefault="00CC1D86" w:rsidP="00A53072">
            <w:pPr>
              <w:autoSpaceDE w:val="0"/>
              <w:autoSpaceDN w:val="0"/>
              <w:adjustRightInd w:val="0"/>
            </w:pPr>
            <w:r w:rsidRPr="00530FE9">
              <w:t>Бондырев Р.В.</w:t>
            </w:r>
          </w:p>
        </w:tc>
      </w:tr>
    </w:tbl>
    <w:p w:rsidR="00AD21B1" w:rsidRPr="00530FE9" w:rsidRDefault="00AD21B1" w:rsidP="00AD21B1">
      <w:pPr>
        <w:pStyle w:val="ConsPlusNormal"/>
        <w:widowControl/>
        <w:ind w:firstLine="0"/>
        <w:rPr>
          <w:rFonts w:ascii="Times New Roman" w:hAnsi="Times New Roman" w:cs="Times New Roman"/>
          <w:bCs/>
          <w:sz w:val="24"/>
          <w:szCs w:val="24"/>
        </w:rPr>
      </w:pPr>
    </w:p>
    <w:p w:rsidR="009515CA" w:rsidRPr="00530FE9" w:rsidRDefault="009515CA" w:rsidP="003430B3">
      <w:pPr>
        <w:pStyle w:val="ConsPlusNormal"/>
        <w:widowControl/>
        <w:ind w:firstLine="709"/>
        <w:jc w:val="center"/>
        <w:rPr>
          <w:rFonts w:ascii="Times New Roman" w:hAnsi="Times New Roman" w:cs="Times New Roman"/>
          <w:bCs/>
          <w:sz w:val="24"/>
          <w:szCs w:val="24"/>
        </w:rPr>
      </w:pPr>
    </w:p>
    <w:p w:rsidR="00D62070" w:rsidRPr="00530FE9" w:rsidRDefault="00D62070" w:rsidP="00463B0C">
      <w:pPr>
        <w:pStyle w:val="ConsPlusNormal"/>
        <w:widowControl/>
        <w:ind w:firstLine="567"/>
        <w:jc w:val="center"/>
        <w:rPr>
          <w:rFonts w:ascii="Times New Roman" w:hAnsi="Times New Roman" w:cs="Times New Roman"/>
          <w:bCs/>
          <w:sz w:val="24"/>
          <w:szCs w:val="24"/>
        </w:rPr>
      </w:pPr>
    </w:p>
    <w:p w:rsidR="00991116" w:rsidRPr="00530FE9" w:rsidRDefault="00991116" w:rsidP="00463B0C">
      <w:pPr>
        <w:pStyle w:val="ConsPlusNormal"/>
        <w:widowControl/>
        <w:ind w:firstLine="567"/>
        <w:jc w:val="center"/>
        <w:rPr>
          <w:rFonts w:ascii="Times New Roman" w:hAnsi="Times New Roman" w:cs="Times New Roman"/>
          <w:bCs/>
          <w:sz w:val="24"/>
          <w:szCs w:val="24"/>
        </w:rPr>
      </w:pPr>
    </w:p>
    <w:p w:rsidR="00017F91" w:rsidRPr="00530FE9" w:rsidRDefault="00AD21B1" w:rsidP="00AD21B1">
      <w:pPr>
        <w:jc w:val="center"/>
        <w:rPr>
          <w:sz w:val="28"/>
        </w:rPr>
      </w:pPr>
      <w:bookmarkStart w:id="1" w:name="_Toc268484940"/>
      <w:bookmarkStart w:id="2" w:name="_Toc268487880"/>
      <w:r w:rsidRPr="00530FE9">
        <w:br w:type="page"/>
      </w:r>
      <w:r w:rsidR="00017F91" w:rsidRPr="00530FE9">
        <w:rPr>
          <w:sz w:val="28"/>
        </w:rPr>
        <w:lastRenderedPageBreak/>
        <w:t>ПРАВИЛА ЗЕМЛЕПОЛЬЗОВАНИЯ И ЗАСТРОЙКИ</w:t>
      </w:r>
    </w:p>
    <w:p w:rsidR="00017F91" w:rsidRPr="00530FE9" w:rsidRDefault="009A4B65" w:rsidP="00017F91">
      <w:pPr>
        <w:jc w:val="center"/>
        <w:rPr>
          <w:sz w:val="28"/>
        </w:rPr>
      </w:pPr>
      <w:r w:rsidRPr="00530FE9">
        <w:rPr>
          <w:sz w:val="28"/>
        </w:rPr>
        <w:t>СЕЛЯВИНСКОГО</w:t>
      </w:r>
      <w:r w:rsidR="00017F91" w:rsidRPr="00530FE9">
        <w:rPr>
          <w:sz w:val="28"/>
        </w:rPr>
        <w:t xml:space="preserve"> СЕЛЬСКОГО ПОСЕЛЕНИЯ</w:t>
      </w:r>
    </w:p>
    <w:p w:rsidR="00F20E3D" w:rsidRPr="00530FE9" w:rsidRDefault="00F20E3D" w:rsidP="00595CC8">
      <w:pPr>
        <w:jc w:val="center"/>
      </w:pPr>
    </w:p>
    <w:p w:rsidR="00AC5387" w:rsidRPr="00530FE9" w:rsidRDefault="00595CC8" w:rsidP="00595CC8">
      <w:pPr>
        <w:jc w:val="center"/>
      </w:pPr>
      <w:r w:rsidRPr="00530FE9">
        <w:t>Содержание</w:t>
      </w:r>
    </w:p>
    <w:p w:rsidR="00F20E3D" w:rsidRPr="00530FE9" w:rsidRDefault="00595CC8" w:rsidP="00595CC8">
      <w:pPr>
        <w:jc w:val="center"/>
        <w:rPr>
          <w:lang w:eastAsia="en-US"/>
        </w:rPr>
      </w:pPr>
      <w:r w:rsidRPr="00530FE9">
        <w:rPr>
          <w:lang w:eastAsia="en-US"/>
        </w:rPr>
        <w:t>правил землепользования и застройки</w:t>
      </w:r>
    </w:p>
    <w:bookmarkStart w:id="3" w:name="_Toc290561444"/>
    <w:bookmarkStart w:id="4" w:name="_Toc290562091"/>
    <w:p w:rsidR="00E952A8" w:rsidRPr="00530FE9" w:rsidRDefault="00024360">
      <w:pPr>
        <w:pStyle w:val="11"/>
        <w:rPr>
          <w:rFonts w:asciiTheme="minorHAnsi" w:eastAsiaTheme="minorEastAsia" w:hAnsiTheme="minorHAnsi" w:cstheme="minorBidi"/>
          <w:b w:val="0"/>
          <w:bCs w:val="0"/>
          <w:caps w:val="0"/>
          <w:noProof/>
          <w:sz w:val="22"/>
          <w:szCs w:val="22"/>
        </w:rPr>
      </w:pPr>
      <w:r w:rsidRPr="00530FE9">
        <w:rPr>
          <w:b w:val="0"/>
        </w:rPr>
        <w:fldChar w:fldCharType="begin"/>
      </w:r>
      <w:r w:rsidR="002D3D2E" w:rsidRPr="00530FE9">
        <w:rPr>
          <w:b w:val="0"/>
        </w:rPr>
        <w:instrText xml:space="preserve"> TOC \o "1-3" \u </w:instrText>
      </w:r>
      <w:r w:rsidRPr="00530FE9">
        <w:rPr>
          <w:b w:val="0"/>
        </w:rPr>
        <w:fldChar w:fldCharType="separate"/>
      </w:r>
      <w:r w:rsidR="00E952A8" w:rsidRPr="00530FE9">
        <w:rPr>
          <w:b w:val="0"/>
          <w:noProof/>
        </w:rPr>
        <w:t xml:space="preserve">РАЗДЕЛ 1. ПОРЯДОК ПРИМЕНЕНИЯ ПРАВИЛ ЗЕМЛЕПОЛЬЗОВАНИЯ И ЗАСТРОЙКИ </w:t>
      </w:r>
      <w:r w:rsidR="009A4B65" w:rsidRPr="00530FE9">
        <w:rPr>
          <w:b w:val="0"/>
          <w:noProof/>
        </w:rPr>
        <w:t>СЕЛЯВИНСКОГО</w:t>
      </w:r>
      <w:r w:rsidR="00E952A8" w:rsidRPr="00530FE9">
        <w:rPr>
          <w:b w:val="0"/>
          <w:noProof/>
        </w:rPr>
        <w:t xml:space="preserve"> СЕЛЬСКОГО ПОСЕЛЕНИЯ И ВНЕСЕНИЯ В НИХ ИЗМЕНЕНИЙ</w:t>
      </w:r>
    </w:p>
    <w:p w:rsidR="00E952A8" w:rsidRPr="00530FE9" w:rsidRDefault="00E952A8">
      <w:pPr>
        <w:pStyle w:val="20"/>
        <w:rPr>
          <w:rFonts w:asciiTheme="minorHAnsi" w:eastAsiaTheme="minorEastAsia" w:hAnsiTheme="minorHAnsi" w:cstheme="minorBidi"/>
          <w:b w:val="0"/>
          <w:bCs w:val="0"/>
          <w:noProof/>
          <w:sz w:val="22"/>
          <w:szCs w:val="22"/>
        </w:rPr>
      </w:pPr>
      <w:r w:rsidRPr="00530FE9">
        <w:rPr>
          <w:b w:val="0"/>
          <w:noProof/>
        </w:rPr>
        <w:t xml:space="preserve">1. ПОЛОЖЕНИЕ О РЕГУЛИРОВАНИИ ЗЕМЛЕПОЛЬЗОВАНИЯ И ЗАСТРОЙКИ ОРГАНАМИ МЕСТНОГО САМОУПРАВЛЕНИЯ </w:t>
      </w:r>
      <w:r w:rsidR="009A4B65" w:rsidRPr="00530FE9">
        <w:rPr>
          <w:b w:val="0"/>
          <w:noProof/>
        </w:rPr>
        <w:t>СЕЛЯВИНСКОГО</w:t>
      </w:r>
      <w:r w:rsidRPr="00530FE9">
        <w:rPr>
          <w:b w:val="0"/>
          <w:noProof/>
        </w:rPr>
        <w:t xml:space="preserve"> СЕЛЬСКОГО ПОСЕЛЕНИЯ</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 xml:space="preserve">Статья 1. Сфера применения Правил землепользования и застройки </w:t>
      </w:r>
      <w:r w:rsidR="009A4B65" w:rsidRPr="00530FE9">
        <w:rPr>
          <w:noProof/>
        </w:rPr>
        <w:t>Селявинского</w:t>
      </w:r>
      <w:r w:rsidRPr="00530FE9">
        <w:rPr>
          <w:noProof/>
        </w:rPr>
        <w:t xml:space="preserve">          сельского поселения</w:t>
      </w:r>
      <w:r w:rsidRPr="00530FE9">
        <w:rPr>
          <w:noProof/>
        </w:rPr>
        <w:tab/>
      </w:r>
      <w:r w:rsidR="00024360" w:rsidRPr="00530FE9">
        <w:rPr>
          <w:noProof/>
        </w:rPr>
        <w:fldChar w:fldCharType="begin"/>
      </w:r>
      <w:r w:rsidRPr="00530FE9">
        <w:rPr>
          <w:noProof/>
        </w:rPr>
        <w:instrText xml:space="preserve"> PAGEREF _Toc304987086 \h </w:instrText>
      </w:r>
      <w:r w:rsidR="00024360" w:rsidRPr="00530FE9">
        <w:rPr>
          <w:noProof/>
        </w:rPr>
      </w:r>
      <w:r w:rsidR="00024360" w:rsidRPr="00530FE9">
        <w:rPr>
          <w:noProof/>
        </w:rPr>
        <w:fldChar w:fldCharType="separate"/>
      </w:r>
      <w:r w:rsidR="005543BB">
        <w:rPr>
          <w:noProof/>
        </w:rPr>
        <w:t>5</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 xml:space="preserve">Статья 2. Основные понятия, используемые в правилах землепользования и застройки </w:t>
      </w:r>
      <w:r w:rsidR="009A4B65" w:rsidRPr="00530FE9">
        <w:rPr>
          <w:noProof/>
        </w:rPr>
        <w:t>Селявинского</w:t>
      </w:r>
      <w:r w:rsidRPr="00530FE9">
        <w:rPr>
          <w:noProof/>
        </w:rPr>
        <w:t xml:space="preserve"> сельского поселения и их определения</w:t>
      </w:r>
      <w:r w:rsidRPr="00530FE9">
        <w:rPr>
          <w:noProof/>
        </w:rPr>
        <w:tab/>
      </w:r>
      <w:r w:rsidR="00024360" w:rsidRPr="00530FE9">
        <w:rPr>
          <w:noProof/>
        </w:rPr>
        <w:fldChar w:fldCharType="begin"/>
      </w:r>
      <w:r w:rsidRPr="00530FE9">
        <w:rPr>
          <w:noProof/>
        </w:rPr>
        <w:instrText xml:space="preserve"> PAGEREF _Toc304987087 \h </w:instrText>
      </w:r>
      <w:r w:rsidR="00024360" w:rsidRPr="00530FE9">
        <w:rPr>
          <w:noProof/>
        </w:rPr>
      </w:r>
      <w:r w:rsidR="00024360" w:rsidRPr="00530FE9">
        <w:rPr>
          <w:noProof/>
        </w:rPr>
        <w:fldChar w:fldCharType="separate"/>
      </w:r>
      <w:r w:rsidR="005543BB">
        <w:rPr>
          <w:noProof/>
        </w:rPr>
        <w:t>5</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3. Полномочия органов местного самоуправления поселения в области                   регулирования отношений по вопросам землепользования и застройки</w:t>
      </w:r>
      <w:r w:rsidRPr="00530FE9">
        <w:rPr>
          <w:noProof/>
        </w:rPr>
        <w:tab/>
      </w:r>
      <w:r w:rsidR="00024360" w:rsidRPr="00530FE9">
        <w:rPr>
          <w:noProof/>
        </w:rPr>
        <w:fldChar w:fldCharType="begin"/>
      </w:r>
      <w:r w:rsidRPr="00530FE9">
        <w:rPr>
          <w:noProof/>
        </w:rPr>
        <w:instrText xml:space="preserve"> PAGEREF _Toc304987088 \h </w:instrText>
      </w:r>
      <w:r w:rsidR="00024360" w:rsidRPr="00530FE9">
        <w:rPr>
          <w:noProof/>
        </w:rPr>
      </w:r>
      <w:r w:rsidR="00024360" w:rsidRPr="00530FE9">
        <w:rPr>
          <w:noProof/>
        </w:rPr>
        <w:fldChar w:fldCharType="separate"/>
      </w:r>
      <w:r w:rsidR="005543BB">
        <w:rPr>
          <w:noProof/>
        </w:rPr>
        <w:t>8</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4. Комиссия по подготовке проекта Правил землепользования и застройки</w:t>
      </w:r>
      <w:r w:rsidRPr="00530FE9">
        <w:rPr>
          <w:noProof/>
        </w:rPr>
        <w:tab/>
      </w:r>
      <w:r w:rsidR="00024360" w:rsidRPr="00530FE9">
        <w:rPr>
          <w:noProof/>
        </w:rPr>
        <w:fldChar w:fldCharType="begin"/>
      </w:r>
      <w:r w:rsidRPr="00530FE9">
        <w:rPr>
          <w:noProof/>
        </w:rPr>
        <w:instrText xml:space="preserve"> PAGEREF _Toc304987089 \h </w:instrText>
      </w:r>
      <w:r w:rsidR="00024360" w:rsidRPr="00530FE9">
        <w:rPr>
          <w:noProof/>
        </w:rPr>
      </w:r>
      <w:r w:rsidR="00024360" w:rsidRPr="00530FE9">
        <w:rPr>
          <w:noProof/>
        </w:rPr>
        <w:fldChar w:fldCharType="separate"/>
      </w:r>
      <w:r w:rsidR="005543BB">
        <w:rPr>
          <w:noProof/>
        </w:rPr>
        <w:t>8</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5. Общие положения о градостроительном зонировании территории поселения</w:t>
      </w:r>
      <w:r w:rsidRPr="00530FE9">
        <w:rPr>
          <w:noProof/>
        </w:rPr>
        <w:tab/>
      </w:r>
      <w:r w:rsidR="00024360" w:rsidRPr="00530FE9">
        <w:rPr>
          <w:noProof/>
        </w:rPr>
        <w:fldChar w:fldCharType="begin"/>
      </w:r>
      <w:r w:rsidRPr="00530FE9">
        <w:rPr>
          <w:noProof/>
        </w:rPr>
        <w:instrText xml:space="preserve"> PAGEREF _Toc304987090 \h </w:instrText>
      </w:r>
      <w:r w:rsidR="00024360" w:rsidRPr="00530FE9">
        <w:rPr>
          <w:noProof/>
        </w:rPr>
      </w:r>
      <w:r w:rsidR="00024360" w:rsidRPr="00530FE9">
        <w:rPr>
          <w:noProof/>
        </w:rPr>
        <w:fldChar w:fldCharType="separate"/>
      </w:r>
      <w:r w:rsidR="005543BB">
        <w:rPr>
          <w:noProof/>
        </w:rPr>
        <w:t>9</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6. Использование земельных участков, на которые распространяется  действие  градостроительных регламентов</w:t>
      </w:r>
      <w:r w:rsidRPr="00530FE9">
        <w:rPr>
          <w:noProof/>
        </w:rPr>
        <w:tab/>
      </w:r>
      <w:r w:rsidR="00024360" w:rsidRPr="00530FE9">
        <w:rPr>
          <w:noProof/>
        </w:rPr>
        <w:fldChar w:fldCharType="begin"/>
      </w:r>
      <w:r w:rsidRPr="00530FE9">
        <w:rPr>
          <w:noProof/>
        </w:rPr>
        <w:instrText xml:space="preserve"> PAGEREF _Toc304987091 \h </w:instrText>
      </w:r>
      <w:r w:rsidR="00024360" w:rsidRPr="00530FE9">
        <w:rPr>
          <w:noProof/>
        </w:rPr>
      </w:r>
      <w:r w:rsidR="00024360" w:rsidRPr="00530FE9">
        <w:rPr>
          <w:noProof/>
        </w:rPr>
        <w:fldChar w:fldCharType="separate"/>
      </w:r>
      <w:r w:rsidR="005543BB">
        <w:rPr>
          <w:noProof/>
        </w:rPr>
        <w:t>13</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Pr="00530FE9">
        <w:rPr>
          <w:noProof/>
        </w:rPr>
        <w:tab/>
      </w:r>
      <w:r w:rsidR="00024360" w:rsidRPr="00530FE9">
        <w:rPr>
          <w:noProof/>
        </w:rPr>
        <w:fldChar w:fldCharType="begin"/>
      </w:r>
      <w:r w:rsidRPr="00530FE9">
        <w:rPr>
          <w:noProof/>
        </w:rPr>
        <w:instrText xml:space="preserve"> PAGEREF _Toc304987092 \h </w:instrText>
      </w:r>
      <w:r w:rsidR="00024360" w:rsidRPr="00530FE9">
        <w:rPr>
          <w:noProof/>
        </w:rPr>
      </w:r>
      <w:r w:rsidR="00024360" w:rsidRPr="00530FE9">
        <w:rPr>
          <w:noProof/>
        </w:rPr>
        <w:fldChar w:fldCharType="separate"/>
      </w:r>
      <w:r w:rsidR="005543BB">
        <w:rPr>
          <w:noProof/>
        </w:rPr>
        <w:t>13</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Pr="00530FE9">
        <w:rPr>
          <w:noProof/>
        </w:rPr>
        <w:tab/>
      </w:r>
      <w:r w:rsidR="00024360" w:rsidRPr="00530FE9">
        <w:rPr>
          <w:noProof/>
        </w:rPr>
        <w:fldChar w:fldCharType="begin"/>
      </w:r>
      <w:r w:rsidRPr="00530FE9">
        <w:rPr>
          <w:noProof/>
        </w:rPr>
        <w:instrText xml:space="preserve"> PAGEREF _Toc304987093 \h </w:instrText>
      </w:r>
      <w:r w:rsidR="00024360" w:rsidRPr="00530FE9">
        <w:rPr>
          <w:noProof/>
        </w:rPr>
      </w:r>
      <w:r w:rsidR="00024360" w:rsidRPr="00530FE9">
        <w:rPr>
          <w:noProof/>
        </w:rPr>
        <w:fldChar w:fldCharType="separate"/>
      </w:r>
      <w:r w:rsidR="005543BB">
        <w:rPr>
          <w:noProof/>
        </w:rPr>
        <w:t>13</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9. Осуществление строительства, реконструкции объектов капитального         строительства</w:t>
      </w:r>
      <w:r w:rsidRPr="00530FE9">
        <w:rPr>
          <w:noProof/>
        </w:rPr>
        <w:tab/>
      </w:r>
      <w:r w:rsidR="00024360" w:rsidRPr="00530FE9">
        <w:rPr>
          <w:noProof/>
        </w:rPr>
        <w:fldChar w:fldCharType="begin"/>
      </w:r>
      <w:r w:rsidRPr="00530FE9">
        <w:rPr>
          <w:noProof/>
        </w:rPr>
        <w:instrText xml:space="preserve"> PAGEREF _Toc304987094 \h </w:instrText>
      </w:r>
      <w:r w:rsidR="00024360" w:rsidRPr="00530FE9">
        <w:rPr>
          <w:noProof/>
        </w:rPr>
      </w:r>
      <w:r w:rsidR="00024360" w:rsidRPr="00530FE9">
        <w:rPr>
          <w:noProof/>
        </w:rPr>
        <w:fldChar w:fldCharType="separate"/>
      </w:r>
      <w:r w:rsidR="005543BB">
        <w:rPr>
          <w:noProof/>
        </w:rPr>
        <w:t>14</w:t>
      </w:r>
      <w:r w:rsidR="00024360" w:rsidRPr="00530FE9">
        <w:rPr>
          <w:noProof/>
        </w:rPr>
        <w:fldChar w:fldCharType="end"/>
      </w:r>
    </w:p>
    <w:p w:rsidR="00E952A8" w:rsidRPr="00530FE9" w:rsidRDefault="00E952A8">
      <w:pPr>
        <w:pStyle w:val="20"/>
        <w:rPr>
          <w:rFonts w:asciiTheme="minorHAnsi" w:eastAsiaTheme="minorEastAsia" w:hAnsiTheme="minorHAnsi" w:cstheme="minorBidi"/>
          <w:b w:val="0"/>
          <w:bCs w:val="0"/>
          <w:noProof/>
          <w:sz w:val="22"/>
          <w:szCs w:val="22"/>
        </w:rPr>
      </w:pPr>
      <w:r w:rsidRPr="00530FE9">
        <w:rPr>
          <w:b w:val="0"/>
          <w:noProof/>
        </w:rPr>
        <w:t xml:space="preserve">2.  ПОЛОЖЕНИЕ ОБ ИЗМЕНЕНИИ ВИДОВ РАЗРЕШЕННОГО ИСПОЛЬЗОВАНИЯ ЗЕМЕЛЬНЫХ УЧАСТКОВ И ОБЪЕКТОВ КАПИТАЛЬНОГО  </w:t>
      </w:r>
      <w:r w:rsidR="000F1C45" w:rsidRPr="00530FE9">
        <w:rPr>
          <w:b w:val="0"/>
          <w:noProof/>
        </w:rPr>
        <w:t>С</w:t>
      </w:r>
      <w:r w:rsidRPr="00530FE9">
        <w:rPr>
          <w:b w:val="0"/>
          <w:noProof/>
        </w:rPr>
        <w:t>ТРОИТЕЛЬСТВА ФИЗИЧЕСКИМИ И ЮРИДИЧЕСКИМИ ЛИЦАМИ</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10. Порядок изменения видов разрешенного использования земельных участков и объектов капитального строительства</w:t>
      </w:r>
      <w:r w:rsidRPr="00530FE9">
        <w:rPr>
          <w:noProof/>
        </w:rPr>
        <w:tab/>
      </w:r>
      <w:r w:rsidR="00024360" w:rsidRPr="00530FE9">
        <w:rPr>
          <w:noProof/>
        </w:rPr>
        <w:fldChar w:fldCharType="begin"/>
      </w:r>
      <w:r w:rsidRPr="00530FE9">
        <w:rPr>
          <w:noProof/>
        </w:rPr>
        <w:instrText xml:space="preserve"> PAGEREF _Toc304987096 \h </w:instrText>
      </w:r>
      <w:r w:rsidR="00024360" w:rsidRPr="00530FE9">
        <w:rPr>
          <w:noProof/>
        </w:rPr>
      </w:r>
      <w:r w:rsidR="00024360" w:rsidRPr="00530FE9">
        <w:rPr>
          <w:noProof/>
        </w:rPr>
        <w:fldChar w:fldCharType="separate"/>
      </w:r>
      <w:r w:rsidR="005543BB">
        <w:rPr>
          <w:noProof/>
        </w:rPr>
        <w:t>15</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Pr="00530FE9">
        <w:rPr>
          <w:noProof/>
        </w:rPr>
        <w:tab/>
      </w:r>
      <w:r w:rsidR="00024360" w:rsidRPr="00530FE9">
        <w:rPr>
          <w:noProof/>
        </w:rPr>
        <w:fldChar w:fldCharType="begin"/>
      </w:r>
      <w:r w:rsidRPr="00530FE9">
        <w:rPr>
          <w:noProof/>
        </w:rPr>
        <w:instrText xml:space="preserve"> PAGEREF _Toc304987097 \h </w:instrText>
      </w:r>
      <w:r w:rsidR="00024360" w:rsidRPr="00530FE9">
        <w:rPr>
          <w:noProof/>
        </w:rPr>
      </w:r>
      <w:r w:rsidR="00024360" w:rsidRPr="00530FE9">
        <w:rPr>
          <w:noProof/>
        </w:rPr>
        <w:fldChar w:fldCharType="separate"/>
      </w:r>
      <w:r w:rsidR="005543BB">
        <w:rPr>
          <w:noProof/>
        </w:rPr>
        <w:t>16</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530FE9">
        <w:rPr>
          <w:noProof/>
        </w:rPr>
        <w:tab/>
      </w:r>
      <w:r w:rsidR="00024360" w:rsidRPr="00530FE9">
        <w:rPr>
          <w:noProof/>
        </w:rPr>
        <w:fldChar w:fldCharType="begin"/>
      </w:r>
      <w:r w:rsidRPr="00530FE9">
        <w:rPr>
          <w:noProof/>
        </w:rPr>
        <w:instrText xml:space="preserve"> PAGEREF _Toc304987098 \h </w:instrText>
      </w:r>
      <w:r w:rsidR="00024360" w:rsidRPr="00530FE9">
        <w:rPr>
          <w:noProof/>
        </w:rPr>
      </w:r>
      <w:r w:rsidR="00024360" w:rsidRPr="00530FE9">
        <w:rPr>
          <w:noProof/>
        </w:rPr>
        <w:fldChar w:fldCharType="separate"/>
      </w:r>
      <w:r w:rsidR="005543BB">
        <w:rPr>
          <w:noProof/>
        </w:rPr>
        <w:t>17</w:t>
      </w:r>
      <w:r w:rsidR="00024360" w:rsidRPr="00530FE9">
        <w:rPr>
          <w:noProof/>
        </w:rPr>
        <w:fldChar w:fldCharType="end"/>
      </w:r>
    </w:p>
    <w:p w:rsidR="00E952A8" w:rsidRPr="00530FE9" w:rsidRDefault="00E952A8">
      <w:pPr>
        <w:pStyle w:val="20"/>
        <w:rPr>
          <w:rFonts w:asciiTheme="minorHAnsi" w:eastAsiaTheme="minorEastAsia" w:hAnsiTheme="minorHAnsi" w:cstheme="minorBidi"/>
          <w:b w:val="0"/>
          <w:bCs w:val="0"/>
          <w:noProof/>
          <w:sz w:val="22"/>
          <w:szCs w:val="22"/>
        </w:rPr>
      </w:pPr>
      <w:r w:rsidRPr="00530FE9">
        <w:rPr>
          <w:b w:val="0"/>
          <w:noProof/>
        </w:rPr>
        <w:t>3. ПОЛОЖЕНИЕ О ПОДГОТОВКЕ ДОКУМЕНТАЦИИ ПО ПЛАНИРОВКЕ ТЕРРИТОРИИ</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13. Общие положения о подготовке документации по планировке территории</w:t>
      </w:r>
      <w:r w:rsidRPr="00530FE9">
        <w:rPr>
          <w:noProof/>
        </w:rPr>
        <w:tab/>
      </w:r>
      <w:r w:rsidR="00024360" w:rsidRPr="00530FE9">
        <w:rPr>
          <w:noProof/>
        </w:rPr>
        <w:fldChar w:fldCharType="begin"/>
      </w:r>
      <w:r w:rsidRPr="00530FE9">
        <w:rPr>
          <w:noProof/>
        </w:rPr>
        <w:instrText xml:space="preserve"> PAGEREF _Toc304987100 \h </w:instrText>
      </w:r>
      <w:r w:rsidR="00024360" w:rsidRPr="00530FE9">
        <w:rPr>
          <w:noProof/>
        </w:rPr>
      </w:r>
      <w:r w:rsidR="00024360" w:rsidRPr="00530FE9">
        <w:rPr>
          <w:noProof/>
        </w:rPr>
        <w:fldChar w:fldCharType="separate"/>
      </w:r>
      <w:r w:rsidR="005543BB">
        <w:rPr>
          <w:noProof/>
        </w:rPr>
        <w:t>18</w:t>
      </w:r>
      <w:r w:rsidR="00024360" w:rsidRPr="00530FE9">
        <w:rPr>
          <w:noProof/>
        </w:rPr>
        <w:fldChar w:fldCharType="end"/>
      </w:r>
    </w:p>
    <w:p w:rsidR="00E952A8" w:rsidRPr="00530FE9" w:rsidRDefault="00E952A8">
      <w:pPr>
        <w:pStyle w:val="20"/>
        <w:rPr>
          <w:rFonts w:asciiTheme="minorHAnsi" w:eastAsiaTheme="minorEastAsia" w:hAnsiTheme="minorHAnsi" w:cstheme="minorBidi"/>
          <w:b w:val="0"/>
          <w:bCs w:val="0"/>
          <w:noProof/>
          <w:sz w:val="22"/>
          <w:szCs w:val="22"/>
        </w:rPr>
      </w:pPr>
      <w:r w:rsidRPr="00530FE9">
        <w:rPr>
          <w:b w:val="0"/>
          <w:noProof/>
        </w:rPr>
        <w:t>4. ПОЛОЖЕНИЕ О ПРОВЕДЕНИИ ПУБЛИЧНЫХ СЛУШАНИЙ ПО ВОПРОСАМ ЗЕМЛЕПОЛЬЗОВАНИЯ И ЗАСТРОЙКИ</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lastRenderedPageBreak/>
        <w:t>Статья 14. Общие положения о порядке проведения публичных слушаний по вопросам землепользования и застройки</w:t>
      </w:r>
      <w:r w:rsidRPr="00530FE9">
        <w:rPr>
          <w:noProof/>
        </w:rPr>
        <w:tab/>
      </w:r>
      <w:r w:rsidR="00024360" w:rsidRPr="00530FE9">
        <w:rPr>
          <w:noProof/>
        </w:rPr>
        <w:fldChar w:fldCharType="begin"/>
      </w:r>
      <w:r w:rsidRPr="00530FE9">
        <w:rPr>
          <w:noProof/>
        </w:rPr>
        <w:instrText xml:space="preserve"> PAGEREF _Toc304987102 \h </w:instrText>
      </w:r>
      <w:r w:rsidR="00024360" w:rsidRPr="00530FE9">
        <w:rPr>
          <w:noProof/>
        </w:rPr>
      </w:r>
      <w:r w:rsidR="00024360" w:rsidRPr="00530FE9">
        <w:rPr>
          <w:noProof/>
        </w:rPr>
        <w:fldChar w:fldCharType="separate"/>
      </w:r>
      <w:r w:rsidR="005543BB">
        <w:rPr>
          <w:noProof/>
        </w:rPr>
        <w:t>19</w:t>
      </w:r>
      <w:r w:rsidR="00024360" w:rsidRPr="00530FE9">
        <w:rPr>
          <w:noProof/>
        </w:rPr>
        <w:fldChar w:fldCharType="end"/>
      </w:r>
    </w:p>
    <w:p w:rsidR="00E952A8" w:rsidRPr="00530FE9" w:rsidRDefault="00E952A8">
      <w:pPr>
        <w:pStyle w:val="20"/>
        <w:rPr>
          <w:rFonts w:asciiTheme="minorHAnsi" w:eastAsiaTheme="minorEastAsia" w:hAnsiTheme="minorHAnsi" w:cstheme="minorBidi"/>
          <w:b w:val="0"/>
          <w:bCs w:val="0"/>
          <w:noProof/>
          <w:sz w:val="22"/>
          <w:szCs w:val="22"/>
        </w:rPr>
      </w:pPr>
      <w:r w:rsidRPr="00530FE9">
        <w:rPr>
          <w:b w:val="0"/>
          <w:noProof/>
        </w:rPr>
        <w:t>5. ПОЛОЖЕНИЕ О ВНЕСЕНИИ ИЗМЕНЕНИЙ В ПРАВИЛА ЗЕМЛЕПОЛЬЗОВАНИЯ И ЗАСТРОЙКИ</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 xml:space="preserve">Статья 15. Порядок внесения изменений в Правила землепользования и застройки           </w:t>
      </w:r>
      <w:r w:rsidR="009A4B65" w:rsidRPr="00530FE9">
        <w:rPr>
          <w:noProof/>
        </w:rPr>
        <w:t>Селявинского</w:t>
      </w:r>
      <w:r w:rsidRPr="00530FE9">
        <w:rPr>
          <w:noProof/>
        </w:rPr>
        <w:t xml:space="preserve"> сельского поселения</w:t>
      </w:r>
      <w:r w:rsidRPr="00530FE9">
        <w:rPr>
          <w:noProof/>
        </w:rPr>
        <w:tab/>
      </w:r>
      <w:r w:rsidR="00024360" w:rsidRPr="00530FE9">
        <w:rPr>
          <w:noProof/>
        </w:rPr>
        <w:fldChar w:fldCharType="begin"/>
      </w:r>
      <w:r w:rsidRPr="00530FE9">
        <w:rPr>
          <w:noProof/>
        </w:rPr>
        <w:instrText xml:space="preserve"> PAGEREF _Toc304987104 \h </w:instrText>
      </w:r>
      <w:r w:rsidR="00024360" w:rsidRPr="00530FE9">
        <w:rPr>
          <w:noProof/>
        </w:rPr>
      </w:r>
      <w:r w:rsidR="00024360" w:rsidRPr="00530FE9">
        <w:rPr>
          <w:noProof/>
        </w:rPr>
        <w:fldChar w:fldCharType="separate"/>
      </w:r>
      <w:r w:rsidR="005543BB">
        <w:rPr>
          <w:noProof/>
        </w:rPr>
        <w:t>19</w:t>
      </w:r>
      <w:r w:rsidR="00024360" w:rsidRPr="00530FE9">
        <w:rPr>
          <w:noProof/>
        </w:rPr>
        <w:fldChar w:fldCharType="end"/>
      </w:r>
    </w:p>
    <w:p w:rsidR="00E952A8" w:rsidRPr="00530FE9" w:rsidRDefault="00E952A8">
      <w:pPr>
        <w:pStyle w:val="20"/>
        <w:rPr>
          <w:rFonts w:asciiTheme="minorHAnsi" w:eastAsiaTheme="minorEastAsia" w:hAnsiTheme="minorHAnsi" w:cstheme="minorBidi"/>
          <w:b w:val="0"/>
          <w:bCs w:val="0"/>
          <w:noProof/>
          <w:sz w:val="22"/>
          <w:szCs w:val="22"/>
        </w:rPr>
      </w:pPr>
      <w:r w:rsidRPr="00530FE9">
        <w:rPr>
          <w:b w:val="0"/>
          <w:noProof/>
        </w:rPr>
        <w:t>6. ПОЛОЖЕНИЕ О РЕГУЛИРОВАНИИ ИНЫХ ВОПРОСОВ ЗЕМЛЕПОЛЬЗОВАНИЯ И ЗАСТРОЙКИ</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 xml:space="preserve">Статья 16. Общие принципы регулирования иных вопросов землепользования и застройки на территории </w:t>
      </w:r>
      <w:r w:rsidR="009A4B65" w:rsidRPr="00530FE9">
        <w:rPr>
          <w:noProof/>
        </w:rPr>
        <w:t>Селявинского</w:t>
      </w:r>
      <w:r w:rsidRPr="00530FE9">
        <w:rPr>
          <w:noProof/>
        </w:rPr>
        <w:t xml:space="preserve"> сельского поселения</w:t>
      </w:r>
      <w:r w:rsidRPr="00530FE9">
        <w:rPr>
          <w:noProof/>
        </w:rPr>
        <w:tab/>
      </w:r>
      <w:r w:rsidR="00024360" w:rsidRPr="00530FE9">
        <w:rPr>
          <w:noProof/>
        </w:rPr>
        <w:fldChar w:fldCharType="begin"/>
      </w:r>
      <w:r w:rsidRPr="00530FE9">
        <w:rPr>
          <w:noProof/>
        </w:rPr>
        <w:instrText xml:space="preserve"> PAGEREF _Toc304987106 \h </w:instrText>
      </w:r>
      <w:r w:rsidR="00024360" w:rsidRPr="00530FE9">
        <w:rPr>
          <w:noProof/>
        </w:rPr>
      </w:r>
      <w:r w:rsidR="00024360" w:rsidRPr="00530FE9">
        <w:rPr>
          <w:noProof/>
        </w:rPr>
        <w:fldChar w:fldCharType="separate"/>
      </w:r>
      <w:r w:rsidR="005543BB">
        <w:rPr>
          <w:noProof/>
        </w:rPr>
        <w:t>21</w:t>
      </w:r>
      <w:r w:rsidR="00024360" w:rsidRPr="00530FE9">
        <w:rPr>
          <w:noProof/>
        </w:rPr>
        <w:fldChar w:fldCharType="end"/>
      </w:r>
    </w:p>
    <w:p w:rsidR="00E952A8" w:rsidRPr="00530FE9" w:rsidRDefault="00E952A8">
      <w:pPr>
        <w:pStyle w:val="11"/>
        <w:rPr>
          <w:rFonts w:asciiTheme="minorHAnsi" w:eastAsiaTheme="minorEastAsia" w:hAnsiTheme="minorHAnsi" w:cstheme="minorBidi"/>
          <w:b w:val="0"/>
          <w:bCs w:val="0"/>
          <w:caps w:val="0"/>
          <w:noProof/>
          <w:sz w:val="22"/>
          <w:szCs w:val="22"/>
        </w:rPr>
      </w:pPr>
      <w:r w:rsidRPr="00530FE9">
        <w:rPr>
          <w:b w:val="0"/>
          <w:noProof/>
        </w:rPr>
        <w:t>РАЗДЕЛ 2. КАРТЫ ГРАДОСТРОИТЕЛЬНОГО ЗОНИРОВАНИЯ</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17. Состав и содержание карт градостроительного зонирования</w:t>
      </w:r>
      <w:r w:rsidRPr="00530FE9">
        <w:rPr>
          <w:noProof/>
        </w:rPr>
        <w:tab/>
      </w:r>
      <w:r w:rsidR="00024360" w:rsidRPr="00530FE9">
        <w:rPr>
          <w:noProof/>
        </w:rPr>
        <w:fldChar w:fldCharType="begin"/>
      </w:r>
      <w:r w:rsidRPr="00530FE9">
        <w:rPr>
          <w:noProof/>
        </w:rPr>
        <w:instrText xml:space="preserve"> PAGEREF _Toc304987108 \h </w:instrText>
      </w:r>
      <w:r w:rsidR="00024360" w:rsidRPr="00530FE9">
        <w:rPr>
          <w:noProof/>
        </w:rPr>
      </w:r>
      <w:r w:rsidR="00024360" w:rsidRPr="00530FE9">
        <w:rPr>
          <w:noProof/>
        </w:rPr>
        <w:fldChar w:fldCharType="separate"/>
      </w:r>
      <w:r w:rsidR="005543BB">
        <w:rPr>
          <w:noProof/>
        </w:rPr>
        <w:t>22</w:t>
      </w:r>
      <w:r w:rsidR="00024360" w:rsidRPr="00530FE9">
        <w:rPr>
          <w:noProof/>
        </w:rPr>
        <w:fldChar w:fldCharType="end"/>
      </w:r>
    </w:p>
    <w:p w:rsidR="00E952A8" w:rsidRPr="00530FE9" w:rsidRDefault="00E952A8">
      <w:pPr>
        <w:pStyle w:val="11"/>
        <w:rPr>
          <w:rFonts w:asciiTheme="minorHAnsi" w:eastAsiaTheme="minorEastAsia" w:hAnsiTheme="minorHAnsi" w:cstheme="minorBidi"/>
          <w:b w:val="0"/>
          <w:bCs w:val="0"/>
          <w:caps w:val="0"/>
          <w:noProof/>
          <w:sz w:val="22"/>
          <w:szCs w:val="22"/>
        </w:rPr>
      </w:pPr>
      <w:r w:rsidRPr="00530FE9">
        <w:rPr>
          <w:b w:val="0"/>
          <w:noProof/>
        </w:rPr>
        <w:t>РАЗДЕЛ 3. ГРАДОСТРОИТЕЛЬНЫЕ РЕГЛАМЕНТЫ</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18. Общие положения о градостроительных регламентах территориальных зон</w:t>
      </w:r>
      <w:r w:rsidRPr="00530FE9">
        <w:rPr>
          <w:noProof/>
        </w:rPr>
        <w:tab/>
      </w:r>
      <w:r w:rsidR="00024360" w:rsidRPr="00530FE9">
        <w:rPr>
          <w:noProof/>
        </w:rPr>
        <w:fldChar w:fldCharType="begin"/>
      </w:r>
      <w:r w:rsidRPr="00530FE9">
        <w:rPr>
          <w:noProof/>
        </w:rPr>
        <w:instrText xml:space="preserve"> PAGEREF _Toc304987110 \h </w:instrText>
      </w:r>
      <w:r w:rsidR="00024360" w:rsidRPr="00530FE9">
        <w:rPr>
          <w:noProof/>
        </w:rPr>
      </w:r>
      <w:r w:rsidR="00024360" w:rsidRPr="00530FE9">
        <w:rPr>
          <w:noProof/>
        </w:rPr>
        <w:fldChar w:fldCharType="separate"/>
      </w:r>
      <w:r w:rsidR="005543BB">
        <w:rPr>
          <w:noProof/>
        </w:rPr>
        <w:t>23</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19. Жилые зоны</w:t>
      </w:r>
      <w:r w:rsidRPr="00530FE9">
        <w:rPr>
          <w:noProof/>
        </w:rPr>
        <w:tab/>
      </w:r>
      <w:r w:rsidR="00024360" w:rsidRPr="00530FE9">
        <w:rPr>
          <w:noProof/>
        </w:rPr>
        <w:fldChar w:fldCharType="begin"/>
      </w:r>
      <w:r w:rsidRPr="00530FE9">
        <w:rPr>
          <w:noProof/>
        </w:rPr>
        <w:instrText xml:space="preserve"> PAGEREF _Toc304987111 \h </w:instrText>
      </w:r>
      <w:r w:rsidR="00024360" w:rsidRPr="00530FE9">
        <w:rPr>
          <w:noProof/>
        </w:rPr>
      </w:r>
      <w:r w:rsidR="00024360" w:rsidRPr="00530FE9">
        <w:rPr>
          <w:noProof/>
        </w:rPr>
        <w:fldChar w:fldCharType="separate"/>
      </w:r>
      <w:r w:rsidR="005543BB">
        <w:rPr>
          <w:noProof/>
        </w:rPr>
        <w:t>24</w:t>
      </w:r>
      <w:r w:rsidR="00024360" w:rsidRPr="00530FE9">
        <w:rPr>
          <w:noProof/>
        </w:rPr>
        <w:fldChar w:fldCharType="end"/>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20. Общественно-деловые зоны</w:t>
      </w:r>
      <w:r w:rsidRPr="00530FE9">
        <w:rPr>
          <w:noProof/>
        </w:rPr>
        <w:tab/>
      </w:r>
      <w:r w:rsidR="006C5ABD" w:rsidRPr="00530FE9">
        <w:rPr>
          <w:noProof/>
        </w:rPr>
        <w:t>40</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21. Производственно – коммунальные зоны</w:t>
      </w:r>
      <w:r w:rsidRPr="00530FE9">
        <w:rPr>
          <w:noProof/>
        </w:rPr>
        <w:tab/>
      </w:r>
      <w:r w:rsidR="006C5ABD" w:rsidRPr="00530FE9">
        <w:rPr>
          <w:noProof/>
        </w:rPr>
        <w:t>47</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22. Зоны инженерной и транспортной инфраструктуры</w:t>
      </w:r>
      <w:r w:rsidRPr="00530FE9">
        <w:rPr>
          <w:noProof/>
        </w:rPr>
        <w:tab/>
      </w:r>
      <w:r w:rsidR="006C5ABD" w:rsidRPr="00530FE9">
        <w:rPr>
          <w:noProof/>
        </w:rPr>
        <w:t>58</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23. Зоны сельскохозяйственного использования:</w:t>
      </w:r>
      <w:r w:rsidRPr="00530FE9">
        <w:rPr>
          <w:noProof/>
        </w:rPr>
        <w:tab/>
      </w:r>
      <w:r w:rsidR="006C5ABD" w:rsidRPr="00530FE9">
        <w:rPr>
          <w:noProof/>
        </w:rPr>
        <w:t>63</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24. Зоны рекреационного назначения</w:t>
      </w:r>
      <w:r w:rsidRPr="00530FE9">
        <w:rPr>
          <w:noProof/>
        </w:rPr>
        <w:tab/>
      </w:r>
      <w:r w:rsidR="006C5ABD" w:rsidRPr="00530FE9">
        <w:rPr>
          <w:noProof/>
        </w:rPr>
        <w:t>67</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25. Зоны специального назначения</w:t>
      </w:r>
      <w:r w:rsidRPr="00530FE9">
        <w:rPr>
          <w:noProof/>
        </w:rPr>
        <w:tab/>
      </w:r>
      <w:r w:rsidR="006C5ABD" w:rsidRPr="00530FE9">
        <w:rPr>
          <w:noProof/>
        </w:rPr>
        <w:t>70</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26. Зоны (территории) лесов</w:t>
      </w:r>
      <w:r w:rsidRPr="00530FE9">
        <w:rPr>
          <w:noProof/>
        </w:rPr>
        <w:tab/>
      </w:r>
      <w:r w:rsidR="000143E8" w:rsidRPr="00530FE9">
        <w:rPr>
          <w:noProof/>
        </w:rPr>
        <w:t>75</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27. Зоны водных объектов общего пользования</w:t>
      </w:r>
      <w:r w:rsidRPr="00530FE9">
        <w:rPr>
          <w:noProof/>
        </w:rPr>
        <w:tab/>
      </w:r>
      <w:r w:rsidR="000143E8" w:rsidRPr="00530FE9">
        <w:rPr>
          <w:noProof/>
        </w:rPr>
        <w:t>75</w:t>
      </w:r>
    </w:p>
    <w:p w:rsidR="00E952A8" w:rsidRPr="00530FE9" w:rsidRDefault="00E952A8" w:rsidP="005B05C6">
      <w:pPr>
        <w:pStyle w:val="32"/>
        <w:rPr>
          <w:rFonts w:asciiTheme="minorHAnsi" w:eastAsiaTheme="minorEastAsia" w:hAnsiTheme="minorHAnsi" w:cstheme="minorBidi"/>
          <w:noProof/>
          <w:sz w:val="22"/>
          <w:szCs w:val="22"/>
        </w:rPr>
      </w:pPr>
      <w:r w:rsidRPr="00530FE9">
        <w:rPr>
          <w:noProof/>
        </w:rPr>
        <w:t>Статья 28. Зоны с особыми условиями использования территории и иные зоны с особыми условиями использования земельных участков</w:t>
      </w:r>
      <w:r w:rsidRPr="00530FE9">
        <w:rPr>
          <w:noProof/>
        </w:rPr>
        <w:tab/>
      </w:r>
      <w:r w:rsidR="000143E8" w:rsidRPr="00530FE9">
        <w:rPr>
          <w:noProof/>
        </w:rPr>
        <w:t>76</w:t>
      </w:r>
    </w:p>
    <w:p w:rsidR="00595CC8" w:rsidRPr="00530FE9" w:rsidRDefault="00024360" w:rsidP="002D3D2E">
      <w:pPr>
        <w:pStyle w:val="1"/>
        <w:rPr>
          <w:b w:val="0"/>
        </w:rPr>
      </w:pPr>
      <w:r w:rsidRPr="00530FE9">
        <w:rPr>
          <w:b w:val="0"/>
          <w:caps/>
          <w:szCs w:val="24"/>
        </w:rPr>
        <w:fldChar w:fldCharType="end"/>
      </w: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595CC8" w:rsidRPr="00530FE9" w:rsidRDefault="00595CC8" w:rsidP="006213D7">
      <w:pPr>
        <w:pStyle w:val="1"/>
        <w:rPr>
          <w:b w:val="0"/>
        </w:rPr>
      </w:pPr>
    </w:p>
    <w:p w:rsidR="00E55012" w:rsidRPr="00530FE9" w:rsidRDefault="00595CC8" w:rsidP="006213D7">
      <w:pPr>
        <w:pStyle w:val="1"/>
        <w:rPr>
          <w:b w:val="0"/>
        </w:rPr>
      </w:pPr>
      <w:r w:rsidRPr="00530FE9">
        <w:rPr>
          <w:b w:val="0"/>
        </w:rPr>
        <w:br w:type="page"/>
      </w:r>
      <w:bookmarkStart w:id="5" w:name="_Toc290563730"/>
      <w:bookmarkStart w:id="6" w:name="_Toc291661719"/>
      <w:bookmarkStart w:id="7" w:name="_Toc291666441"/>
      <w:bookmarkStart w:id="8" w:name="_Toc291679444"/>
      <w:bookmarkStart w:id="9" w:name="_Toc291680698"/>
      <w:bookmarkStart w:id="10" w:name="_Toc292180245"/>
      <w:bookmarkStart w:id="11" w:name="_Toc292180661"/>
      <w:bookmarkStart w:id="12" w:name="_Toc292181391"/>
      <w:bookmarkStart w:id="13" w:name="_Toc292182033"/>
      <w:bookmarkStart w:id="14" w:name="_Toc294258536"/>
      <w:bookmarkStart w:id="15" w:name="_Toc294281766"/>
      <w:bookmarkStart w:id="16" w:name="_Toc295314563"/>
      <w:bookmarkStart w:id="17" w:name="_Toc302039391"/>
      <w:bookmarkStart w:id="18" w:name="_Toc302054276"/>
      <w:bookmarkStart w:id="19" w:name="_Toc303238654"/>
      <w:bookmarkStart w:id="20" w:name="_Toc304987084"/>
      <w:r w:rsidR="00CE57CA" w:rsidRPr="00530FE9">
        <w:rPr>
          <w:b w:val="0"/>
        </w:rPr>
        <w:lastRenderedPageBreak/>
        <w:t>Р</w:t>
      </w:r>
      <w:r w:rsidR="009B1E37" w:rsidRPr="00530FE9">
        <w:rPr>
          <w:b w:val="0"/>
        </w:rPr>
        <w:t>АЗДЕЛ</w:t>
      </w:r>
      <w:r w:rsidR="00CE57CA" w:rsidRPr="00530FE9">
        <w:rPr>
          <w:b w:val="0"/>
        </w:rPr>
        <w:t xml:space="preserve"> 1</w:t>
      </w:r>
      <w:r w:rsidR="00E55012" w:rsidRPr="00530FE9">
        <w:rPr>
          <w:b w:val="0"/>
        </w:rPr>
        <w:t xml:space="preserve">. ПОРЯДОК ПРИМЕНЕНИЯ ПРАВИЛ ЗЕМЛЕПОЛЬЗОВАНИЯ И ЗАСТРОЙКИ </w:t>
      </w:r>
      <w:r w:rsidR="009A4B65" w:rsidRPr="00530FE9">
        <w:rPr>
          <w:b w:val="0"/>
        </w:rPr>
        <w:t>СЕЛЯВИНСКОГО</w:t>
      </w:r>
      <w:r w:rsidR="00613586" w:rsidRPr="00530FE9">
        <w:rPr>
          <w:b w:val="0"/>
        </w:rPr>
        <w:t xml:space="preserve"> СЕЛЬСКОГО </w:t>
      </w:r>
      <w:r w:rsidR="00E55012" w:rsidRPr="00530FE9">
        <w:rPr>
          <w:b w:val="0"/>
        </w:rPr>
        <w:t>ПОСЕЛЕНИЯ И ВНЕСЕНИЯ</w:t>
      </w:r>
      <w:bookmarkStart w:id="21" w:name="_Toc268484941"/>
      <w:bookmarkStart w:id="22" w:name="_Toc268487881"/>
      <w:bookmarkEnd w:id="1"/>
      <w:bookmarkEnd w:id="2"/>
      <w:r w:rsidR="00E55012" w:rsidRPr="00530FE9">
        <w:rPr>
          <w:b w:val="0"/>
        </w:rPr>
        <w:t>В НИХ ИЗМЕНЕНИЙ</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E55012" w:rsidRPr="00530FE9" w:rsidRDefault="00E55012" w:rsidP="00CB1704">
      <w:pPr>
        <w:pStyle w:val="2"/>
        <w:rPr>
          <w:b w:val="0"/>
        </w:rPr>
      </w:pPr>
      <w:bookmarkStart w:id="23" w:name="_Toc268484942"/>
      <w:bookmarkStart w:id="24" w:name="_Toc268487882"/>
      <w:bookmarkStart w:id="25" w:name="_Toc290561445"/>
      <w:bookmarkStart w:id="26" w:name="_Toc290562092"/>
      <w:bookmarkStart w:id="27" w:name="_Toc291661720"/>
      <w:bookmarkStart w:id="28" w:name="_Toc291666442"/>
      <w:bookmarkStart w:id="29" w:name="_Toc291679445"/>
      <w:bookmarkStart w:id="30" w:name="_Toc291680699"/>
      <w:bookmarkStart w:id="31" w:name="_Toc292180246"/>
      <w:bookmarkStart w:id="32" w:name="_Toc292180662"/>
      <w:bookmarkStart w:id="33" w:name="_Toc292181392"/>
      <w:bookmarkStart w:id="34" w:name="_Toc292182034"/>
      <w:bookmarkStart w:id="35" w:name="_Toc294258537"/>
      <w:bookmarkStart w:id="36" w:name="_Toc294281767"/>
      <w:bookmarkStart w:id="37" w:name="_Toc295314564"/>
      <w:bookmarkStart w:id="38" w:name="_Toc302039392"/>
      <w:bookmarkStart w:id="39" w:name="_Toc302054277"/>
      <w:bookmarkStart w:id="40" w:name="_Toc303238655"/>
      <w:bookmarkStart w:id="41" w:name="_Toc304987085"/>
      <w:r w:rsidRPr="00530FE9">
        <w:rPr>
          <w:b w:val="0"/>
        </w:rPr>
        <w:t>1. П</w:t>
      </w:r>
      <w:r w:rsidR="00CB1704" w:rsidRPr="00530FE9">
        <w:rPr>
          <w:b w:val="0"/>
        </w:rPr>
        <w:t xml:space="preserve">ОЛОЖЕНИЕ О РЕГУЛИРОВАНИИЗЕМЛЕПОЛЬЗОВАНИЯ И ЗАСТРОЙКИ ОРГАНАМИ МЕСТНОГО САМОУПРАВЛЕНИЯ </w:t>
      </w:r>
      <w:r w:rsidR="009A4B65" w:rsidRPr="00530FE9">
        <w:rPr>
          <w:b w:val="0"/>
        </w:rPr>
        <w:t>СЕЛЯВИНСКОГО</w:t>
      </w:r>
      <w:r w:rsidR="00CB1704" w:rsidRPr="00530FE9">
        <w:rPr>
          <w:b w:val="0"/>
        </w:rPr>
        <w:t xml:space="preserve"> СЕЛЬСКОГО ПОСЕЛЕНИЯ</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E55012" w:rsidRPr="00530FE9" w:rsidRDefault="00E55012" w:rsidP="00995B11">
      <w:pPr>
        <w:pStyle w:val="3"/>
        <w:contextualSpacing/>
        <w:rPr>
          <w:b w:val="0"/>
        </w:rPr>
      </w:pPr>
      <w:bookmarkStart w:id="42" w:name="_Toc290562093"/>
      <w:bookmarkStart w:id="43" w:name="_Toc304987086"/>
      <w:r w:rsidRPr="00530FE9">
        <w:rPr>
          <w:b w:val="0"/>
        </w:rPr>
        <w:t xml:space="preserve">Статья 1. Сфера применения </w:t>
      </w:r>
      <w:r w:rsidR="009510E8" w:rsidRPr="00530FE9">
        <w:rPr>
          <w:b w:val="0"/>
        </w:rPr>
        <w:t>П</w:t>
      </w:r>
      <w:r w:rsidRPr="00530FE9">
        <w:rPr>
          <w:b w:val="0"/>
        </w:rPr>
        <w:t xml:space="preserve">равил землепользования и </w:t>
      </w:r>
      <w:r w:rsidR="005C249E" w:rsidRPr="00530FE9">
        <w:rPr>
          <w:b w:val="0"/>
        </w:rPr>
        <w:t xml:space="preserve">застройки </w:t>
      </w:r>
      <w:r w:rsidR="009A4B65" w:rsidRPr="00530FE9">
        <w:rPr>
          <w:b w:val="0"/>
        </w:rPr>
        <w:t>Селявинского</w:t>
      </w:r>
      <w:bookmarkStart w:id="44" w:name="_Toc290561447"/>
      <w:r w:rsidR="009E6075" w:rsidRPr="00530FE9">
        <w:rPr>
          <w:b w:val="0"/>
        </w:rPr>
        <w:t xml:space="preserve">сельского </w:t>
      </w:r>
      <w:r w:rsidRPr="00530FE9">
        <w:rPr>
          <w:b w:val="0"/>
        </w:rPr>
        <w:t>поселения</w:t>
      </w:r>
      <w:bookmarkEnd w:id="42"/>
      <w:bookmarkEnd w:id="43"/>
      <w:bookmarkEnd w:id="44"/>
    </w:p>
    <w:p w:rsidR="00E55012" w:rsidRPr="00530FE9" w:rsidRDefault="00E55012" w:rsidP="001F2648">
      <w:pPr>
        <w:ind w:firstLine="567"/>
      </w:pPr>
      <w:r w:rsidRPr="00530FE9">
        <w:t xml:space="preserve">1. </w:t>
      </w:r>
      <w:proofErr w:type="gramStart"/>
      <w:r w:rsidRPr="00530FE9">
        <w:t xml:space="preserve">Правила землепользования и застройки </w:t>
      </w:r>
      <w:r w:rsidR="009A4B65" w:rsidRPr="00530FE9">
        <w:rPr>
          <w:bCs/>
        </w:rPr>
        <w:t>Селявинского</w:t>
      </w:r>
      <w:r w:rsidR="009E6075" w:rsidRPr="00530FE9">
        <w:rPr>
          <w:bCs/>
        </w:rPr>
        <w:t xml:space="preserve"> сельского</w:t>
      </w:r>
      <w:r w:rsidRPr="00530FE9">
        <w:t xml:space="preserve">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Воронежской области, </w:t>
      </w:r>
      <w:r w:rsidR="00490155" w:rsidRPr="00530FE9">
        <w:t xml:space="preserve">а также нормативными правовыми актами </w:t>
      </w:r>
      <w:r w:rsidR="00D76EF4" w:rsidRPr="00530FE9">
        <w:rPr>
          <w:bCs/>
        </w:rPr>
        <w:t>Лискинского</w:t>
      </w:r>
      <w:r w:rsidRPr="00530FE9">
        <w:t xml:space="preserve"> муниципального района, </w:t>
      </w:r>
      <w:r w:rsidR="009A4B65" w:rsidRPr="00530FE9">
        <w:rPr>
          <w:bCs/>
        </w:rPr>
        <w:t>Селявинского</w:t>
      </w:r>
      <w:r w:rsidR="009E6075" w:rsidRPr="00530FE9">
        <w:rPr>
          <w:bCs/>
        </w:rPr>
        <w:t xml:space="preserve"> сельского</w:t>
      </w:r>
      <w:r w:rsidRPr="00530FE9">
        <w:t xml:space="preserve">поселения, </w:t>
      </w:r>
      <w:r w:rsidR="009510E8" w:rsidRPr="00530FE9">
        <w:t>Г</w:t>
      </w:r>
      <w:r w:rsidRPr="00530FE9">
        <w:t>енеральным</w:t>
      </w:r>
      <w:proofErr w:type="gramEnd"/>
      <w:r w:rsidRPr="00530FE9">
        <w:t xml:space="preserve"> планом </w:t>
      </w:r>
      <w:r w:rsidR="009A4B65" w:rsidRPr="00530FE9">
        <w:rPr>
          <w:bCs/>
        </w:rPr>
        <w:t>Селявинского</w:t>
      </w:r>
      <w:r w:rsidR="009E6075" w:rsidRPr="00530FE9">
        <w:rPr>
          <w:bCs/>
        </w:rPr>
        <w:t xml:space="preserve"> сельского</w:t>
      </w:r>
      <w:r w:rsidRPr="00530FE9">
        <w:t xml:space="preserve">поселения и устанавливающий порядок применения </w:t>
      </w:r>
      <w:proofErr w:type="gramStart"/>
      <w:r w:rsidRPr="00530FE9">
        <w:t>Правил</w:t>
      </w:r>
      <w:proofErr w:type="gramEnd"/>
      <w:r w:rsidRPr="00530FE9">
        <w:t xml:space="preserve"> и порядок внесения изменений в Правила, территориальные зоны, градостроительные регламенты.</w:t>
      </w:r>
    </w:p>
    <w:p w:rsidR="00E55012" w:rsidRPr="00530FE9" w:rsidRDefault="00E55012" w:rsidP="001F2648">
      <w:pPr>
        <w:ind w:firstLine="567"/>
      </w:pPr>
      <w:r w:rsidRPr="00530FE9">
        <w:t xml:space="preserve">2. Правила вводят </w:t>
      </w:r>
      <w:r w:rsidR="009510E8" w:rsidRPr="00530FE9">
        <w:t>на территории</w:t>
      </w:r>
      <w:r w:rsidR="009A4B65" w:rsidRPr="00530FE9">
        <w:rPr>
          <w:bCs/>
        </w:rPr>
        <w:t>Селявинского</w:t>
      </w:r>
      <w:r w:rsidR="009E6075" w:rsidRPr="00530FE9">
        <w:rPr>
          <w:bCs/>
        </w:rPr>
        <w:t xml:space="preserve"> сельско</w:t>
      </w:r>
      <w:r w:rsidR="009510E8" w:rsidRPr="00530FE9">
        <w:rPr>
          <w:bCs/>
        </w:rPr>
        <w:t>го</w:t>
      </w:r>
      <w:r w:rsidRPr="00530FE9">
        <w:t>поселени</w:t>
      </w:r>
      <w:r w:rsidR="009510E8" w:rsidRPr="00530FE9">
        <w:t>я</w:t>
      </w:r>
      <w:r w:rsidRPr="00530FE9">
        <w:t xml:space="preserve">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w:t>
      </w:r>
      <w:r w:rsidR="004158FF" w:rsidRPr="00530FE9">
        <w:t>в целях</w:t>
      </w:r>
      <w:r w:rsidRPr="00530FE9">
        <w:t>:</w:t>
      </w:r>
    </w:p>
    <w:p w:rsidR="00E55012" w:rsidRPr="00530FE9" w:rsidRDefault="00E55012" w:rsidP="004E2150">
      <w:pPr>
        <w:ind w:firstLine="567"/>
      </w:pPr>
      <w:r w:rsidRPr="00530FE9">
        <w:t xml:space="preserve">- создания условий для устойчивого развития территории </w:t>
      </w:r>
      <w:r w:rsidR="009A4B65" w:rsidRPr="00530FE9">
        <w:rPr>
          <w:bCs/>
        </w:rPr>
        <w:t>Селявинского</w:t>
      </w:r>
      <w:r w:rsidR="00613586" w:rsidRPr="00530FE9">
        <w:rPr>
          <w:bCs/>
        </w:rPr>
        <w:t xml:space="preserve"> сельского</w:t>
      </w:r>
      <w:r w:rsidRPr="00530FE9">
        <w:t xml:space="preserve"> поселения, сохранения окружающей среды и объектов культурного наследия;</w:t>
      </w:r>
    </w:p>
    <w:p w:rsidR="00E55012" w:rsidRPr="00530FE9" w:rsidRDefault="00E55012" w:rsidP="004E2150">
      <w:pPr>
        <w:ind w:firstLine="567"/>
      </w:pPr>
      <w:r w:rsidRPr="00530FE9">
        <w:t>-создания условий для планировки территори</w:t>
      </w:r>
      <w:r w:rsidR="00490155" w:rsidRPr="00530FE9">
        <w:t>ипоселения</w:t>
      </w:r>
      <w:r w:rsidRPr="00530FE9">
        <w:t>;</w:t>
      </w:r>
    </w:p>
    <w:p w:rsidR="00E55012" w:rsidRPr="00530FE9" w:rsidRDefault="00E55012" w:rsidP="004E2150">
      <w:pPr>
        <w:ind w:firstLine="567"/>
      </w:pPr>
      <w:r w:rsidRPr="00530FE9">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5012" w:rsidRPr="00530FE9" w:rsidRDefault="00E55012" w:rsidP="004E2150">
      <w:pPr>
        <w:ind w:firstLine="567"/>
      </w:pPr>
      <w:r w:rsidRPr="00530FE9">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55012" w:rsidRPr="00530FE9" w:rsidRDefault="00E55012" w:rsidP="001F2648">
      <w:pPr>
        <w:ind w:firstLine="567"/>
      </w:pPr>
      <w:r w:rsidRPr="00530FE9">
        <w:t>3. Настоящие Правила включают в себя:</w:t>
      </w:r>
    </w:p>
    <w:p w:rsidR="00E55012" w:rsidRPr="00530FE9" w:rsidRDefault="00E55012" w:rsidP="001F2648">
      <w:pPr>
        <w:ind w:firstLine="1134"/>
      </w:pPr>
      <w:r w:rsidRPr="00530FE9">
        <w:t xml:space="preserve">1) порядок их применения и внесения изменений в указанные </w:t>
      </w:r>
      <w:r w:rsidR="00490155" w:rsidRPr="00530FE9">
        <w:t>П</w:t>
      </w:r>
      <w:r w:rsidRPr="00530FE9">
        <w:t>равила;</w:t>
      </w:r>
    </w:p>
    <w:p w:rsidR="00E55012" w:rsidRPr="00530FE9" w:rsidRDefault="00E55012" w:rsidP="001F2648">
      <w:pPr>
        <w:ind w:firstLine="1134"/>
      </w:pPr>
      <w:r w:rsidRPr="00530FE9">
        <w:t>2) карту градостроительного зонирования;</w:t>
      </w:r>
    </w:p>
    <w:p w:rsidR="00E55012" w:rsidRPr="00530FE9" w:rsidRDefault="00E55012" w:rsidP="001F2648">
      <w:pPr>
        <w:ind w:firstLine="1134"/>
      </w:pPr>
      <w:r w:rsidRPr="00530FE9">
        <w:t>3) градостроительные регламенты.</w:t>
      </w:r>
    </w:p>
    <w:p w:rsidR="00E55012" w:rsidRPr="00530FE9" w:rsidRDefault="00E55012" w:rsidP="001F2648">
      <w:pPr>
        <w:ind w:firstLine="567"/>
      </w:pPr>
      <w:r w:rsidRPr="00530FE9">
        <w:t xml:space="preserve">4. Настоящие Правила применяются наряду </w:t>
      </w:r>
      <w:proofErr w:type="gramStart"/>
      <w:r w:rsidRPr="00530FE9">
        <w:t>с</w:t>
      </w:r>
      <w:proofErr w:type="gramEnd"/>
      <w:r w:rsidRPr="00530FE9">
        <w:t>:</w:t>
      </w:r>
    </w:p>
    <w:p w:rsidR="00E55012" w:rsidRPr="00530FE9" w:rsidRDefault="00E55012" w:rsidP="001F2648">
      <w:pPr>
        <w:ind w:firstLine="567"/>
      </w:pPr>
      <w:r w:rsidRPr="00530FE9">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E55012" w:rsidRPr="00530FE9" w:rsidRDefault="00E55012" w:rsidP="001F2648">
      <w:pPr>
        <w:ind w:firstLine="567"/>
      </w:pPr>
      <w:r w:rsidRPr="00530FE9">
        <w:t>- региональными и местными нормативами градостроительного проектирования;</w:t>
      </w:r>
    </w:p>
    <w:p w:rsidR="00E55012" w:rsidRPr="00530FE9" w:rsidRDefault="00E55012" w:rsidP="001F2648">
      <w:pPr>
        <w:ind w:firstLine="567"/>
      </w:pPr>
      <w:r w:rsidRPr="00530FE9">
        <w:t xml:space="preserve">- иными нормативными правовыми актами Воронежской области, </w:t>
      </w:r>
      <w:r w:rsidR="00D76EF4" w:rsidRPr="00530FE9">
        <w:t>Лискинского</w:t>
      </w:r>
      <w:r w:rsidRPr="00530FE9">
        <w:t xml:space="preserve">муниципального района и </w:t>
      </w:r>
      <w:r w:rsidR="009A4B65" w:rsidRPr="00530FE9">
        <w:rPr>
          <w:bCs/>
        </w:rPr>
        <w:t>Селявинского</w:t>
      </w:r>
      <w:r w:rsidR="00613586" w:rsidRPr="00530FE9">
        <w:rPr>
          <w:bCs/>
        </w:rPr>
        <w:t xml:space="preserve"> сельского</w:t>
      </w:r>
      <w:r w:rsidRPr="00530FE9">
        <w:t xml:space="preserve"> поселения по вопросам регулирования землепользования и застройки. </w:t>
      </w:r>
    </w:p>
    <w:p w:rsidR="00E55012" w:rsidRPr="00530FE9" w:rsidRDefault="00E55012" w:rsidP="001F2648">
      <w:pPr>
        <w:ind w:firstLine="567"/>
      </w:pPr>
      <w:r w:rsidRPr="00530FE9">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9A4B65" w:rsidRPr="00530FE9">
        <w:rPr>
          <w:bCs/>
        </w:rPr>
        <w:t>Селявинского</w:t>
      </w:r>
      <w:r w:rsidR="00613586" w:rsidRPr="00530FE9">
        <w:rPr>
          <w:bCs/>
        </w:rPr>
        <w:t xml:space="preserve"> сельского</w:t>
      </w:r>
      <w:r w:rsidRPr="00530FE9">
        <w:t xml:space="preserve"> поселения.</w:t>
      </w:r>
    </w:p>
    <w:p w:rsidR="00E55012" w:rsidRPr="00530FE9" w:rsidRDefault="00E55012" w:rsidP="00995B11">
      <w:pPr>
        <w:pStyle w:val="3"/>
        <w:contextualSpacing/>
        <w:rPr>
          <w:b w:val="0"/>
        </w:rPr>
      </w:pPr>
      <w:bookmarkStart w:id="45" w:name="_Toc290561448"/>
      <w:bookmarkStart w:id="46" w:name="_Toc268484944"/>
      <w:bookmarkStart w:id="47" w:name="_Toc268487884"/>
      <w:bookmarkStart w:id="48" w:name="_Toc290562094"/>
      <w:bookmarkStart w:id="49" w:name="_Toc304987087"/>
      <w:r w:rsidRPr="00530FE9">
        <w:rPr>
          <w:b w:val="0"/>
        </w:rPr>
        <w:t xml:space="preserve">Статья 2. Основные понятия, используемые в </w:t>
      </w:r>
      <w:r w:rsidR="00D30F55" w:rsidRPr="00530FE9">
        <w:rPr>
          <w:b w:val="0"/>
        </w:rPr>
        <w:t>п</w:t>
      </w:r>
      <w:r w:rsidRPr="00530FE9">
        <w:rPr>
          <w:b w:val="0"/>
        </w:rPr>
        <w:t>равилах землепользования и</w:t>
      </w:r>
      <w:bookmarkStart w:id="50" w:name="_Toc290561449"/>
      <w:bookmarkEnd w:id="45"/>
      <w:r w:rsidRPr="00530FE9">
        <w:rPr>
          <w:b w:val="0"/>
        </w:rPr>
        <w:t xml:space="preserve">застройки </w:t>
      </w:r>
      <w:r w:rsidR="009A4B65" w:rsidRPr="00530FE9">
        <w:rPr>
          <w:b w:val="0"/>
        </w:rPr>
        <w:t>Селявинского</w:t>
      </w:r>
      <w:r w:rsidR="00613586" w:rsidRPr="00530FE9">
        <w:rPr>
          <w:b w:val="0"/>
        </w:rPr>
        <w:t xml:space="preserve"> сельского </w:t>
      </w:r>
      <w:r w:rsidR="004C61C3" w:rsidRPr="00530FE9">
        <w:rPr>
          <w:b w:val="0"/>
        </w:rPr>
        <w:t xml:space="preserve">поселения </w:t>
      </w:r>
      <w:r w:rsidRPr="00530FE9">
        <w:rPr>
          <w:b w:val="0"/>
        </w:rPr>
        <w:t>и их определения</w:t>
      </w:r>
      <w:bookmarkEnd w:id="46"/>
      <w:bookmarkEnd w:id="47"/>
      <w:bookmarkEnd w:id="48"/>
      <w:bookmarkEnd w:id="49"/>
      <w:bookmarkEnd w:id="50"/>
    </w:p>
    <w:p w:rsidR="00E55012" w:rsidRPr="00530FE9" w:rsidRDefault="00E55012" w:rsidP="001F2648">
      <w:pPr>
        <w:ind w:firstLine="567"/>
      </w:pPr>
      <w:r w:rsidRPr="00530FE9">
        <w:t xml:space="preserve">В настоящих </w:t>
      </w:r>
      <w:proofErr w:type="gramStart"/>
      <w:r w:rsidRPr="00530FE9">
        <w:t>Правилах</w:t>
      </w:r>
      <w:proofErr w:type="gramEnd"/>
      <w:r w:rsidRPr="00530FE9">
        <w:t xml:space="preserve"> используются следующие основные понятия:</w:t>
      </w:r>
    </w:p>
    <w:p w:rsidR="00E55012" w:rsidRPr="00530FE9" w:rsidRDefault="00E55012" w:rsidP="00540436">
      <w:pPr>
        <w:ind w:firstLine="567"/>
      </w:pPr>
      <w:proofErr w:type="spellStart"/>
      <w:proofErr w:type="gramStart"/>
      <w:r w:rsidRPr="00530FE9">
        <w:lastRenderedPageBreak/>
        <w:t>водоохранная</w:t>
      </w:r>
      <w:proofErr w:type="spellEnd"/>
      <w:r w:rsidRPr="00530FE9">
        <w:t xml:space="preserve"> зона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E55012" w:rsidRPr="00530FE9" w:rsidRDefault="00E55012" w:rsidP="001F2648">
      <w:r w:rsidRPr="00530FE9">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E55012" w:rsidRPr="00530FE9" w:rsidRDefault="00E55012" w:rsidP="00540436">
      <w:pPr>
        <w:ind w:firstLine="567"/>
      </w:pPr>
      <w:r w:rsidRPr="00530FE9">
        <w:t>градостроительная деятельность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E55012" w:rsidRPr="00530FE9" w:rsidRDefault="00E55012" w:rsidP="00540436">
      <w:pPr>
        <w:ind w:firstLine="567"/>
      </w:pPr>
      <w:r w:rsidRPr="00530FE9">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E55012" w:rsidRPr="00530FE9" w:rsidRDefault="00E55012" w:rsidP="00540436">
      <w:pPr>
        <w:ind w:firstLine="567"/>
      </w:pPr>
      <w:proofErr w:type="gramStart"/>
      <w:r w:rsidRPr="00530FE9">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530FE9">
        <w:t xml:space="preserve"> и объектов капитального строительства;</w:t>
      </w:r>
    </w:p>
    <w:p w:rsidR="00E55012" w:rsidRPr="00530FE9" w:rsidRDefault="00E55012" w:rsidP="00540436">
      <w:pPr>
        <w:ind w:firstLine="567"/>
      </w:pPr>
      <w:proofErr w:type="gramStart"/>
      <w:r w:rsidRPr="00530FE9">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roofErr w:type="gramEnd"/>
    </w:p>
    <w:p w:rsidR="00E55012" w:rsidRPr="00530FE9" w:rsidRDefault="00E55012" w:rsidP="00540436">
      <w:pPr>
        <w:ind w:firstLine="567"/>
      </w:pPr>
      <w:proofErr w:type="gramStart"/>
      <w:r w:rsidRPr="00530FE9">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p>
    <w:p w:rsidR="00E55012" w:rsidRPr="00530FE9" w:rsidRDefault="00E55012" w:rsidP="00540436">
      <w:pPr>
        <w:ind w:firstLine="567"/>
      </w:pPr>
      <w:r w:rsidRPr="00530FE9">
        <w:t>жилой дом индивидуальный - отдельно стоящий жилой дом с количеством этажей не более чем три, предназначенный для проживания одной семьи;</w:t>
      </w:r>
    </w:p>
    <w:p w:rsidR="00E55012" w:rsidRPr="00530FE9" w:rsidRDefault="00E55012" w:rsidP="00540436">
      <w:pPr>
        <w:ind w:firstLine="567"/>
      </w:pPr>
      <w:r w:rsidRPr="00530FE9">
        <w:t>жилой дом многоквартирный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E55012" w:rsidRPr="00530FE9" w:rsidRDefault="00E55012" w:rsidP="00540436">
      <w:pPr>
        <w:ind w:firstLine="567"/>
      </w:pPr>
      <w:r w:rsidRPr="00530FE9">
        <w:t>жилой район - структурный элемент селитебной территории населенного пункта;</w:t>
      </w:r>
    </w:p>
    <w:p w:rsidR="00E55012" w:rsidRPr="00530FE9" w:rsidRDefault="00E55012" w:rsidP="00540436">
      <w:pPr>
        <w:ind w:firstLine="567"/>
      </w:pPr>
      <w:r w:rsidRPr="00530FE9">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55012" w:rsidRPr="00530FE9" w:rsidRDefault="00E55012" w:rsidP="00540436">
      <w:pPr>
        <w:ind w:firstLine="567"/>
      </w:pPr>
      <w:r w:rsidRPr="00530FE9">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530FE9">
        <w:t>водоохранные</w:t>
      </w:r>
      <w:proofErr w:type="spellEnd"/>
      <w:r w:rsidRPr="00530FE9">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55012" w:rsidRPr="00530FE9" w:rsidRDefault="00E55012" w:rsidP="00540436">
      <w:pPr>
        <w:ind w:firstLine="567"/>
      </w:pPr>
      <w:r w:rsidRPr="00530FE9">
        <w:lastRenderedPageBreak/>
        <w:t xml:space="preserve">земельный участок - часть поверхности земли (в том числе почвенный слой), </w:t>
      </w:r>
      <w:proofErr w:type="gramStart"/>
      <w:r w:rsidRPr="00530FE9">
        <w:t>границы</w:t>
      </w:r>
      <w:proofErr w:type="gramEnd"/>
      <w:r w:rsidRPr="00530FE9">
        <w:t xml:space="preserve"> которой описаны и удостоверены в установленном порядке;</w:t>
      </w:r>
    </w:p>
    <w:p w:rsidR="00E55012" w:rsidRPr="00530FE9" w:rsidRDefault="00E55012" w:rsidP="00540436">
      <w:pPr>
        <w:ind w:firstLine="567"/>
      </w:pPr>
      <w:r w:rsidRPr="00530FE9">
        <w:t>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55012" w:rsidRPr="00530FE9" w:rsidRDefault="00E55012" w:rsidP="00540436">
      <w:pPr>
        <w:ind w:firstLine="567"/>
      </w:pPr>
      <w:r w:rsidRPr="00530FE9">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55012" w:rsidRPr="00530FE9" w:rsidRDefault="00E55012" w:rsidP="00540436">
      <w:pPr>
        <w:ind w:firstLine="567"/>
      </w:pPr>
      <w:proofErr w:type="gramStart"/>
      <w:r w:rsidRPr="00530FE9">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E55012" w:rsidRPr="00530FE9" w:rsidRDefault="00E55012" w:rsidP="00540436">
      <w:pPr>
        <w:ind w:firstLine="567"/>
      </w:pPr>
      <w:r w:rsidRPr="00530FE9">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E55012" w:rsidRPr="00530FE9" w:rsidRDefault="00E55012" w:rsidP="00540436">
      <w:pPr>
        <w:ind w:firstLine="567"/>
      </w:pPr>
      <w:r w:rsidRPr="00530FE9">
        <w:t>микрорайон (квартал) - структурный элемент жилой застройки;</w:t>
      </w:r>
    </w:p>
    <w:p w:rsidR="00E55012" w:rsidRPr="00530FE9" w:rsidRDefault="00E55012" w:rsidP="001F2648">
      <w:proofErr w:type="gramStart"/>
      <w:r w:rsidRPr="00530FE9">
        <w:t xml:space="preserve">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w:t>
      </w:r>
      <w:r w:rsidR="004C6414" w:rsidRPr="00530FE9">
        <w:t>нестационарных временных</w:t>
      </w:r>
      <w:r w:rsidRPr="00530FE9">
        <w:t xml:space="preserve"> построек, киосков, навесов и других подобных построек;</w:t>
      </w:r>
      <w:proofErr w:type="gramEnd"/>
    </w:p>
    <w:p w:rsidR="00E55012" w:rsidRPr="00530FE9" w:rsidRDefault="00E55012" w:rsidP="00540436">
      <w:pPr>
        <w:ind w:firstLine="567"/>
      </w:pPr>
      <w:r w:rsidRPr="00530FE9">
        <w:t>обязательные нормативные требования - положения, применение которых обязательно в соответствии с системой нормативных документов в строительстве;</w:t>
      </w:r>
    </w:p>
    <w:p w:rsidR="00E55012" w:rsidRPr="00530FE9" w:rsidRDefault="00E55012" w:rsidP="00540436">
      <w:pPr>
        <w:ind w:firstLine="567"/>
      </w:pPr>
      <w:r w:rsidRPr="00530FE9">
        <w:t>озелененные территории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E55012" w:rsidRPr="00530FE9" w:rsidRDefault="00E55012" w:rsidP="00540436">
      <w:pPr>
        <w:ind w:firstLine="567"/>
      </w:pPr>
      <w:r w:rsidRPr="00530FE9">
        <w:t>отступ застройки - расстояние между красной линией или границей земельного участка и стеной здания, строения, сооружения;</w:t>
      </w:r>
    </w:p>
    <w:p w:rsidR="00E55012" w:rsidRPr="00530FE9" w:rsidRDefault="00E55012" w:rsidP="00540436">
      <w:pPr>
        <w:ind w:firstLine="567"/>
      </w:pPr>
      <w:r w:rsidRPr="00530FE9">
        <w:t>парковка - открытые площадки, предназначенные для кратковременного хранения (стоянки) легковых автомобилей;</w:t>
      </w:r>
    </w:p>
    <w:p w:rsidR="00E55012" w:rsidRPr="00530FE9" w:rsidRDefault="00E55012" w:rsidP="00540436">
      <w:pPr>
        <w:ind w:firstLine="567"/>
      </w:pPr>
      <w:r w:rsidRPr="00530FE9">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E55012" w:rsidRPr="00530FE9" w:rsidRDefault="00E55012" w:rsidP="00540436">
      <w:pPr>
        <w:ind w:firstLine="567"/>
      </w:pPr>
      <w:proofErr w:type="gramStart"/>
      <w:r w:rsidRPr="00530FE9">
        <w:t>реконструкция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roofErr w:type="gramEnd"/>
    </w:p>
    <w:p w:rsidR="00E55012" w:rsidRPr="00530FE9" w:rsidRDefault="00E55012" w:rsidP="00540436">
      <w:pPr>
        <w:ind w:firstLine="567"/>
      </w:pPr>
      <w:r w:rsidRPr="00530FE9">
        <w:t xml:space="preserve">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w:t>
      </w:r>
    </w:p>
    <w:p w:rsidR="00E55012" w:rsidRPr="00530FE9" w:rsidRDefault="00E55012" w:rsidP="00540436">
      <w:pPr>
        <w:ind w:firstLine="567"/>
      </w:pPr>
      <w:r w:rsidRPr="00530FE9">
        <w:t>строительство - создание зданий, строений, сооружений (в том числе на месте сносимых объектов капитального строительства);</w:t>
      </w:r>
    </w:p>
    <w:p w:rsidR="00E55012" w:rsidRPr="00530FE9" w:rsidRDefault="00E55012" w:rsidP="00540436">
      <w:pPr>
        <w:ind w:firstLine="567"/>
      </w:pPr>
      <w:proofErr w:type="gramStart"/>
      <w:r w:rsidRPr="00530FE9">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E55012" w:rsidRPr="00530FE9" w:rsidRDefault="00E55012" w:rsidP="00352FDC">
      <w:pPr>
        <w:ind w:firstLine="567"/>
      </w:pPr>
      <w:r w:rsidRPr="00530FE9">
        <w:t xml:space="preserve">территориальное планирование - планирование развития территорий, в том числе для установления функциональных зон, зон планируемого размещения объектов </w:t>
      </w:r>
      <w:r w:rsidRPr="00530FE9">
        <w:lastRenderedPageBreak/>
        <w:t>капитального строительства для государственных или муниципальных нужд, зон с особыми условиями использования территорий;</w:t>
      </w:r>
    </w:p>
    <w:p w:rsidR="00E55012" w:rsidRPr="00530FE9" w:rsidRDefault="00E55012" w:rsidP="00352FDC">
      <w:pPr>
        <w:ind w:firstLine="567"/>
      </w:pPr>
      <w:r w:rsidRPr="00530FE9">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E55012" w:rsidRPr="00530FE9" w:rsidRDefault="00E55012" w:rsidP="00352FDC">
      <w:pPr>
        <w:ind w:firstLine="567"/>
      </w:pPr>
      <w:r w:rsidRPr="00530FE9">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E55012" w:rsidRPr="00530FE9" w:rsidRDefault="00E55012" w:rsidP="00352FDC">
      <w:pPr>
        <w:ind w:firstLine="567"/>
      </w:pPr>
      <w:r w:rsidRPr="00530FE9">
        <w:t>функциональные зоны - зоны, для которых документами территориального планирования определены границы и функциональное назначение;</w:t>
      </w:r>
    </w:p>
    <w:p w:rsidR="00E55012" w:rsidRPr="00530FE9" w:rsidRDefault="00E55012" w:rsidP="00352FDC">
      <w:pPr>
        <w:ind w:firstLine="567"/>
      </w:pPr>
      <w:r w:rsidRPr="00530FE9">
        <w:t>функциональное зонирование территории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E55012" w:rsidRPr="00530FE9" w:rsidRDefault="00E55012" w:rsidP="00352FDC">
      <w:pPr>
        <w:ind w:firstLine="567"/>
      </w:pPr>
      <w:r w:rsidRPr="00530FE9">
        <w:t>этаж - пространство между поверхностями двух последовательно расположенных перекрытий в здании, строении, сооружении;</w:t>
      </w:r>
    </w:p>
    <w:p w:rsidR="00E55012" w:rsidRPr="00530FE9" w:rsidRDefault="00E55012" w:rsidP="00352FDC">
      <w:pPr>
        <w:ind w:firstLine="567"/>
      </w:pPr>
      <w:r w:rsidRPr="00530FE9">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530FE9">
        <w:t>отмостки</w:t>
      </w:r>
      <w:proofErr w:type="spellEnd"/>
      <w:r w:rsidRPr="00530FE9">
        <w:t xml:space="preserve"> не менее чем на два метра).</w:t>
      </w:r>
    </w:p>
    <w:p w:rsidR="00E55012" w:rsidRPr="00530FE9" w:rsidRDefault="00E55012" w:rsidP="00995B11">
      <w:pPr>
        <w:pStyle w:val="3"/>
        <w:contextualSpacing/>
        <w:rPr>
          <w:b w:val="0"/>
        </w:rPr>
      </w:pPr>
      <w:bookmarkStart w:id="51" w:name="_Toc290561450"/>
      <w:bookmarkStart w:id="52" w:name="_Toc268484945"/>
      <w:bookmarkStart w:id="53" w:name="_Toc268487885"/>
      <w:bookmarkStart w:id="54" w:name="_Toc290562095"/>
      <w:bookmarkStart w:id="55" w:name="_Toc304987088"/>
      <w:r w:rsidRPr="00530FE9">
        <w:rPr>
          <w:b w:val="0"/>
        </w:rPr>
        <w:t>Статья 3. Полномочия органов местного самоуправления поселения в области</w:t>
      </w:r>
      <w:bookmarkStart w:id="56" w:name="_Toc290561451"/>
      <w:bookmarkEnd w:id="51"/>
      <w:r w:rsidRPr="00530FE9">
        <w:rPr>
          <w:b w:val="0"/>
        </w:rPr>
        <w:t>регулирования отношений по вопросам землепользования и застройки</w:t>
      </w:r>
      <w:bookmarkEnd w:id="52"/>
      <w:bookmarkEnd w:id="53"/>
      <w:bookmarkEnd w:id="54"/>
      <w:bookmarkEnd w:id="55"/>
      <w:bookmarkEnd w:id="56"/>
    </w:p>
    <w:p w:rsidR="00E55012" w:rsidRPr="00530FE9" w:rsidRDefault="00E55012" w:rsidP="00352FDC">
      <w:pPr>
        <w:ind w:firstLine="567"/>
      </w:pPr>
      <w:r w:rsidRPr="00530FE9">
        <w:t xml:space="preserve">1. К полномочиям Совета народных депутатов </w:t>
      </w:r>
      <w:r w:rsidR="009A4B65" w:rsidRPr="00530FE9">
        <w:rPr>
          <w:bCs/>
        </w:rPr>
        <w:t>Селявинского</w:t>
      </w:r>
      <w:r w:rsidR="00613586" w:rsidRPr="00530FE9">
        <w:rPr>
          <w:bCs/>
        </w:rPr>
        <w:t xml:space="preserve"> сельского</w:t>
      </w:r>
      <w:r w:rsidRPr="00530FE9">
        <w:t xml:space="preserve"> поселения в области регулирования отношений по вопросам землепользования и застройки относятся:</w:t>
      </w:r>
    </w:p>
    <w:p w:rsidR="00E55012" w:rsidRPr="00530FE9" w:rsidRDefault="00E55012" w:rsidP="00060CC2">
      <w:pPr>
        <w:ind w:firstLine="567"/>
      </w:pPr>
      <w:r w:rsidRPr="00530FE9">
        <w:t xml:space="preserve">1) утверждение </w:t>
      </w:r>
      <w:r w:rsidR="00490155" w:rsidRPr="00530FE9">
        <w:t>П</w:t>
      </w:r>
      <w:r w:rsidRPr="00530FE9">
        <w:t xml:space="preserve">равил землепользования и застройки, утверждение внесения изменений в </w:t>
      </w:r>
      <w:r w:rsidR="00490155" w:rsidRPr="00530FE9">
        <w:t>П</w:t>
      </w:r>
      <w:r w:rsidRPr="00530FE9">
        <w:t>равила землепользования и застройки;</w:t>
      </w:r>
    </w:p>
    <w:p w:rsidR="00E55012" w:rsidRPr="00530FE9" w:rsidRDefault="00E55012" w:rsidP="00060CC2">
      <w:pPr>
        <w:ind w:firstLine="567"/>
      </w:pPr>
      <w:r w:rsidRPr="00530FE9">
        <w:t>2) утверждение местных нормативов градостроительного проектирования;</w:t>
      </w:r>
    </w:p>
    <w:p w:rsidR="00E55012" w:rsidRPr="00530FE9" w:rsidRDefault="00E55012" w:rsidP="00060CC2">
      <w:pPr>
        <w:ind w:firstLine="567"/>
      </w:pPr>
      <w:r w:rsidRPr="00530FE9">
        <w:t>3) иные полномочия в соответствии с действующим законодательством.</w:t>
      </w:r>
    </w:p>
    <w:p w:rsidR="00E55012" w:rsidRPr="00530FE9" w:rsidRDefault="00E55012" w:rsidP="00060CC2">
      <w:pPr>
        <w:ind w:firstLine="567"/>
      </w:pPr>
      <w:r w:rsidRPr="00530FE9">
        <w:t xml:space="preserve">2. К полномочиям администрации </w:t>
      </w:r>
      <w:r w:rsidR="009A4B65" w:rsidRPr="00530FE9">
        <w:rPr>
          <w:bCs/>
        </w:rPr>
        <w:t>Селявинского</w:t>
      </w:r>
      <w:r w:rsidR="00613586" w:rsidRPr="00530FE9">
        <w:rPr>
          <w:bCs/>
        </w:rPr>
        <w:t xml:space="preserve"> сельского</w:t>
      </w:r>
      <w:r w:rsidRPr="00530FE9">
        <w:t>поселения (далее - администрация) в области регулирования отношений по вопросам землепользования и застройки относятся:</w:t>
      </w:r>
    </w:p>
    <w:p w:rsidR="00E55012" w:rsidRPr="00530FE9" w:rsidRDefault="00E55012" w:rsidP="00060CC2">
      <w:pPr>
        <w:ind w:firstLine="567"/>
      </w:pPr>
      <w:r w:rsidRPr="00530FE9">
        <w:t xml:space="preserve">1) принятие решения о подготовке проекта </w:t>
      </w:r>
      <w:r w:rsidR="007F5CCC" w:rsidRPr="00530FE9">
        <w:t>П</w:t>
      </w:r>
      <w:r w:rsidRPr="00530FE9">
        <w:t>равил землепользования и застройки и внесения в них изменений;</w:t>
      </w:r>
    </w:p>
    <w:p w:rsidR="00E55012" w:rsidRPr="00530FE9" w:rsidRDefault="00E55012" w:rsidP="00060CC2">
      <w:pPr>
        <w:ind w:firstLine="567"/>
      </w:pPr>
      <w:r w:rsidRPr="00530FE9">
        <w:t>2) принятие решений о подготовке документации по планировке территорий;</w:t>
      </w:r>
    </w:p>
    <w:p w:rsidR="00E55012" w:rsidRPr="00530FE9" w:rsidRDefault="00E55012" w:rsidP="00060CC2">
      <w:pPr>
        <w:ind w:firstLine="567"/>
      </w:pPr>
      <w:r w:rsidRPr="00530FE9">
        <w:t>3) утверждение документации по планировке территорий, в том числе утверждение градостроительных планов земельных участков;</w:t>
      </w:r>
    </w:p>
    <w:p w:rsidR="00E55012" w:rsidRPr="00530FE9" w:rsidRDefault="00E55012" w:rsidP="00060CC2">
      <w:pPr>
        <w:ind w:firstLine="567"/>
      </w:pPr>
      <w:r w:rsidRPr="00530FE9">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E55012" w:rsidRPr="00530FE9" w:rsidRDefault="00E55012" w:rsidP="00060CC2">
      <w:pPr>
        <w:ind w:firstLine="567"/>
      </w:pPr>
      <w:r w:rsidRPr="00530FE9">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55012" w:rsidRPr="00530FE9" w:rsidRDefault="00E55012" w:rsidP="00060CC2">
      <w:pPr>
        <w:ind w:firstLine="567"/>
      </w:pPr>
      <w:r w:rsidRPr="00530FE9">
        <w:t>6) принятие решений о развитии застроенных территорий;</w:t>
      </w:r>
    </w:p>
    <w:p w:rsidR="00E55012" w:rsidRPr="00530FE9" w:rsidRDefault="00E55012" w:rsidP="00060CC2">
      <w:pPr>
        <w:ind w:firstLine="567"/>
      </w:pPr>
      <w:r w:rsidRPr="00530FE9">
        <w:t>7) принятие решений о резервировании земельных участков для муниципальных нужд в порядке, установленном законодательством;</w:t>
      </w:r>
    </w:p>
    <w:p w:rsidR="00E55012" w:rsidRPr="00530FE9" w:rsidRDefault="00E55012" w:rsidP="00060CC2">
      <w:pPr>
        <w:ind w:firstLine="567"/>
      </w:pPr>
      <w:r w:rsidRPr="00530FE9">
        <w:t xml:space="preserve">8)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E55012" w:rsidRPr="00530FE9" w:rsidRDefault="00E55012" w:rsidP="00060CC2">
      <w:pPr>
        <w:ind w:firstLine="567"/>
      </w:pPr>
      <w:r w:rsidRPr="00530FE9">
        <w:t>9) иные вопросы землепользования и застройки, относящиеся к ведению исполнительных органов местного самоуправления поселения.</w:t>
      </w:r>
    </w:p>
    <w:p w:rsidR="00E55012" w:rsidRPr="00530FE9" w:rsidRDefault="00E55012" w:rsidP="00995B11">
      <w:pPr>
        <w:pStyle w:val="3"/>
        <w:contextualSpacing/>
        <w:rPr>
          <w:b w:val="0"/>
        </w:rPr>
      </w:pPr>
      <w:bookmarkStart w:id="57" w:name="_Toc290561452"/>
      <w:bookmarkStart w:id="58" w:name="_Toc268484946"/>
      <w:bookmarkStart w:id="59" w:name="_Toc268487886"/>
      <w:bookmarkStart w:id="60" w:name="_Toc290562096"/>
      <w:bookmarkStart w:id="61" w:name="_Toc304987089"/>
      <w:r w:rsidRPr="00530FE9">
        <w:rPr>
          <w:b w:val="0"/>
        </w:rPr>
        <w:t xml:space="preserve">Статья 4. Комиссия по подготовке </w:t>
      </w:r>
      <w:r w:rsidR="006D6C8C" w:rsidRPr="00530FE9">
        <w:rPr>
          <w:b w:val="0"/>
        </w:rPr>
        <w:t>проекта</w:t>
      </w:r>
      <w:bookmarkStart w:id="62" w:name="_Toc290561453"/>
      <w:bookmarkEnd w:id="57"/>
      <w:r w:rsidR="00C4387D" w:rsidRPr="00530FE9">
        <w:rPr>
          <w:b w:val="0"/>
        </w:rPr>
        <w:t>П</w:t>
      </w:r>
      <w:r w:rsidRPr="00530FE9">
        <w:rPr>
          <w:b w:val="0"/>
        </w:rPr>
        <w:t>равил землепользования и застройки</w:t>
      </w:r>
      <w:bookmarkEnd w:id="58"/>
      <w:bookmarkEnd w:id="59"/>
      <w:bookmarkEnd w:id="60"/>
      <w:bookmarkEnd w:id="61"/>
      <w:bookmarkEnd w:id="62"/>
    </w:p>
    <w:p w:rsidR="00E55012" w:rsidRPr="00530FE9" w:rsidRDefault="00E55012" w:rsidP="007748B3">
      <w:pPr>
        <w:ind w:firstLine="567"/>
      </w:pPr>
      <w:r w:rsidRPr="00530FE9">
        <w:t xml:space="preserve">1. Комиссия по подготовке проекта </w:t>
      </w:r>
      <w:r w:rsidR="007F5CCC" w:rsidRPr="00530FE9">
        <w:t>П</w:t>
      </w:r>
      <w:r w:rsidRPr="00530FE9">
        <w:t xml:space="preserve">равил землепользования и застройки </w:t>
      </w:r>
      <w:r w:rsidR="009A4B65" w:rsidRPr="00530FE9">
        <w:rPr>
          <w:bCs/>
        </w:rPr>
        <w:t>Селявинского</w:t>
      </w:r>
      <w:r w:rsidR="00613586" w:rsidRPr="00530FE9">
        <w:rPr>
          <w:bCs/>
        </w:rPr>
        <w:t xml:space="preserve"> сельского</w:t>
      </w:r>
      <w:r w:rsidRPr="00530FE9">
        <w:t xml:space="preserve"> поселения (далее по тексту – Комиссия) является постоянно </w:t>
      </w:r>
      <w:r w:rsidRPr="00530FE9">
        <w:lastRenderedPageBreak/>
        <w:t>действующим коллегиальным совещательным органом, созданным при администрации поселения в целях организации решения вопросов, связанных с землепользованием и застройкой территории поселения.</w:t>
      </w:r>
    </w:p>
    <w:p w:rsidR="00E55012" w:rsidRPr="00530FE9" w:rsidRDefault="00E55012" w:rsidP="007748B3">
      <w:pPr>
        <w:ind w:firstLine="567"/>
      </w:pPr>
      <w:r w:rsidRPr="00530FE9">
        <w:t>2. К полномочиям Комиссии в области регулирования отношений по вопросам землепользования и застройки относятся:</w:t>
      </w:r>
    </w:p>
    <w:p w:rsidR="00E55012" w:rsidRPr="00530FE9" w:rsidRDefault="00E55012" w:rsidP="007816B4">
      <w:pPr>
        <w:ind w:firstLine="567"/>
      </w:pPr>
      <w:r w:rsidRPr="00530FE9">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E55012" w:rsidRPr="00530FE9" w:rsidRDefault="00E55012" w:rsidP="007816B4">
      <w:pPr>
        <w:ind w:firstLine="567"/>
      </w:pPr>
      <w:r w:rsidRPr="00530FE9">
        <w:t>2) рассмотрение заявок на предоставлени</w:t>
      </w:r>
      <w:r w:rsidR="00293FFE" w:rsidRPr="00530FE9">
        <w:t>е</w:t>
      </w:r>
      <w:r w:rsidRPr="00530FE9">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E55012" w:rsidRPr="00530FE9" w:rsidRDefault="00E55012" w:rsidP="007816B4">
      <w:pPr>
        <w:ind w:firstLine="567"/>
      </w:pPr>
      <w:r w:rsidRPr="00530FE9">
        <w:t>3) проведение публичных слушаний по вопросам землепользования и застройки;</w:t>
      </w:r>
    </w:p>
    <w:p w:rsidR="00E55012" w:rsidRPr="00530FE9" w:rsidRDefault="00E55012" w:rsidP="007816B4">
      <w:pPr>
        <w:ind w:firstLine="567"/>
      </w:pPr>
      <w:r w:rsidRPr="00530FE9">
        <w:t>4) подготовка заключений по результатам публичных слушаний;</w:t>
      </w:r>
    </w:p>
    <w:p w:rsidR="00E55012" w:rsidRPr="00530FE9" w:rsidRDefault="00E55012" w:rsidP="007816B4">
      <w:pPr>
        <w:ind w:firstLine="567"/>
      </w:pPr>
      <w:r w:rsidRPr="00530FE9">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E55012" w:rsidRPr="00530FE9" w:rsidRDefault="00E55012" w:rsidP="007816B4">
      <w:pPr>
        <w:ind w:firstLine="567"/>
      </w:pPr>
      <w:r w:rsidRPr="00530FE9">
        <w:t xml:space="preserve">6) подготовка заключения о необходимости внесения изменений в Правила; </w:t>
      </w:r>
    </w:p>
    <w:p w:rsidR="00E55012" w:rsidRPr="00530FE9" w:rsidRDefault="00E55012" w:rsidP="007816B4">
      <w:pPr>
        <w:ind w:firstLine="567"/>
      </w:pPr>
      <w:r w:rsidRPr="00530FE9">
        <w:t>7) осуществление процедур, по подготовке проекта изменений в Правила, утверждени</w:t>
      </w:r>
      <w:r w:rsidR="00293FFE" w:rsidRPr="00530FE9">
        <w:t>е</w:t>
      </w:r>
      <w:r w:rsidRPr="00530FE9">
        <w:t xml:space="preserve"> изменений в Правила.</w:t>
      </w:r>
    </w:p>
    <w:p w:rsidR="00E55012" w:rsidRPr="00530FE9" w:rsidRDefault="00E55012" w:rsidP="007816B4">
      <w:pPr>
        <w:ind w:firstLine="567"/>
      </w:pPr>
      <w:r w:rsidRPr="00530FE9">
        <w:t>8) осуществление иных функций в соответствии с настоящими Правилами и иными правовыми актами органов местного самоуправления поселения.</w:t>
      </w:r>
    </w:p>
    <w:p w:rsidR="00E55012" w:rsidRPr="00530FE9" w:rsidRDefault="00E55012" w:rsidP="007748B3">
      <w:pPr>
        <w:ind w:firstLine="567"/>
      </w:pPr>
      <w:r w:rsidRPr="00530FE9">
        <w:t xml:space="preserve">3. В состав Комиссии входят представители органов местного самоуправления </w:t>
      </w:r>
      <w:r w:rsidR="009A4B65" w:rsidRPr="00530FE9">
        <w:rPr>
          <w:bCs/>
        </w:rPr>
        <w:t>Селявинского</w:t>
      </w:r>
      <w:r w:rsidR="00613586" w:rsidRPr="00530FE9">
        <w:rPr>
          <w:bCs/>
        </w:rPr>
        <w:t xml:space="preserve"> сельского</w:t>
      </w:r>
      <w:r w:rsidRPr="00530FE9">
        <w:t xml:space="preserve"> поселения, депутаты Совета народных депутатов </w:t>
      </w:r>
      <w:r w:rsidR="009A4B65" w:rsidRPr="00530FE9">
        <w:rPr>
          <w:bCs/>
        </w:rPr>
        <w:t>Селявинского</w:t>
      </w:r>
      <w:r w:rsidR="00613586" w:rsidRPr="00530FE9">
        <w:rPr>
          <w:bCs/>
        </w:rPr>
        <w:t xml:space="preserve"> сельского</w:t>
      </w:r>
      <w:r w:rsidRPr="00530FE9">
        <w:t>поселения, представители территориальных органов местного самоуправления поселения; представители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E55012" w:rsidRPr="00530FE9" w:rsidRDefault="00E55012" w:rsidP="007748B3">
      <w:r w:rsidRPr="00530FE9">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Воронежской области, органов местного самоуправления </w:t>
      </w:r>
      <w:r w:rsidR="00D76EF4" w:rsidRPr="00530FE9">
        <w:t>Лискинского</w:t>
      </w:r>
      <w:r w:rsidR="00613586" w:rsidRPr="00530FE9">
        <w:t xml:space="preserve"> муниципального </w:t>
      </w:r>
      <w:r w:rsidRPr="00530FE9">
        <w:t>района, иных органов и организаций.</w:t>
      </w:r>
    </w:p>
    <w:p w:rsidR="00E55012" w:rsidRPr="00530FE9" w:rsidRDefault="00E55012" w:rsidP="007748B3">
      <w:pPr>
        <w:ind w:firstLine="567"/>
      </w:pPr>
      <w:r w:rsidRPr="00530FE9">
        <w:t>4. Персональный состав членов Комиссии, положение о Комиссии и порядке ее деятельности утверждается главой администрации поселения.</w:t>
      </w:r>
    </w:p>
    <w:p w:rsidR="00E55012" w:rsidRPr="00530FE9" w:rsidRDefault="00E55012" w:rsidP="00995B11">
      <w:pPr>
        <w:pStyle w:val="3"/>
        <w:contextualSpacing/>
        <w:rPr>
          <w:b w:val="0"/>
        </w:rPr>
      </w:pPr>
      <w:bookmarkStart w:id="63" w:name="_Toc290561454"/>
      <w:bookmarkStart w:id="64" w:name="_Toc268484947"/>
      <w:bookmarkStart w:id="65" w:name="_Toc268487887"/>
      <w:bookmarkStart w:id="66" w:name="_Toc290562097"/>
      <w:bookmarkStart w:id="67" w:name="_Toc304987090"/>
      <w:r w:rsidRPr="00530FE9">
        <w:rPr>
          <w:b w:val="0"/>
        </w:rPr>
        <w:t>Статья 5. Общие положения о градостроительном зонировании территории</w:t>
      </w:r>
      <w:bookmarkStart w:id="68" w:name="_Toc290561455"/>
      <w:bookmarkEnd w:id="63"/>
      <w:r w:rsidRPr="00530FE9">
        <w:rPr>
          <w:b w:val="0"/>
        </w:rPr>
        <w:t>поселения</w:t>
      </w:r>
      <w:bookmarkEnd w:id="64"/>
      <w:bookmarkEnd w:id="65"/>
      <w:bookmarkEnd w:id="66"/>
      <w:bookmarkEnd w:id="67"/>
      <w:bookmarkEnd w:id="68"/>
    </w:p>
    <w:p w:rsidR="00367CDC" w:rsidRPr="00530FE9" w:rsidRDefault="00367CDC" w:rsidP="007748B3">
      <w:pPr>
        <w:ind w:firstLine="567"/>
      </w:pPr>
      <w:r w:rsidRPr="00530FE9">
        <w:t xml:space="preserve">1. Настоящими Правилами на территории </w:t>
      </w:r>
      <w:r w:rsidR="009A4B65" w:rsidRPr="00530FE9">
        <w:rPr>
          <w:bCs/>
        </w:rPr>
        <w:t>Селявинского</w:t>
      </w:r>
      <w:r w:rsidR="00C42B60" w:rsidRPr="00530FE9">
        <w:rPr>
          <w:bCs/>
        </w:rPr>
        <w:t xml:space="preserve"> сельского</w:t>
      </w:r>
      <w:r w:rsidRPr="00530FE9">
        <w:t xml:space="preserve">поселения устанавливаются следующие территориальные зоны: </w:t>
      </w:r>
    </w:p>
    <w:p w:rsidR="00367CDC" w:rsidRPr="00530FE9" w:rsidRDefault="00EB3382" w:rsidP="007748B3">
      <w:pPr>
        <w:ind w:firstLine="567"/>
      </w:pPr>
      <w:r w:rsidRPr="00530FE9">
        <w:t>1.1</w:t>
      </w:r>
      <w:r w:rsidR="00367CDC" w:rsidRPr="00530FE9">
        <w:t xml:space="preserve"> Жилые зоны:</w:t>
      </w:r>
    </w:p>
    <w:p w:rsidR="00367CDC" w:rsidRPr="00530FE9" w:rsidRDefault="00367CDC" w:rsidP="007748B3">
      <w:pPr>
        <w:ind w:firstLine="567"/>
      </w:pPr>
      <w:r w:rsidRPr="00530FE9">
        <w:t xml:space="preserve">- </w:t>
      </w:r>
      <w:r w:rsidRPr="00530FE9">
        <w:rPr>
          <w:bCs/>
        </w:rPr>
        <w:t xml:space="preserve">Зона застройки индивидуальными жилыми домами </w:t>
      </w:r>
      <w:r w:rsidR="004F0219" w:rsidRPr="00530FE9">
        <w:rPr>
          <w:bCs/>
        </w:rPr>
        <w:t xml:space="preserve">– </w:t>
      </w:r>
      <w:r w:rsidR="00815609" w:rsidRPr="00530FE9">
        <w:rPr>
          <w:bCs/>
        </w:rPr>
        <w:t>Ж</w:t>
      </w:r>
      <w:proofErr w:type="gramStart"/>
      <w:r w:rsidRPr="00530FE9">
        <w:rPr>
          <w:bCs/>
        </w:rPr>
        <w:t>1</w:t>
      </w:r>
      <w:proofErr w:type="gramEnd"/>
      <w:r w:rsidRPr="00530FE9">
        <w:t>;</w:t>
      </w:r>
    </w:p>
    <w:p w:rsidR="00815609" w:rsidRPr="00530FE9" w:rsidRDefault="00815609" w:rsidP="00B95028">
      <w:pPr>
        <w:ind w:firstLine="567"/>
      </w:pPr>
      <w:r w:rsidRPr="00530FE9">
        <w:t>- Зона планируемого размещения жилой застройки – Ж(1)</w:t>
      </w:r>
      <w:proofErr w:type="gramStart"/>
      <w:r w:rsidRPr="00530FE9">
        <w:t>п</w:t>
      </w:r>
      <w:proofErr w:type="gramEnd"/>
      <w:r w:rsidRPr="00530FE9">
        <w:t>;</w:t>
      </w:r>
    </w:p>
    <w:p w:rsidR="00367CDC" w:rsidRPr="00530FE9" w:rsidRDefault="00EB3382" w:rsidP="007748B3">
      <w:pPr>
        <w:ind w:firstLine="567"/>
      </w:pPr>
      <w:r w:rsidRPr="00530FE9">
        <w:t>1.2</w:t>
      </w:r>
      <w:r w:rsidR="00367CDC" w:rsidRPr="00530FE9">
        <w:t xml:space="preserve"> Общественно-деловые зоны:</w:t>
      </w:r>
    </w:p>
    <w:p w:rsidR="00367CDC" w:rsidRPr="00530FE9" w:rsidRDefault="00367CDC" w:rsidP="007748B3">
      <w:pPr>
        <w:ind w:firstLine="567"/>
      </w:pPr>
      <w:r w:rsidRPr="00530FE9">
        <w:t>- Зона многофункционального</w:t>
      </w:r>
      <w:r w:rsidR="00815609" w:rsidRPr="00530FE9">
        <w:t xml:space="preserve"> общественно-делового центра - О</w:t>
      </w:r>
      <w:proofErr w:type="gramStart"/>
      <w:r w:rsidRPr="00530FE9">
        <w:t>1</w:t>
      </w:r>
      <w:proofErr w:type="gramEnd"/>
      <w:r w:rsidR="006F58BC" w:rsidRPr="00530FE9">
        <w:t>;</w:t>
      </w:r>
    </w:p>
    <w:p w:rsidR="00936C46" w:rsidRPr="00530FE9" w:rsidRDefault="00936C46" w:rsidP="007748B3">
      <w:pPr>
        <w:ind w:firstLine="567"/>
      </w:pPr>
      <w:r w:rsidRPr="00530FE9">
        <w:t>- Зона размещения объектов здравоохранения и социального</w:t>
      </w:r>
      <w:r w:rsidR="007917DA" w:rsidRPr="00530FE9">
        <w:t xml:space="preserve"> обеспечения – О</w:t>
      </w:r>
      <w:proofErr w:type="gramStart"/>
      <w:r w:rsidR="007917DA" w:rsidRPr="00530FE9">
        <w:t>2</w:t>
      </w:r>
      <w:proofErr w:type="gramEnd"/>
      <w:r w:rsidR="007917DA" w:rsidRPr="00530FE9">
        <w:t>;</w:t>
      </w:r>
    </w:p>
    <w:p w:rsidR="00AE3984" w:rsidRPr="00530FE9" w:rsidRDefault="00AE3984" w:rsidP="00AE3984">
      <w:pPr>
        <w:ind w:firstLine="567"/>
      </w:pPr>
      <w:r w:rsidRPr="00530FE9">
        <w:t>1.3 Производственно-коммунальные зоны:</w:t>
      </w:r>
    </w:p>
    <w:p w:rsidR="00AE3984" w:rsidRPr="00530FE9" w:rsidRDefault="00AE3984" w:rsidP="00AE3984">
      <w:pPr>
        <w:ind w:firstLine="567"/>
      </w:pPr>
      <w:r w:rsidRPr="00530FE9">
        <w:t xml:space="preserve">- Зона </w:t>
      </w:r>
      <w:r w:rsidR="007917DA" w:rsidRPr="00530FE9">
        <w:t xml:space="preserve">планируемого </w:t>
      </w:r>
      <w:r w:rsidRPr="00530FE9">
        <w:t xml:space="preserve">размещения предприятий </w:t>
      </w:r>
      <w:r w:rsidRPr="00530FE9">
        <w:rPr>
          <w:lang w:val="en-US"/>
        </w:rPr>
        <w:t>III</w:t>
      </w:r>
      <w:r w:rsidRPr="00530FE9">
        <w:t xml:space="preserve"> класса санитарной классификации – П3</w:t>
      </w:r>
      <w:r w:rsidR="007917DA" w:rsidRPr="00530FE9">
        <w:t>п</w:t>
      </w:r>
      <w:r w:rsidRPr="00530FE9">
        <w:t>;</w:t>
      </w:r>
    </w:p>
    <w:p w:rsidR="00D236C6" w:rsidRPr="00530FE9" w:rsidRDefault="00D236C6" w:rsidP="00AE3984">
      <w:pPr>
        <w:ind w:firstLine="567"/>
      </w:pPr>
      <w:r w:rsidRPr="00530FE9">
        <w:t xml:space="preserve">- Зона размещения предприятий </w:t>
      </w:r>
      <w:r w:rsidR="00787DE4" w:rsidRPr="00530FE9">
        <w:t>I</w:t>
      </w:r>
      <w:r w:rsidRPr="00530FE9">
        <w:t>V класса санитарной классификации – П</w:t>
      </w:r>
      <w:proofErr w:type="gramStart"/>
      <w:r w:rsidRPr="00530FE9">
        <w:t>4</w:t>
      </w:r>
      <w:proofErr w:type="gramEnd"/>
      <w:r w:rsidRPr="00530FE9">
        <w:t>;</w:t>
      </w:r>
    </w:p>
    <w:p w:rsidR="00B95028" w:rsidRPr="00530FE9" w:rsidRDefault="006012C2" w:rsidP="006012C2">
      <w:pPr>
        <w:pStyle w:val="ConsPlusNormal"/>
        <w:widowControl/>
        <w:tabs>
          <w:tab w:val="left" w:pos="142"/>
          <w:tab w:val="left" w:pos="567"/>
        </w:tabs>
        <w:ind w:firstLine="0"/>
        <w:jc w:val="both"/>
        <w:rPr>
          <w:rFonts w:ascii="Times New Roman" w:hAnsi="Times New Roman" w:cs="Times New Roman"/>
          <w:sz w:val="24"/>
          <w:szCs w:val="24"/>
        </w:rPr>
      </w:pPr>
      <w:r w:rsidRPr="00530FE9">
        <w:rPr>
          <w:rFonts w:ascii="Times New Roman" w:hAnsi="Times New Roman" w:cs="Times New Roman"/>
          <w:bCs/>
          <w:sz w:val="24"/>
          <w:szCs w:val="24"/>
        </w:rPr>
        <w:tab/>
      </w:r>
      <w:r w:rsidRPr="00530FE9">
        <w:rPr>
          <w:rFonts w:ascii="Times New Roman" w:hAnsi="Times New Roman" w:cs="Times New Roman"/>
          <w:bCs/>
          <w:sz w:val="24"/>
          <w:szCs w:val="24"/>
        </w:rPr>
        <w:tab/>
      </w:r>
      <w:r w:rsidR="00F75546" w:rsidRPr="00530FE9">
        <w:rPr>
          <w:rFonts w:ascii="Times New Roman" w:hAnsi="Times New Roman" w:cs="Times New Roman"/>
          <w:bCs/>
          <w:sz w:val="24"/>
          <w:szCs w:val="24"/>
        </w:rPr>
        <w:t xml:space="preserve">- </w:t>
      </w:r>
      <w:r w:rsidR="00F75546" w:rsidRPr="00530FE9">
        <w:rPr>
          <w:rFonts w:ascii="Times New Roman" w:hAnsi="Times New Roman" w:cs="Times New Roman"/>
          <w:sz w:val="24"/>
          <w:szCs w:val="24"/>
        </w:rPr>
        <w:t xml:space="preserve">Зона размещения </w:t>
      </w:r>
      <w:proofErr w:type="spellStart"/>
      <w:r w:rsidR="00F75546" w:rsidRPr="00530FE9">
        <w:rPr>
          <w:rFonts w:ascii="Times New Roman" w:hAnsi="Times New Roman" w:cs="Times New Roman"/>
          <w:sz w:val="24"/>
          <w:szCs w:val="24"/>
        </w:rPr>
        <w:t>предприятий</w:t>
      </w:r>
      <w:proofErr w:type="gramStart"/>
      <w:r w:rsidR="00B95028" w:rsidRPr="00530FE9">
        <w:rPr>
          <w:rFonts w:ascii="Times New Roman" w:hAnsi="Times New Roman" w:cs="Times New Roman"/>
          <w:bCs/>
          <w:sz w:val="24"/>
          <w:szCs w:val="24"/>
        </w:rPr>
        <w:t>V</w:t>
      </w:r>
      <w:proofErr w:type="spellEnd"/>
      <w:proofErr w:type="gramEnd"/>
      <w:r w:rsidR="00B95028" w:rsidRPr="00530FE9">
        <w:rPr>
          <w:rFonts w:ascii="Times New Roman" w:hAnsi="Times New Roman" w:cs="Times New Roman"/>
          <w:bCs/>
          <w:sz w:val="24"/>
          <w:szCs w:val="24"/>
        </w:rPr>
        <w:t xml:space="preserve"> класса санитарной классификации - П5</w:t>
      </w:r>
      <w:r w:rsidR="00B95028" w:rsidRPr="00530FE9">
        <w:rPr>
          <w:rFonts w:ascii="Times New Roman" w:hAnsi="Times New Roman" w:cs="Times New Roman"/>
          <w:sz w:val="24"/>
          <w:szCs w:val="24"/>
        </w:rPr>
        <w:t>;</w:t>
      </w:r>
    </w:p>
    <w:p w:rsidR="00367CDC" w:rsidRPr="00530FE9" w:rsidRDefault="009A5DF8" w:rsidP="00B95028">
      <w:pPr>
        <w:ind w:firstLine="567"/>
      </w:pPr>
      <w:r w:rsidRPr="00530FE9">
        <w:t>1.</w:t>
      </w:r>
      <w:r w:rsidR="0028101D" w:rsidRPr="00530FE9">
        <w:t>4</w:t>
      </w:r>
      <w:r w:rsidR="00367CDC" w:rsidRPr="00530FE9">
        <w:t xml:space="preserve"> Зоны </w:t>
      </w:r>
      <w:r w:rsidR="00393F1A" w:rsidRPr="00530FE9">
        <w:t xml:space="preserve">инженерной и </w:t>
      </w:r>
      <w:r w:rsidR="00367CDC" w:rsidRPr="00530FE9">
        <w:t>транспортной инфраструктуры:</w:t>
      </w:r>
    </w:p>
    <w:p w:rsidR="00367CDC" w:rsidRPr="00530FE9" w:rsidRDefault="00367CDC" w:rsidP="007748B3">
      <w:pPr>
        <w:ind w:firstLine="567"/>
      </w:pPr>
      <w:r w:rsidRPr="00530FE9">
        <w:t xml:space="preserve">- </w:t>
      </w:r>
      <w:r w:rsidRPr="00530FE9">
        <w:rPr>
          <w:bCs/>
        </w:rPr>
        <w:t xml:space="preserve">Зона </w:t>
      </w:r>
      <w:r w:rsidR="00247B05" w:rsidRPr="00530FE9">
        <w:rPr>
          <w:bCs/>
        </w:rPr>
        <w:t>улиц и дорог</w:t>
      </w:r>
      <w:r w:rsidR="004F0219" w:rsidRPr="00530FE9">
        <w:rPr>
          <w:bCs/>
        </w:rPr>
        <w:t>–</w:t>
      </w:r>
      <w:r w:rsidR="00247B05" w:rsidRPr="00530FE9">
        <w:rPr>
          <w:bCs/>
        </w:rPr>
        <w:t>И</w:t>
      </w:r>
      <w:r w:rsidRPr="00530FE9">
        <w:rPr>
          <w:bCs/>
        </w:rPr>
        <w:t>Т</w:t>
      </w:r>
      <w:r w:rsidRPr="00530FE9">
        <w:t xml:space="preserve">; </w:t>
      </w:r>
    </w:p>
    <w:p w:rsidR="007917DA" w:rsidRPr="00530FE9" w:rsidRDefault="007917DA" w:rsidP="007748B3">
      <w:pPr>
        <w:ind w:firstLine="567"/>
      </w:pPr>
      <w:r w:rsidRPr="00530FE9">
        <w:t>- Зона инфраструктуры железной дороги – Т</w:t>
      </w:r>
      <w:proofErr w:type="gramStart"/>
      <w:r w:rsidRPr="00530FE9">
        <w:t>1</w:t>
      </w:r>
      <w:proofErr w:type="gramEnd"/>
      <w:r w:rsidRPr="00530FE9">
        <w:t>;</w:t>
      </w:r>
    </w:p>
    <w:p w:rsidR="00367CDC" w:rsidRPr="00530FE9" w:rsidRDefault="009A5DF8" w:rsidP="007748B3">
      <w:pPr>
        <w:ind w:firstLine="567"/>
      </w:pPr>
      <w:r w:rsidRPr="00530FE9">
        <w:t>1.</w:t>
      </w:r>
      <w:r w:rsidR="00393F1A" w:rsidRPr="00530FE9">
        <w:t>5</w:t>
      </w:r>
      <w:r w:rsidR="00367CDC" w:rsidRPr="00530FE9">
        <w:t xml:space="preserve"> Зоны сельскохозяйственного использования:</w:t>
      </w:r>
    </w:p>
    <w:p w:rsidR="00367CDC" w:rsidRPr="00530FE9" w:rsidRDefault="009D69CB" w:rsidP="007748B3">
      <w:pPr>
        <w:ind w:firstLine="567"/>
        <w:rPr>
          <w:bCs/>
        </w:rPr>
      </w:pPr>
      <w:r w:rsidRPr="00530FE9">
        <w:t>-</w:t>
      </w:r>
      <w:r w:rsidR="002A6289" w:rsidRPr="00530FE9">
        <w:t xml:space="preserve">Зона </w:t>
      </w:r>
      <w:r w:rsidR="00042494" w:rsidRPr="00530FE9">
        <w:rPr>
          <w:bCs/>
        </w:rPr>
        <w:t xml:space="preserve">земель </w:t>
      </w:r>
      <w:proofErr w:type="gramStart"/>
      <w:r w:rsidR="00042494" w:rsidRPr="00530FE9">
        <w:rPr>
          <w:bCs/>
        </w:rPr>
        <w:t>сельскохозяйственного</w:t>
      </w:r>
      <w:proofErr w:type="gramEnd"/>
      <w:r w:rsidR="00042494" w:rsidRPr="00530FE9">
        <w:rPr>
          <w:bCs/>
        </w:rPr>
        <w:t xml:space="preserve"> назначения</w:t>
      </w:r>
      <w:r w:rsidR="004F0219" w:rsidRPr="00530FE9">
        <w:rPr>
          <w:bCs/>
        </w:rPr>
        <w:t>–</w:t>
      </w:r>
      <w:r w:rsidR="00367CDC" w:rsidRPr="00530FE9">
        <w:rPr>
          <w:bCs/>
        </w:rPr>
        <w:t>СХ</w:t>
      </w:r>
      <w:r w:rsidR="009D57B9" w:rsidRPr="00530FE9">
        <w:rPr>
          <w:bCs/>
        </w:rPr>
        <w:t>1</w:t>
      </w:r>
      <w:r w:rsidR="00C96378" w:rsidRPr="00530FE9">
        <w:rPr>
          <w:bCs/>
        </w:rPr>
        <w:t>;</w:t>
      </w:r>
    </w:p>
    <w:p w:rsidR="00416C04" w:rsidRPr="00530FE9" w:rsidRDefault="009D69CB" w:rsidP="007748B3">
      <w:pPr>
        <w:ind w:firstLine="567"/>
        <w:rPr>
          <w:bCs/>
        </w:rPr>
      </w:pPr>
      <w:r w:rsidRPr="00530FE9">
        <w:lastRenderedPageBreak/>
        <w:t>-</w:t>
      </w:r>
      <w:r w:rsidR="00416C04" w:rsidRPr="00530FE9">
        <w:rPr>
          <w:bCs/>
        </w:rPr>
        <w:t xml:space="preserve">Зона </w:t>
      </w:r>
      <w:proofErr w:type="gramStart"/>
      <w:r w:rsidR="00416C04" w:rsidRPr="00530FE9">
        <w:rPr>
          <w:bCs/>
        </w:rPr>
        <w:t>сельс</w:t>
      </w:r>
      <w:r w:rsidR="00AC5844" w:rsidRPr="00530FE9">
        <w:rPr>
          <w:bCs/>
        </w:rPr>
        <w:t>кохозяйственного</w:t>
      </w:r>
      <w:proofErr w:type="gramEnd"/>
      <w:r w:rsidR="00AC5844" w:rsidRPr="00530FE9">
        <w:rPr>
          <w:bCs/>
        </w:rPr>
        <w:t xml:space="preserve"> </w:t>
      </w:r>
      <w:r w:rsidR="002A6289" w:rsidRPr="00530FE9">
        <w:rPr>
          <w:bCs/>
        </w:rPr>
        <w:t>использования</w:t>
      </w:r>
      <w:r w:rsidR="004F0219" w:rsidRPr="00530FE9">
        <w:rPr>
          <w:bCs/>
        </w:rPr>
        <w:t>–</w:t>
      </w:r>
      <w:r w:rsidR="00416C04" w:rsidRPr="00530FE9">
        <w:rPr>
          <w:bCs/>
        </w:rPr>
        <w:t>СХ2;</w:t>
      </w:r>
    </w:p>
    <w:p w:rsidR="007917DA" w:rsidRPr="00530FE9" w:rsidRDefault="007917DA" w:rsidP="007748B3">
      <w:pPr>
        <w:ind w:firstLine="567"/>
        <w:rPr>
          <w:bCs/>
        </w:rPr>
      </w:pPr>
      <w:r w:rsidRPr="00530FE9">
        <w:rPr>
          <w:bCs/>
        </w:rPr>
        <w:t>- Зона садоводства и дачного хозяйства – СХ3;</w:t>
      </w:r>
    </w:p>
    <w:p w:rsidR="001A1382" w:rsidRPr="00530FE9" w:rsidRDefault="001A1382" w:rsidP="001A1382">
      <w:pPr>
        <w:ind w:firstLine="567"/>
      </w:pPr>
      <w:r w:rsidRPr="00530FE9">
        <w:t>1.6 Зоны рекреационного назначения:</w:t>
      </w:r>
    </w:p>
    <w:p w:rsidR="001A1382" w:rsidRPr="00530FE9" w:rsidRDefault="001A1382" w:rsidP="001A1382">
      <w:pPr>
        <w:ind w:firstLine="567"/>
      </w:pPr>
      <w:r w:rsidRPr="00530FE9">
        <w:t xml:space="preserve">- Зона планируемого размещения объектов </w:t>
      </w:r>
      <w:r w:rsidR="007917DA" w:rsidRPr="00530FE9">
        <w:t>отдыха и туризма</w:t>
      </w:r>
      <w:r w:rsidRPr="00530FE9">
        <w:t xml:space="preserve"> – Р1п;</w:t>
      </w:r>
    </w:p>
    <w:p w:rsidR="00367CDC" w:rsidRPr="00530FE9" w:rsidRDefault="009A5DF8" w:rsidP="007748B3">
      <w:pPr>
        <w:ind w:firstLine="567"/>
      </w:pPr>
      <w:r w:rsidRPr="00530FE9">
        <w:t>1.</w:t>
      </w:r>
      <w:r w:rsidR="00B169D5" w:rsidRPr="00530FE9">
        <w:t>7</w:t>
      </w:r>
      <w:r w:rsidR="00367CDC" w:rsidRPr="00530FE9">
        <w:t xml:space="preserve"> Зоны специального назначения:</w:t>
      </w:r>
    </w:p>
    <w:p w:rsidR="00367CDC" w:rsidRPr="00530FE9" w:rsidRDefault="00367CDC" w:rsidP="007748B3">
      <w:pPr>
        <w:ind w:firstLine="567"/>
      </w:pPr>
      <w:r w:rsidRPr="00530FE9">
        <w:t xml:space="preserve">- </w:t>
      </w:r>
      <w:r w:rsidRPr="00530FE9">
        <w:rPr>
          <w:bCs/>
        </w:rPr>
        <w:t xml:space="preserve">Зона </w:t>
      </w:r>
      <w:r w:rsidR="007917DA" w:rsidRPr="00530FE9">
        <w:rPr>
          <w:bCs/>
        </w:rPr>
        <w:t>размещения объектов специального назначения (</w:t>
      </w:r>
      <w:r w:rsidRPr="00530FE9">
        <w:rPr>
          <w:bCs/>
        </w:rPr>
        <w:t>кладбищ</w:t>
      </w:r>
      <w:r w:rsidR="007917DA" w:rsidRPr="00530FE9">
        <w:rPr>
          <w:bCs/>
        </w:rPr>
        <w:t>)</w:t>
      </w:r>
      <w:r w:rsidR="004F0219" w:rsidRPr="00530FE9">
        <w:rPr>
          <w:bCs/>
        </w:rPr>
        <w:t xml:space="preserve">– </w:t>
      </w:r>
      <w:r w:rsidRPr="00530FE9">
        <w:rPr>
          <w:bCs/>
        </w:rPr>
        <w:t>СН</w:t>
      </w:r>
      <w:proofErr w:type="gramStart"/>
      <w:r w:rsidRPr="00530FE9">
        <w:rPr>
          <w:bCs/>
        </w:rPr>
        <w:t>1</w:t>
      </w:r>
      <w:proofErr w:type="gramEnd"/>
      <w:r w:rsidR="00C96378" w:rsidRPr="00530FE9">
        <w:t>;</w:t>
      </w:r>
    </w:p>
    <w:p w:rsidR="007917DA" w:rsidRPr="00530FE9" w:rsidRDefault="007917DA" w:rsidP="007748B3">
      <w:pPr>
        <w:ind w:firstLine="567"/>
      </w:pPr>
      <w:r w:rsidRPr="00530FE9">
        <w:t>- Зона планируемого размещения объектов специального назначения (кладбищ) – СН1п;</w:t>
      </w:r>
    </w:p>
    <w:p w:rsidR="00332479" w:rsidRPr="00530FE9" w:rsidRDefault="00332479" w:rsidP="007748B3">
      <w:pPr>
        <w:ind w:firstLine="567"/>
      </w:pPr>
      <w:r w:rsidRPr="00530FE9">
        <w:t>1.</w:t>
      </w:r>
      <w:r w:rsidR="00B169D5" w:rsidRPr="00530FE9">
        <w:t>8</w:t>
      </w:r>
      <w:r w:rsidRPr="00530FE9">
        <w:t>. Зоны (территории) лесов:</w:t>
      </w:r>
    </w:p>
    <w:p w:rsidR="00332479" w:rsidRPr="00530FE9" w:rsidRDefault="000D4506" w:rsidP="007748B3">
      <w:pPr>
        <w:ind w:firstLine="567"/>
      </w:pPr>
      <w:r w:rsidRPr="00530FE9">
        <w:t>- Зона</w:t>
      </w:r>
      <w:r w:rsidR="00332479" w:rsidRPr="00530FE9">
        <w:t xml:space="preserve"> земель лесного фонда – Л</w:t>
      </w:r>
      <w:proofErr w:type="gramStart"/>
      <w:r w:rsidR="00332479" w:rsidRPr="00530FE9">
        <w:t>1</w:t>
      </w:r>
      <w:proofErr w:type="gramEnd"/>
      <w:r w:rsidR="00332479" w:rsidRPr="00530FE9">
        <w:t>.</w:t>
      </w:r>
    </w:p>
    <w:p w:rsidR="00AC5844" w:rsidRPr="00530FE9" w:rsidRDefault="00AC5844" w:rsidP="007748B3">
      <w:pPr>
        <w:ind w:firstLine="567"/>
      </w:pPr>
      <w:r w:rsidRPr="00530FE9">
        <w:t>1.</w:t>
      </w:r>
      <w:r w:rsidR="00B169D5" w:rsidRPr="00530FE9">
        <w:t>9</w:t>
      </w:r>
      <w:r w:rsidR="00D92399" w:rsidRPr="00530FE9">
        <w:t>Зоны водных объектов общего пользования:</w:t>
      </w:r>
    </w:p>
    <w:p w:rsidR="00AC5844" w:rsidRPr="00530FE9" w:rsidRDefault="00AC5844" w:rsidP="006012C2">
      <w:pPr>
        <w:ind w:left="567"/>
      </w:pPr>
      <w:r w:rsidRPr="00530FE9">
        <w:t xml:space="preserve">- </w:t>
      </w:r>
      <w:r w:rsidR="00D92399" w:rsidRPr="00530FE9">
        <w:t>Зона водных объектов общего пользования – водотоков и замкнутых водоемов (рек, озер, болот, ручьев, родников) – В</w:t>
      </w:r>
      <w:proofErr w:type="gramStart"/>
      <w:r w:rsidR="00D92399" w:rsidRPr="00530FE9">
        <w:t>1</w:t>
      </w:r>
      <w:proofErr w:type="gramEnd"/>
      <w:r w:rsidRPr="00530FE9">
        <w:t>;</w:t>
      </w:r>
    </w:p>
    <w:p w:rsidR="00E55012" w:rsidRPr="00530FE9" w:rsidRDefault="00E55012" w:rsidP="006012C2">
      <w:pPr>
        <w:ind w:firstLine="567"/>
      </w:pPr>
      <w:r w:rsidRPr="00530FE9">
        <w:t xml:space="preserve">2. Территориальные зоны подразделяются на </w:t>
      </w:r>
      <w:proofErr w:type="spellStart"/>
      <w:r w:rsidRPr="00530FE9">
        <w:t>подзоны</w:t>
      </w:r>
      <w:proofErr w:type="spellEnd"/>
      <w:r w:rsidRPr="00530FE9">
        <w:t xml:space="preserve">, в зависимости от параметров разрешенного использования и специфики объектов капитального строительства и земельных участков. </w:t>
      </w:r>
    </w:p>
    <w:p w:rsidR="00E55012" w:rsidRPr="00530FE9" w:rsidRDefault="00E55012" w:rsidP="007748B3">
      <w:pPr>
        <w:ind w:firstLine="567"/>
      </w:pPr>
      <w:proofErr w:type="spellStart"/>
      <w:r w:rsidRPr="00530FE9">
        <w:t>Подзоны</w:t>
      </w:r>
      <w:proofErr w:type="spellEnd"/>
      <w:r w:rsidRPr="00530FE9">
        <w:t xml:space="preserve"> могут подразделяться на участки градостроительного зонирования, образуемые планировочными единицами и отдельными земельными участками, расположенными в разных частях населенного пункта (поселения).</w:t>
      </w:r>
    </w:p>
    <w:p w:rsidR="00E55012" w:rsidRPr="00530FE9" w:rsidRDefault="00E55012" w:rsidP="007748B3">
      <w:pPr>
        <w:ind w:firstLine="567"/>
      </w:pPr>
      <w:r w:rsidRPr="00530FE9">
        <w:t xml:space="preserve">3. На карте градостроительного зонирования территории поселения отображены границы и кодовые обозначения установленных настоящими Правилами территориальных зон, </w:t>
      </w:r>
      <w:proofErr w:type="spellStart"/>
      <w:r w:rsidRPr="00530FE9">
        <w:t>подзон</w:t>
      </w:r>
      <w:proofErr w:type="spellEnd"/>
      <w:r w:rsidRPr="00530FE9">
        <w:t xml:space="preserve"> и участков градостроительного зонирования. </w:t>
      </w:r>
    </w:p>
    <w:p w:rsidR="00E55012" w:rsidRPr="00530FE9" w:rsidRDefault="00E55012" w:rsidP="007748B3">
      <w:pPr>
        <w:ind w:firstLine="567"/>
      </w:pPr>
      <w:r w:rsidRPr="00530FE9">
        <w:t xml:space="preserve">4. </w:t>
      </w:r>
      <w:proofErr w:type="gramStart"/>
      <w:r w:rsidRPr="00530FE9">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roofErr w:type="gramEnd"/>
    </w:p>
    <w:p w:rsidR="00E55012" w:rsidRPr="00530FE9" w:rsidRDefault="00E55012" w:rsidP="007748B3">
      <w:pPr>
        <w:ind w:firstLine="567"/>
      </w:pPr>
      <w:r w:rsidRPr="00530FE9">
        <w:t>5. Границы территориальных зон содержат перечень координат характерных точек в установленной системе координат</w:t>
      </w:r>
      <w:r w:rsidRPr="00530FE9">
        <w:rPr>
          <w:iCs/>
        </w:rPr>
        <w:t>или</w:t>
      </w:r>
      <w:r w:rsidRPr="00530FE9">
        <w:t xml:space="preserve">имеют текстовое описание их прохождения для идентификации их </w:t>
      </w:r>
      <w:r w:rsidR="00367CDC" w:rsidRPr="00530FE9">
        <w:t>местоположения</w:t>
      </w:r>
      <w:r w:rsidRPr="00530FE9">
        <w:t>.</w:t>
      </w:r>
    </w:p>
    <w:p w:rsidR="00E55012" w:rsidRPr="00530FE9" w:rsidRDefault="00E55012" w:rsidP="007748B3">
      <w:pPr>
        <w:ind w:firstLine="567"/>
      </w:pPr>
      <w:r w:rsidRPr="00530FE9">
        <w:t>6. На карте градостроительного зонирования отображены территории объектов культурного наследия, земель лесного фонда, водных объектов общего пользования, земель сель</w:t>
      </w:r>
      <w:r w:rsidR="009D57B9" w:rsidRPr="00530FE9">
        <w:t>ско</w:t>
      </w:r>
      <w:r w:rsidRPr="00530FE9">
        <w:t>хозяйственного использования в составе земель сельскохозяйственного назначения, земель иных категорий.</w:t>
      </w:r>
    </w:p>
    <w:p w:rsidR="00E55012" w:rsidRPr="00530FE9" w:rsidRDefault="00E55012" w:rsidP="007748B3">
      <w:pPr>
        <w:ind w:firstLine="567"/>
      </w:pPr>
      <w:r w:rsidRPr="00530FE9">
        <w:t xml:space="preserve">7. На карте градостроительного зонирования отображены границы зон с особыми условиями использования территорий. </w:t>
      </w:r>
    </w:p>
    <w:p w:rsidR="00E55012" w:rsidRPr="00530FE9" w:rsidRDefault="00E55012" w:rsidP="007748B3">
      <w:pPr>
        <w:ind w:firstLine="567"/>
      </w:pPr>
      <w:r w:rsidRPr="00530FE9">
        <w:t>8.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55012" w:rsidRPr="00530FE9" w:rsidRDefault="00E55012" w:rsidP="007748B3">
      <w:pPr>
        <w:ind w:firstLine="567"/>
      </w:pPr>
      <w:r w:rsidRPr="00530FE9">
        <w:t>9. Градостроительные регламенты установлены с учетом:</w:t>
      </w:r>
    </w:p>
    <w:p w:rsidR="00E55012" w:rsidRPr="00530FE9" w:rsidRDefault="00E55012" w:rsidP="007816B4">
      <w:pPr>
        <w:ind w:firstLine="567"/>
      </w:pPr>
      <w:r w:rsidRPr="00530FE9">
        <w:t>1) фактического использования земельных участков и объектов капитального строительства в границах территориальной зоны;</w:t>
      </w:r>
    </w:p>
    <w:p w:rsidR="00E55012" w:rsidRPr="00530FE9" w:rsidRDefault="00E55012" w:rsidP="007816B4">
      <w:pPr>
        <w:ind w:firstLine="567"/>
      </w:pPr>
      <w:r w:rsidRPr="00530FE9">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55012" w:rsidRPr="00530FE9" w:rsidRDefault="00C014CE" w:rsidP="007816B4">
      <w:pPr>
        <w:ind w:firstLine="567"/>
      </w:pPr>
      <w:r w:rsidRPr="00530FE9">
        <w:t xml:space="preserve">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w:t>
      </w:r>
      <w:r w:rsidR="00D76EF4" w:rsidRPr="00530FE9">
        <w:t>Лискинского</w:t>
      </w:r>
      <w:r w:rsidRPr="00530FE9">
        <w:t xml:space="preserve"> муниципального района зон планируемого размещения объектов капитального строительства районного значения и утвержденных в составе </w:t>
      </w:r>
      <w:proofErr w:type="gramStart"/>
      <w:r w:rsidRPr="00530FE9">
        <w:t>Схемы территориального планирования Воронежской области зон планируемого размещения объектов регионального значения</w:t>
      </w:r>
      <w:proofErr w:type="gramEnd"/>
      <w:r w:rsidRPr="00530FE9">
        <w:t>;</w:t>
      </w:r>
    </w:p>
    <w:p w:rsidR="00E55012" w:rsidRPr="00530FE9" w:rsidRDefault="00E55012" w:rsidP="007816B4">
      <w:pPr>
        <w:ind w:firstLine="567"/>
      </w:pPr>
      <w:r w:rsidRPr="00530FE9">
        <w:t>4) видов территориальных зон;</w:t>
      </w:r>
    </w:p>
    <w:p w:rsidR="00E55012" w:rsidRPr="00530FE9" w:rsidRDefault="00E55012" w:rsidP="007816B4">
      <w:pPr>
        <w:ind w:firstLine="567"/>
      </w:pPr>
      <w:r w:rsidRPr="00530FE9">
        <w:t>5) требований охраны объектов культурного наследия, а также особо охраняемых природных территорий, иных природных объектов.</w:t>
      </w:r>
    </w:p>
    <w:p w:rsidR="00E55012" w:rsidRPr="00530FE9" w:rsidRDefault="00E55012" w:rsidP="007748B3">
      <w:pPr>
        <w:ind w:firstLine="567"/>
      </w:pPr>
      <w:r w:rsidRPr="00530FE9">
        <w:lastRenderedPageBreak/>
        <w:t>10.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55012" w:rsidRPr="00530FE9" w:rsidRDefault="00E55012" w:rsidP="007748B3">
      <w:pPr>
        <w:ind w:firstLine="567"/>
      </w:pPr>
      <w:r w:rsidRPr="00530FE9">
        <w:t>11.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w:t>
      </w:r>
    </w:p>
    <w:p w:rsidR="00E55012" w:rsidRPr="00530FE9" w:rsidRDefault="00E55012" w:rsidP="007748B3">
      <w:pPr>
        <w:ind w:firstLine="567"/>
      </w:pPr>
      <w:r w:rsidRPr="00530FE9">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Воронежской области или уполномоченными органами местного самоуправления муниципального района или поселения, в соответствии с федеральными законами. </w:t>
      </w:r>
    </w:p>
    <w:p w:rsidR="00E55012" w:rsidRPr="00530FE9" w:rsidRDefault="00E55012" w:rsidP="005B05C6">
      <w:pPr>
        <w:ind w:firstLine="567"/>
      </w:pPr>
      <w:r w:rsidRPr="00530FE9">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Воронежской области.</w:t>
      </w:r>
    </w:p>
    <w:p w:rsidR="00E55012" w:rsidRPr="00530FE9" w:rsidRDefault="00E55012" w:rsidP="007748B3">
      <w:pPr>
        <w:ind w:firstLine="567"/>
      </w:pPr>
      <w:r w:rsidRPr="00530FE9">
        <w:t>1</w:t>
      </w:r>
      <w:r w:rsidR="00D30F55" w:rsidRPr="00530FE9">
        <w:t>2</w:t>
      </w:r>
      <w:r w:rsidRPr="00530FE9">
        <w:t xml:space="preserve">.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 </w:t>
      </w:r>
    </w:p>
    <w:p w:rsidR="00E55012" w:rsidRPr="00530FE9" w:rsidRDefault="00E55012" w:rsidP="007748B3">
      <w:pPr>
        <w:ind w:firstLine="567"/>
      </w:pPr>
      <w:r w:rsidRPr="00530FE9">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E55012" w:rsidRPr="00530FE9" w:rsidRDefault="00E55012" w:rsidP="007748B3">
      <w:pPr>
        <w:ind w:firstLine="567"/>
      </w:pPr>
      <w:r w:rsidRPr="00530FE9">
        <w:t>1</w:t>
      </w:r>
      <w:r w:rsidR="00D30F55" w:rsidRPr="00530FE9">
        <w:t>3</w:t>
      </w:r>
      <w:r w:rsidRPr="00530FE9">
        <w:t>.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на три блока по следующим факторам:</w:t>
      </w:r>
    </w:p>
    <w:p w:rsidR="00E55012" w:rsidRPr="00530FE9" w:rsidRDefault="00E55012" w:rsidP="007816B4">
      <w:pPr>
        <w:ind w:firstLine="567"/>
      </w:pPr>
      <w:r w:rsidRPr="00530FE9">
        <w:t>1) природно-экологические факторы:</w:t>
      </w:r>
    </w:p>
    <w:p w:rsidR="00E55012" w:rsidRPr="00530FE9" w:rsidRDefault="00E55012" w:rsidP="007816B4">
      <w:pPr>
        <w:ind w:firstLine="567"/>
      </w:pPr>
      <w:r w:rsidRPr="00530FE9">
        <w:t>- особо охраняемые природные территории и их охранные зоны;</w:t>
      </w:r>
    </w:p>
    <w:p w:rsidR="00E55012" w:rsidRPr="00530FE9" w:rsidRDefault="00E55012" w:rsidP="007816B4">
      <w:pPr>
        <w:ind w:firstLine="567"/>
      </w:pPr>
      <w:r w:rsidRPr="00530FE9">
        <w:t>- природные лечебные ресурсы и округа горно-санитарной охраны;</w:t>
      </w:r>
    </w:p>
    <w:p w:rsidR="00E55012" w:rsidRPr="00530FE9" w:rsidRDefault="00E55012" w:rsidP="007816B4">
      <w:pPr>
        <w:ind w:firstLine="567"/>
      </w:pPr>
      <w:r w:rsidRPr="00530FE9">
        <w:t xml:space="preserve">- водные объекты и их </w:t>
      </w:r>
      <w:proofErr w:type="spellStart"/>
      <w:r w:rsidRPr="00530FE9">
        <w:t>водоохранные</w:t>
      </w:r>
      <w:proofErr w:type="spellEnd"/>
      <w:r w:rsidRPr="00530FE9">
        <w:t xml:space="preserve"> зоны и прибрежные защитные полосы;</w:t>
      </w:r>
    </w:p>
    <w:p w:rsidR="00E55012" w:rsidRPr="00530FE9" w:rsidRDefault="00E55012" w:rsidP="007816B4">
      <w:pPr>
        <w:ind w:firstLine="567"/>
      </w:pPr>
      <w:r w:rsidRPr="00530FE9">
        <w:t>- территории, подверженные опасным геологическим процессам (оползни, обвалы, карсты, подтопления и затопления и другие);</w:t>
      </w:r>
    </w:p>
    <w:p w:rsidR="00E55012" w:rsidRPr="00530FE9" w:rsidRDefault="00E55012" w:rsidP="007816B4">
      <w:pPr>
        <w:ind w:firstLine="567"/>
      </w:pPr>
      <w:r w:rsidRPr="00530FE9">
        <w:t>- источники водоснабжения и зоны санитарной охраны;</w:t>
      </w:r>
    </w:p>
    <w:p w:rsidR="00E55012" w:rsidRPr="00530FE9" w:rsidRDefault="00E55012" w:rsidP="007816B4">
      <w:pPr>
        <w:ind w:firstLine="567"/>
      </w:pPr>
      <w:r w:rsidRPr="00530FE9">
        <w:t>- месторождения полезных ископаемых;</w:t>
      </w:r>
    </w:p>
    <w:p w:rsidR="00E55012" w:rsidRPr="00530FE9" w:rsidRDefault="00E55012" w:rsidP="007816B4">
      <w:pPr>
        <w:ind w:firstLine="567"/>
      </w:pPr>
      <w:r w:rsidRPr="00530FE9">
        <w:t>-</w:t>
      </w:r>
      <w:r w:rsidR="00E34D08" w:rsidRPr="00530FE9">
        <w:t>объекты специального назначения (кладбища, крематории, скотомогильники, объект</w:t>
      </w:r>
      <w:r w:rsidR="00A66E46" w:rsidRPr="00530FE9">
        <w:t>ы, используемые для захоронения твердых коммунальных отходов, и иные объекты</w:t>
      </w:r>
      <w:r w:rsidR="00E34D08" w:rsidRPr="00530FE9">
        <w:t>, размещение которых может быть обеспечено только путем выделения указанных зон и недопустимо в других территориальных зонах) и их санитарно-защитные зоны и зоны охраны</w:t>
      </w:r>
      <w:r w:rsidRPr="00530FE9">
        <w:t>;</w:t>
      </w:r>
    </w:p>
    <w:p w:rsidR="00E55012" w:rsidRPr="00530FE9" w:rsidRDefault="00E55012" w:rsidP="007816B4">
      <w:pPr>
        <w:ind w:firstLine="567"/>
      </w:pPr>
      <w:r w:rsidRPr="00530FE9">
        <w:t>2) техногенные факторы:</w:t>
      </w:r>
    </w:p>
    <w:p w:rsidR="00E55012" w:rsidRPr="00530FE9" w:rsidRDefault="00E55012" w:rsidP="007816B4">
      <w:pPr>
        <w:ind w:firstLine="567"/>
      </w:pPr>
      <w:r w:rsidRPr="00530FE9">
        <w:t xml:space="preserve">- промышленные, коммунальные и сельскохозяйственные предприятия и их санитарно-защитные зоны; </w:t>
      </w:r>
    </w:p>
    <w:p w:rsidR="00E55012" w:rsidRPr="00530FE9" w:rsidRDefault="00E55012" w:rsidP="007816B4">
      <w:pPr>
        <w:ind w:firstLine="567"/>
      </w:pPr>
      <w:r w:rsidRPr="00530FE9">
        <w:t>- объектов канализации и их санитарно-защитные зоны;</w:t>
      </w:r>
    </w:p>
    <w:p w:rsidR="00E55012" w:rsidRPr="00530FE9" w:rsidRDefault="00E55012" w:rsidP="007816B4">
      <w:pPr>
        <w:ind w:firstLine="567"/>
      </w:pPr>
      <w:r w:rsidRPr="00530FE9">
        <w:t xml:space="preserve">- санитарно-защитные зоны от объектов теплоснабжения; </w:t>
      </w:r>
    </w:p>
    <w:p w:rsidR="00E55012" w:rsidRPr="00530FE9" w:rsidRDefault="00E55012" w:rsidP="007816B4">
      <w:pPr>
        <w:ind w:firstLine="567"/>
      </w:pPr>
      <w:r w:rsidRPr="00530FE9">
        <w:t xml:space="preserve">- объектов электроэнергетики и их санитарно-защитные и охранные зоны, </w:t>
      </w:r>
    </w:p>
    <w:p w:rsidR="00E55012" w:rsidRPr="00530FE9" w:rsidRDefault="00E55012" w:rsidP="007816B4">
      <w:pPr>
        <w:ind w:firstLine="567"/>
      </w:pPr>
      <w:r w:rsidRPr="00530FE9">
        <w:t>- объекты связи и иные объекты, создающие электромагнитные поля и их санитарно-защитные зоны и зоны ограничений;</w:t>
      </w:r>
    </w:p>
    <w:p w:rsidR="00E55012" w:rsidRPr="00530FE9" w:rsidRDefault="00E55012" w:rsidP="007816B4">
      <w:pPr>
        <w:ind w:firstLine="567"/>
      </w:pPr>
      <w:r w:rsidRPr="00530FE9">
        <w:lastRenderedPageBreak/>
        <w:t>- магистральные трубопроводы, в т.ч. газораспределительных сети и их охранные зоны;</w:t>
      </w:r>
    </w:p>
    <w:p w:rsidR="00E55012" w:rsidRPr="00530FE9" w:rsidRDefault="00E55012" w:rsidP="007816B4">
      <w:pPr>
        <w:ind w:firstLine="567"/>
      </w:pPr>
      <w:r w:rsidRPr="00530FE9">
        <w:t>- железные дороги и их охранные зоны;</w:t>
      </w:r>
    </w:p>
    <w:p w:rsidR="00E55012" w:rsidRPr="00530FE9" w:rsidRDefault="00E55012" w:rsidP="007816B4">
      <w:pPr>
        <w:ind w:firstLine="567"/>
      </w:pPr>
      <w:r w:rsidRPr="00530FE9">
        <w:t>- охраняемые объекты и их охранные зоны</w:t>
      </w:r>
    </w:p>
    <w:p w:rsidR="00E1217E" w:rsidRPr="00530FE9" w:rsidRDefault="00E55012" w:rsidP="007816B4">
      <w:pPr>
        <w:ind w:firstLine="567"/>
      </w:pPr>
      <w:r w:rsidRPr="00530FE9">
        <w:t xml:space="preserve">- иные объекты и зоны </w:t>
      </w:r>
    </w:p>
    <w:p w:rsidR="00E55012" w:rsidRPr="00530FE9" w:rsidRDefault="00E55012" w:rsidP="007816B4">
      <w:pPr>
        <w:ind w:firstLine="567"/>
      </w:pPr>
      <w:r w:rsidRPr="00530FE9">
        <w:t>3) историко-культурные факторы:</w:t>
      </w:r>
    </w:p>
    <w:p w:rsidR="00E55012" w:rsidRPr="00530FE9" w:rsidRDefault="00E55012" w:rsidP="007816B4">
      <w:pPr>
        <w:ind w:firstLine="567"/>
      </w:pPr>
      <w:r w:rsidRPr="00530FE9">
        <w:t>- объекты культурного наследия, выявленные объекты культурного наследия, границы объектов культурного наследия (памятников, ансамблей, достопримечательных мест); границы зон охраны объектов культурного наследия;</w:t>
      </w:r>
    </w:p>
    <w:p w:rsidR="00E55012" w:rsidRPr="00530FE9" w:rsidRDefault="00E55012" w:rsidP="007816B4">
      <w:pPr>
        <w:ind w:firstLine="567"/>
      </w:pPr>
      <w:r w:rsidRPr="00530FE9">
        <w:t>- границы историко-культурных заповедников (музеев-заповедников);</w:t>
      </w:r>
    </w:p>
    <w:p w:rsidR="00E55012" w:rsidRPr="00530FE9" w:rsidRDefault="00E55012" w:rsidP="007816B4">
      <w:pPr>
        <w:ind w:firstLine="567"/>
      </w:pPr>
      <w:r w:rsidRPr="00530FE9">
        <w:t>- иные историко-культурные объекты и территории, установленные соответствующими нормативными правовыми актами уполномоченных органов государственной власти и органов местного самоуправления.</w:t>
      </w:r>
    </w:p>
    <w:p w:rsidR="00E55012" w:rsidRPr="00530FE9" w:rsidRDefault="00E55012" w:rsidP="007748B3">
      <w:pPr>
        <w:ind w:firstLine="567"/>
      </w:pPr>
      <w:r w:rsidRPr="00530FE9">
        <w:t>1</w:t>
      </w:r>
      <w:r w:rsidR="00D30F55" w:rsidRPr="00530FE9">
        <w:t>4</w:t>
      </w:r>
      <w:r w:rsidRPr="00530FE9">
        <w:t xml:space="preserve">. Градостроительные регламенты устанавливаются в соответствии с законодательством Российской Федерации. </w:t>
      </w:r>
    </w:p>
    <w:p w:rsidR="00E55012" w:rsidRPr="00530FE9" w:rsidRDefault="00E55012" w:rsidP="00060CC2">
      <w:pPr>
        <w:ind w:firstLine="567"/>
      </w:pPr>
      <w:r w:rsidRPr="00530FE9">
        <w:t>В том числе:</w:t>
      </w:r>
    </w:p>
    <w:p w:rsidR="00E55012" w:rsidRPr="00530FE9" w:rsidRDefault="00E55012" w:rsidP="007748B3">
      <w:pPr>
        <w:ind w:firstLine="567"/>
      </w:pPr>
      <w:r w:rsidRPr="00530FE9">
        <w:t>а) градостроительный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Воронежской области в сфере охраны объектов культурного наследия;</w:t>
      </w:r>
    </w:p>
    <w:p w:rsidR="00E55012" w:rsidRPr="00530FE9" w:rsidRDefault="00E55012" w:rsidP="007748B3">
      <w:pPr>
        <w:ind w:firstLine="567"/>
      </w:pPr>
      <w:r w:rsidRPr="00530FE9">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E55012" w:rsidRPr="00530FE9" w:rsidRDefault="00E55012" w:rsidP="007748B3">
      <w:pPr>
        <w:ind w:firstLine="567"/>
      </w:pPr>
      <w:r w:rsidRPr="00530FE9">
        <w:t>в) градостроительный регламент в границах водоохранных зон устанавливается в соответствии с Водным кодексом Российской Федерации;</w:t>
      </w:r>
    </w:p>
    <w:p w:rsidR="00E55012" w:rsidRPr="00530FE9" w:rsidRDefault="00E55012" w:rsidP="007748B3">
      <w:pPr>
        <w:ind w:firstLine="567"/>
      </w:pPr>
      <w:r w:rsidRPr="00530FE9">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E55012" w:rsidRPr="00530FE9" w:rsidRDefault="00E55012" w:rsidP="007748B3">
      <w:pPr>
        <w:ind w:firstLine="567"/>
      </w:pPr>
      <w:r w:rsidRPr="00530FE9">
        <w:t xml:space="preserve">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w:t>
      </w:r>
      <w:proofErr w:type="gramStart"/>
      <w:r w:rsidRPr="00530FE9">
        <w:t>условий использования территории зоны охраняемых объектов</w:t>
      </w:r>
      <w:proofErr w:type="gramEnd"/>
      <w:r w:rsidRPr="00530FE9">
        <w:t>;</w:t>
      </w:r>
    </w:p>
    <w:p w:rsidR="00E55012" w:rsidRPr="00530FE9" w:rsidRDefault="00E55012" w:rsidP="007748B3">
      <w:pPr>
        <w:ind w:firstLine="567"/>
      </w:pPr>
      <w:r w:rsidRPr="00530FE9">
        <w:t>1</w:t>
      </w:r>
      <w:r w:rsidR="00D30F55" w:rsidRPr="00530FE9">
        <w:t>5</w:t>
      </w:r>
      <w:r w:rsidRPr="00530FE9">
        <w:t>.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E55012" w:rsidRPr="00530FE9" w:rsidRDefault="00E55012" w:rsidP="007748B3">
      <w:pPr>
        <w:ind w:firstLine="567"/>
      </w:pPr>
      <w:r w:rsidRPr="00530FE9">
        <w:t>1</w:t>
      </w:r>
      <w:r w:rsidR="00D30F55" w:rsidRPr="00530FE9">
        <w:t>6</w:t>
      </w:r>
      <w:r w:rsidRPr="00530FE9">
        <w:t>.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w:t>
      </w:r>
      <w:proofErr w:type="gramStart"/>
      <w:r w:rsidRPr="00530FE9">
        <w:t>;в</w:t>
      </w:r>
      <w:proofErr w:type="gramEnd"/>
      <w:r w:rsidRPr="00530FE9">
        <w:t xml:space="preserve">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E55012" w:rsidRPr="00530FE9" w:rsidRDefault="00E55012" w:rsidP="007748B3">
      <w:pPr>
        <w:ind w:firstLine="567"/>
      </w:pPr>
      <w:r w:rsidRPr="00530FE9">
        <w:t>1</w:t>
      </w:r>
      <w:r w:rsidR="00D30F55" w:rsidRPr="00530FE9">
        <w:t>7</w:t>
      </w:r>
      <w:r w:rsidRPr="00530FE9">
        <w:t>.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w:t>
      </w:r>
      <w:r w:rsidR="00E0224F" w:rsidRPr="00530FE9">
        <w:t>,</w:t>
      </w:r>
      <w:r w:rsidRPr="00530FE9">
        <w:t xml:space="preserve"> осуществляется установившим такие границы уполномоченным органом. В настоящих </w:t>
      </w:r>
      <w:proofErr w:type="gramStart"/>
      <w:r w:rsidRPr="00530FE9">
        <w:t>Правилах</w:t>
      </w:r>
      <w:proofErr w:type="gramEnd"/>
      <w:r w:rsidRPr="00530FE9">
        <w:t xml:space="preserve"> отображаются внесенные изменения.</w:t>
      </w:r>
    </w:p>
    <w:p w:rsidR="00E55012" w:rsidRPr="00530FE9" w:rsidRDefault="00E55012" w:rsidP="00995B11">
      <w:pPr>
        <w:pStyle w:val="3"/>
        <w:contextualSpacing/>
        <w:rPr>
          <w:b w:val="0"/>
          <w:szCs w:val="24"/>
        </w:rPr>
      </w:pPr>
      <w:bookmarkStart w:id="69" w:name="_Toc290561456"/>
      <w:bookmarkStart w:id="70" w:name="_Toc268484948"/>
      <w:bookmarkStart w:id="71" w:name="_Toc268487888"/>
      <w:bookmarkStart w:id="72" w:name="_Toc290562098"/>
      <w:bookmarkStart w:id="73" w:name="_Toc304987091"/>
      <w:r w:rsidRPr="00530FE9">
        <w:rPr>
          <w:b w:val="0"/>
          <w:szCs w:val="24"/>
        </w:rPr>
        <w:lastRenderedPageBreak/>
        <w:t>Статья 6. Использование земельных участков, на которые распространяется</w:t>
      </w:r>
      <w:bookmarkStart w:id="74" w:name="_Toc290561457"/>
      <w:bookmarkEnd w:id="69"/>
      <w:r w:rsidRPr="00530FE9">
        <w:rPr>
          <w:b w:val="0"/>
          <w:szCs w:val="24"/>
        </w:rPr>
        <w:t>действие градостроительных регламентов</w:t>
      </w:r>
      <w:bookmarkEnd w:id="70"/>
      <w:bookmarkEnd w:id="71"/>
      <w:bookmarkEnd w:id="72"/>
      <w:bookmarkEnd w:id="73"/>
      <w:bookmarkEnd w:id="74"/>
    </w:p>
    <w:p w:rsidR="00E55012" w:rsidRPr="00530FE9" w:rsidRDefault="00E55012" w:rsidP="007748B3">
      <w:pPr>
        <w:ind w:firstLine="567"/>
      </w:pPr>
      <w:r w:rsidRPr="00530FE9">
        <w:t xml:space="preserve">1. Использование и застройка земельных участков на территории </w:t>
      </w:r>
      <w:r w:rsidR="009A4B65" w:rsidRPr="00530FE9">
        <w:t>Селявинского</w:t>
      </w:r>
      <w:r w:rsidR="0073428B" w:rsidRPr="00530FE9">
        <w:t xml:space="preserve"> сельского </w:t>
      </w:r>
      <w:r w:rsidRPr="00530FE9">
        <w:t>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E55012" w:rsidRPr="00530FE9" w:rsidRDefault="00E55012" w:rsidP="007748B3">
      <w:pPr>
        <w:ind w:firstLine="567"/>
      </w:pPr>
      <w:r w:rsidRPr="00530FE9">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55012" w:rsidRPr="00530FE9" w:rsidRDefault="00E55012" w:rsidP="004E2150">
      <w:pPr>
        <w:ind w:firstLine="567"/>
      </w:pPr>
      <w:r w:rsidRPr="00530FE9">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E55012" w:rsidRPr="00530FE9" w:rsidRDefault="00E55012" w:rsidP="004E2150">
      <w:pPr>
        <w:ind w:firstLine="567"/>
      </w:pPr>
      <w:proofErr w:type="gramStart"/>
      <w:r w:rsidRPr="00530FE9">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w:t>
      </w:r>
      <w:proofErr w:type="gramEnd"/>
      <w:r w:rsidRPr="00530FE9">
        <w:t xml:space="preserve"> актами, при условии обязательного соблюдения требований технических регламентов;</w:t>
      </w:r>
    </w:p>
    <w:p w:rsidR="00E55012" w:rsidRPr="00530FE9" w:rsidRDefault="00E55012" w:rsidP="004E2150">
      <w:pPr>
        <w:ind w:firstLine="567"/>
      </w:pPr>
      <w:proofErr w:type="gramStart"/>
      <w:r w:rsidRPr="00530FE9">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w:t>
      </w:r>
      <w:proofErr w:type="gramEnd"/>
      <w:r w:rsidRPr="00530FE9">
        <w:t xml:space="preserve"> В </w:t>
      </w:r>
      <w:proofErr w:type="gramStart"/>
      <w:r w:rsidRPr="00530FE9">
        <w:t>случае</w:t>
      </w:r>
      <w:proofErr w:type="gramEnd"/>
      <w:r w:rsidRPr="00530FE9">
        <w:t xml:space="preserve">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E55012" w:rsidRPr="00530FE9" w:rsidRDefault="00E55012" w:rsidP="00995B11">
      <w:pPr>
        <w:pStyle w:val="3"/>
        <w:contextualSpacing/>
        <w:rPr>
          <w:b w:val="0"/>
        </w:rPr>
      </w:pPr>
      <w:bookmarkStart w:id="75" w:name="_Toc290561458"/>
      <w:bookmarkStart w:id="76" w:name="_Toc268484949"/>
      <w:bookmarkStart w:id="77" w:name="_Toc268487889"/>
      <w:bookmarkStart w:id="78" w:name="_Toc290562099"/>
      <w:bookmarkStart w:id="79" w:name="_Toc304987092"/>
      <w:r w:rsidRPr="00530FE9">
        <w:rPr>
          <w:b w:val="0"/>
        </w:rPr>
        <w:t>Статья 7. Особенности использования и застройки земельных участков</w:t>
      </w:r>
      <w:proofErr w:type="gramStart"/>
      <w:r w:rsidRPr="00530FE9">
        <w:rPr>
          <w:b w:val="0"/>
        </w:rPr>
        <w:t>,р</w:t>
      </w:r>
      <w:proofErr w:type="gramEnd"/>
      <w:r w:rsidRPr="00530FE9">
        <w:rPr>
          <w:b w:val="0"/>
        </w:rPr>
        <w:t>асположенных на территориях,</w:t>
      </w:r>
      <w:bookmarkStart w:id="80" w:name="_Toc290561459"/>
      <w:bookmarkEnd w:id="75"/>
      <w:r w:rsidRPr="00530FE9">
        <w:rPr>
          <w:b w:val="0"/>
        </w:rPr>
        <w:t>отнесенных Правилами</w:t>
      </w:r>
      <w:r w:rsidR="00995B11" w:rsidRPr="00530FE9">
        <w:rPr>
          <w:b w:val="0"/>
        </w:rPr>
        <w:t xml:space="preserve"> к </w:t>
      </w:r>
      <w:r w:rsidRPr="00530FE9">
        <w:rPr>
          <w:b w:val="0"/>
        </w:rPr>
        <w:t>различным территориальным зонам</w:t>
      </w:r>
      <w:bookmarkEnd w:id="76"/>
      <w:bookmarkEnd w:id="77"/>
      <w:bookmarkEnd w:id="78"/>
      <w:bookmarkEnd w:id="79"/>
      <w:bookmarkEnd w:id="80"/>
    </w:p>
    <w:p w:rsidR="00E55012" w:rsidRPr="00530FE9" w:rsidRDefault="00E55012" w:rsidP="00995B11">
      <w:pPr>
        <w:ind w:firstLine="567"/>
      </w:pPr>
      <w:r w:rsidRPr="00530FE9">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E55012" w:rsidRPr="00530FE9" w:rsidRDefault="00E55012" w:rsidP="00995B11">
      <w:pPr>
        <w:ind w:firstLine="567"/>
      </w:pPr>
      <w:r w:rsidRPr="00530FE9">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E55012" w:rsidRPr="00530FE9" w:rsidRDefault="00E55012" w:rsidP="001C30A6">
      <w:pPr>
        <w:pStyle w:val="3"/>
        <w:rPr>
          <w:b w:val="0"/>
          <w:szCs w:val="24"/>
        </w:rPr>
      </w:pPr>
      <w:bookmarkStart w:id="81" w:name="_Toc268484950"/>
      <w:bookmarkStart w:id="82" w:name="_Toc268487890"/>
      <w:bookmarkStart w:id="83" w:name="_Toc290561460"/>
      <w:bookmarkStart w:id="84" w:name="_Toc290562100"/>
      <w:bookmarkStart w:id="85" w:name="_Toc304987093"/>
      <w:r w:rsidRPr="00530FE9">
        <w:rPr>
          <w:b w:val="0"/>
          <w:szCs w:val="24"/>
        </w:rPr>
        <w:t>Статья 8. Особенности использования земельных участков и объектов капитальногостроительства, не соответствующих градостроительным регламентам</w:t>
      </w:r>
      <w:bookmarkEnd w:id="81"/>
      <w:bookmarkEnd w:id="82"/>
      <w:bookmarkEnd w:id="83"/>
      <w:bookmarkEnd w:id="84"/>
      <w:bookmarkEnd w:id="85"/>
    </w:p>
    <w:p w:rsidR="00E55012" w:rsidRPr="00530FE9" w:rsidRDefault="00E55012" w:rsidP="00995B11">
      <w:pPr>
        <w:ind w:firstLine="567"/>
      </w:pPr>
      <w:r w:rsidRPr="00530FE9">
        <w:t xml:space="preserve">1. Земельные участки, объекты капитального строительства, существовавшие на законных основаниях до введения в действие настоящих Правил или до внесения </w:t>
      </w:r>
      <w:r w:rsidRPr="00530FE9">
        <w:lastRenderedPageBreak/>
        <w:t>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E55012" w:rsidRPr="00530FE9" w:rsidRDefault="00E55012" w:rsidP="004E2150">
      <w:pPr>
        <w:ind w:firstLine="567"/>
      </w:pPr>
      <w:r w:rsidRPr="00530FE9">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E55012" w:rsidRPr="00530FE9" w:rsidRDefault="00E55012" w:rsidP="004E2150">
      <w:pPr>
        <w:ind w:firstLine="567"/>
      </w:pPr>
      <w:r w:rsidRPr="00530FE9">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E55012" w:rsidRPr="00530FE9" w:rsidRDefault="00E55012" w:rsidP="004E2150">
      <w:pPr>
        <w:ind w:firstLine="567"/>
      </w:pPr>
      <w:r w:rsidRPr="00530FE9">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E55012" w:rsidRPr="00530FE9" w:rsidRDefault="00E55012" w:rsidP="00995B11">
      <w:pPr>
        <w:ind w:firstLine="567"/>
      </w:pPr>
      <w:r w:rsidRPr="00530FE9">
        <w:t xml:space="preserve">2. </w:t>
      </w:r>
      <w:proofErr w:type="gramStart"/>
      <w:r w:rsidRPr="00530FE9">
        <w:t>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w:t>
      </w:r>
      <w:proofErr w:type="gramEnd"/>
      <w:r w:rsidRPr="00530FE9">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E55012" w:rsidRPr="00530FE9" w:rsidRDefault="00E55012" w:rsidP="00995B11">
      <w:pPr>
        <w:ind w:firstLine="567"/>
      </w:pPr>
      <w:r w:rsidRPr="00530FE9">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530FE9">
        <w:t>их</w:t>
      </w:r>
      <w:proofErr w:type="gramEnd"/>
      <w:r w:rsidRPr="00530FE9">
        <w:t xml:space="preserve"> в соответствие установленным градостроительным регламентам.</w:t>
      </w:r>
    </w:p>
    <w:p w:rsidR="00E55012" w:rsidRPr="00530FE9" w:rsidRDefault="00E55012" w:rsidP="00995B11">
      <w:pPr>
        <w:ind w:firstLine="567"/>
        <w:rPr>
          <w:i/>
          <w:iCs/>
        </w:rPr>
      </w:pPr>
      <w:r w:rsidRPr="00530FE9">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приводится в соответствующих статьях настоящих Правил.</w:t>
      </w:r>
    </w:p>
    <w:p w:rsidR="00E55012" w:rsidRPr="00530FE9" w:rsidRDefault="00E55012" w:rsidP="001C30A6">
      <w:pPr>
        <w:pStyle w:val="3"/>
        <w:rPr>
          <w:b w:val="0"/>
          <w:szCs w:val="24"/>
        </w:rPr>
      </w:pPr>
      <w:bookmarkStart w:id="86" w:name="_Toc268487891"/>
      <w:bookmarkStart w:id="87" w:name="_Toc290561461"/>
      <w:bookmarkStart w:id="88" w:name="_Toc290562101"/>
      <w:bookmarkStart w:id="89" w:name="_Toc302039401"/>
      <w:bookmarkStart w:id="90" w:name="_Toc304987094"/>
      <w:r w:rsidRPr="00530FE9">
        <w:rPr>
          <w:b w:val="0"/>
          <w:szCs w:val="24"/>
        </w:rPr>
        <w:t>Статья 9. Осуществление строительства, реконструкции объектов капитальногостроительства</w:t>
      </w:r>
      <w:bookmarkEnd w:id="86"/>
      <w:bookmarkEnd w:id="87"/>
      <w:bookmarkEnd w:id="88"/>
      <w:bookmarkEnd w:id="89"/>
      <w:bookmarkEnd w:id="90"/>
    </w:p>
    <w:p w:rsidR="00E55012" w:rsidRPr="00530FE9" w:rsidRDefault="00E55012" w:rsidP="001C30A6">
      <w:pPr>
        <w:ind w:firstLine="567"/>
      </w:pPr>
      <w:r w:rsidRPr="00530FE9">
        <w:t xml:space="preserve">1. </w:t>
      </w:r>
      <w:proofErr w:type="gramStart"/>
      <w:r w:rsidRPr="00530FE9">
        <w:t xml:space="preserve">Строительство, реконструкция объектов капитального строительства на территории </w:t>
      </w:r>
      <w:r w:rsidR="009A4B65" w:rsidRPr="00530FE9">
        <w:t>Селявинского</w:t>
      </w:r>
      <w:r w:rsidR="00911CEE" w:rsidRPr="00530FE9">
        <w:t xml:space="preserve"> сельского </w:t>
      </w:r>
      <w:r w:rsidRPr="00530FE9">
        <w:t xml:space="preserve">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Воронежской области и принятыми в соответствии с ними правовыми актами </w:t>
      </w:r>
      <w:r w:rsidR="009A4B65" w:rsidRPr="00530FE9">
        <w:t>Селявинского</w:t>
      </w:r>
      <w:r w:rsidR="00911CEE" w:rsidRPr="00530FE9">
        <w:t xml:space="preserve"> сельского </w:t>
      </w:r>
      <w:r w:rsidRPr="00530FE9">
        <w:t>поселения, устанавливающими особенности осуществления указанной деятельности на территории поселения.</w:t>
      </w:r>
      <w:proofErr w:type="gramEnd"/>
    </w:p>
    <w:p w:rsidR="008234C1" w:rsidRDefault="00E55012" w:rsidP="001C30A6">
      <w:pPr>
        <w:ind w:firstLine="567"/>
      </w:pPr>
      <w:r w:rsidRPr="00530FE9">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55012" w:rsidRPr="00530FE9" w:rsidRDefault="00E55012" w:rsidP="001C30A6">
      <w:pPr>
        <w:ind w:firstLine="567"/>
      </w:pPr>
      <w:r w:rsidRPr="00530FE9">
        <w:lastRenderedPageBreak/>
        <w:t>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E55012" w:rsidRPr="00530FE9" w:rsidRDefault="00E55012" w:rsidP="00995B11">
      <w:pPr>
        <w:pStyle w:val="2"/>
        <w:rPr>
          <w:b w:val="0"/>
        </w:rPr>
      </w:pPr>
      <w:bookmarkStart w:id="91" w:name="_Toc268484951"/>
      <w:bookmarkStart w:id="92" w:name="_Toc268487893"/>
      <w:bookmarkStart w:id="93" w:name="_Toc290561462"/>
      <w:bookmarkStart w:id="94" w:name="_Toc290562102"/>
      <w:bookmarkStart w:id="95" w:name="_Toc290563741"/>
      <w:bookmarkStart w:id="96" w:name="_Toc291661730"/>
      <w:bookmarkStart w:id="97" w:name="_Toc291666452"/>
      <w:bookmarkStart w:id="98" w:name="_Toc291679455"/>
      <w:bookmarkStart w:id="99" w:name="_Toc291680709"/>
      <w:bookmarkStart w:id="100" w:name="_Toc292180256"/>
      <w:bookmarkStart w:id="101" w:name="_Toc292180672"/>
      <w:bookmarkStart w:id="102" w:name="_Toc292181402"/>
      <w:bookmarkStart w:id="103" w:name="_Toc292182044"/>
      <w:bookmarkStart w:id="104" w:name="_Toc294258547"/>
      <w:bookmarkStart w:id="105" w:name="_Toc294281777"/>
      <w:bookmarkStart w:id="106" w:name="_Toc295314574"/>
      <w:bookmarkStart w:id="107" w:name="_Toc302039402"/>
      <w:bookmarkStart w:id="108" w:name="_Toc302054287"/>
      <w:bookmarkStart w:id="109" w:name="_Toc303238665"/>
      <w:bookmarkStart w:id="110" w:name="_Toc304987095"/>
      <w:r w:rsidRPr="00530FE9">
        <w:rPr>
          <w:b w:val="0"/>
        </w:rPr>
        <w:t xml:space="preserve">2. ПОЛОЖЕНИЕ ОБ ИЗМЕНЕНИИ ВИДОВ РАЗРЕШЕННОГОИСПОЛЬЗОВАНИЯ ЗЕМЕЛЬНЫХ УЧАСТКОВ И ОБЪЕКТОВ КАПИТАЛЬНОГО </w:t>
      </w:r>
      <w:r w:rsidR="00E720C3" w:rsidRPr="00530FE9">
        <w:rPr>
          <w:b w:val="0"/>
        </w:rPr>
        <w:t>С</w:t>
      </w:r>
      <w:r w:rsidRPr="00530FE9">
        <w:rPr>
          <w:b w:val="0"/>
        </w:rPr>
        <w:t>ТРОИТЕЛЬСТВА ФИЗИЧЕСКИМИ И ЮРИДИЧЕСКИМИ ЛИЦАМИ</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E55012" w:rsidRPr="00530FE9" w:rsidRDefault="00E55012" w:rsidP="001C30A6">
      <w:pPr>
        <w:pStyle w:val="3"/>
        <w:rPr>
          <w:b w:val="0"/>
          <w:szCs w:val="24"/>
        </w:rPr>
      </w:pPr>
      <w:bookmarkStart w:id="111" w:name="_Toc268487894"/>
      <w:bookmarkStart w:id="112" w:name="_Toc290561463"/>
      <w:bookmarkStart w:id="113" w:name="_Toc290562103"/>
      <w:bookmarkStart w:id="114" w:name="_Toc304987096"/>
      <w:r w:rsidRPr="00530FE9">
        <w:rPr>
          <w:b w:val="0"/>
          <w:szCs w:val="24"/>
        </w:rPr>
        <w:t>Статья 1</w:t>
      </w:r>
      <w:r w:rsidR="004C6414" w:rsidRPr="00530FE9">
        <w:rPr>
          <w:b w:val="0"/>
          <w:szCs w:val="24"/>
        </w:rPr>
        <w:t>0</w:t>
      </w:r>
      <w:r w:rsidRPr="00530FE9">
        <w:rPr>
          <w:b w:val="0"/>
          <w:szCs w:val="24"/>
        </w:rPr>
        <w:t xml:space="preserve">. </w:t>
      </w:r>
      <w:r w:rsidR="004C6414" w:rsidRPr="00530FE9">
        <w:rPr>
          <w:b w:val="0"/>
          <w:szCs w:val="24"/>
        </w:rPr>
        <w:t>П</w:t>
      </w:r>
      <w:r w:rsidRPr="00530FE9">
        <w:rPr>
          <w:b w:val="0"/>
          <w:szCs w:val="24"/>
        </w:rPr>
        <w:t>орядок изменения видов разрешенного использования земельныхучастков и объектов капитального строительства</w:t>
      </w:r>
      <w:bookmarkEnd w:id="111"/>
      <w:bookmarkEnd w:id="112"/>
      <w:bookmarkEnd w:id="113"/>
      <w:bookmarkEnd w:id="114"/>
    </w:p>
    <w:p w:rsidR="00E55012" w:rsidRPr="00530FE9" w:rsidRDefault="00E55012" w:rsidP="001C30A6">
      <w:pPr>
        <w:ind w:firstLine="567"/>
      </w:pPr>
      <w:r w:rsidRPr="00530FE9">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E55012" w:rsidRPr="00530FE9" w:rsidRDefault="00E55012" w:rsidP="001C30A6">
      <w:pPr>
        <w:ind w:firstLine="567"/>
      </w:pPr>
      <w:r w:rsidRPr="00530FE9">
        <w:t xml:space="preserve">2. </w:t>
      </w:r>
      <w:proofErr w:type="gramStart"/>
      <w:r w:rsidRPr="00530FE9">
        <w:t>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roofErr w:type="gramEnd"/>
    </w:p>
    <w:p w:rsidR="00E55012" w:rsidRPr="00530FE9" w:rsidRDefault="00E55012" w:rsidP="001C30A6">
      <w:pPr>
        <w:ind w:firstLine="567"/>
      </w:pPr>
      <w:r w:rsidRPr="00530FE9">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9A4B65" w:rsidRPr="00530FE9">
        <w:t>Селявинского</w:t>
      </w:r>
      <w:r w:rsidR="00911CEE" w:rsidRPr="00530FE9">
        <w:t xml:space="preserve"> сельского </w:t>
      </w:r>
      <w:r w:rsidRPr="00530FE9">
        <w:t>поселения.</w:t>
      </w:r>
    </w:p>
    <w:p w:rsidR="00E55012" w:rsidRPr="00530FE9" w:rsidRDefault="00E55012" w:rsidP="001C30A6">
      <w:pPr>
        <w:ind w:firstLine="567"/>
      </w:pPr>
      <w:r w:rsidRPr="00530FE9">
        <w:t>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правовым актом администрации поселения, осуществляет подготовку градостроительного заключения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E55012" w:rsidRPr="00530FE9" w:rsidRDefault="00E55012" w:rsidP="001C30A6">
      <w:pPr>
        <w:ind w:firstLine="567"/>
      </w:pPr>
      <w:r w:rsidRPr="00530FE9">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E55012" w:rsidRPr="00530FE9" w:rsidRDefault="00E55012" w:rsidP="001C30A6">
      <w:pPr>
        <w:ind w:firstLine="567"/>
      </w:pPr>
      <w:r w:rsidRPr="00530FE9">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12).</w:t>
      </w:r>
    </w:p>
    <w:p w:rsidR="00E55012" w:rsidRPr="00530FE9" w:rsidRDefault="00E55012" w:rsidP="001C30A6">
      <w:pPr>
        <w:ind w:firstLine="567"/>
      </w:pPr>
      <w:r w:rsidRPr="00530FE9">
        <w:t xml:space="preserve">4. </w:t>
      </w:r>
      <w:proofErr w:type="gramStart"/>
      <w:r w:rsidRPr="00530FE9">
        <w:t>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roofErr w:type="gramEnd"/>
    </w:p>
    <w:p w:rsidR="00E55012" w:rsidRPr="00530FE9" w:rsidRDefault="00E55012" w:rsidP="001C30A6">
      <w:pPr>
        <w:ind w:firstLine="567"/>
      </w:pPr>
      <w:r w:rsidRPr="00530FE9">
        <w:lastRenderedPageBreak/>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E55012" w:rsidRPr="00530FE9" w:rsidRDefault="00E55012" w:rsidP="001C30A6">
      <w:pPr>
        <w:ind w:firstLine="567"/>
      </w:pPr>
      <w:r w:rsidRPr="00530FE9">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E55012" w:rsidRPr="00530FE9" w:rsidRDefault="00E55012" w:rsidP="001C30A6">
      <w:r w:rsidRPr="00530FE9">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w:t>
      </w:r>
      <w:r w:rsidR="00E1217E" w:rsidRPr="00530FE9">
        <w:t xml:space="preserve">12 </w:t>
      </w:r>
      <w:r w:rsidRPr="00530FE9">
        <w:t>настоящих Правил.</w:t>
      </w:r>
    </w:p>
    <w:p w:rsidR="00E55012" w:rsidRPr="00530FE9" w:rsidRDefault="00E55012" w:rsidP="001C30A6">
      <w:pPr>
        <w:pStyle w:val="3"/>
        <w:rPr>
          <w:b w:val="0"/>
        </w:rPr>
      </w:pPr>
      <w:bookmarkStart w:id="115" w:name="_Toc268487895"/>
      <w:bookmarkStart w:id="116" w:name="_Toc290561464"/>
      <w:bookmarkStart w:id="117" w:name="_Toc290562104"/>
      <w:bookmarkStart w:id="118" w:name="_Toc304987097"/>
      <w:r w:rsidRPr="00530FE9">
        <w:rPr>
          <w:b w:val="0"/>
        </w:rPr>
        <w:t>Статья 1</w:t>
      </w:r>
      <w:r w:rsidR="004C6414" w:rsidRPr="00530FE9">
        <w:rPr>
          <w:b w:val="0"/>
        </w:rPr>
        <w:t>1</w:t>
      </w:r>
      <w:r w:rsidRPr="00530FE9">
        <w:rPr>
          <w:b w:val="0"/>
        </w:rPr>
        <w:t xml:space="preserve">. </w:t>
      </w:r>
      <w:proofErr w:type="gramStart"/>
      <w:r w:rsidRPr="00530FE9">
        <w:rPr>
          <w:b w:val="0"/>
        </w:rPr>
        <w:t>Порядок предоставления разрешения на условно разрешенный видиспользования земельного участка или объекта капитального строительства</w:t>
      </w:r>
      <w:bookmarkEnd w:id="115"/>
      <w:bookmarkEnd w:id="116"/>
      <w:bookmarkEnd w:id="117"/>
      <w:bookmarkEnd w:id="118"/>
      <w:proofErr w:type="gramEnd"/>
    </w:p>
    <w:p w:rsidR="00E55012" w:rsidRPr="00530FE9" w:rsidRDefault="00E55012" w:rsidP="001C30A6">
      <w:pPr>
        <w:ind w:firstLine="567"/>
      </w:pPr>
      <w:r w:rsidRPr="00530FE9">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55012" w:rsidRPr="00530FE9" w:rsidRDefault="00E55012" w:rsidP="001C30A6">
      <w:pPr>
        <w:ind w:firstLine="567"/>
      </w:pPr>
      <w:r w:rsidRPr="00530FE9">
        <w:t>Заявление о выдаче разрешения на условно разрешенный вид использования может подаваться:</w:t>
      </w:r>
    </w:p>
    <w:p w:rsidR="00E55012" w:rsidRPr="00530FE9" w:rsidRDefault="00E55012" w:rsidP="004E2150">
      <w:pPr>
        <w:ind w:firstLine="567"/>
      </w:pPr>
      <w:r w:rsidRPr="00530FE9">
        <w:t>- при подготовке документации по планировке территории;</w:t>
      </w:r>
    </w:p>
    <w:p w:rsidR="00E55012" w:rsidRPr="00530FE9" w:rsidRDefault="00E55012" w:rsidP="004E2150">
      <w:pPr>
        <w:ind w:firstLine="567"/>
      </w:pPr>
      <w:r w:rsidRPr="00530FE9">
        <w:t>- при планировании строительства (реконструкции) капитальных зданий и сооружений;</w:t>
      </w:r>
    </w:p>
    <w:p w:rsidR="00E55012" w:rsidRPr="00530FE9" w:rsidRDefault="00E55012" w:rsidP="004E2150">
      <w:pPr>
        <w:ind w:firstLine="567"/>
      </w:pPr>
      <w:r w:rsidRPr="00530FE9">
        <w:t>- при планировании изменения вида использования земельных участков, объектов капитального строительства в процессе их использования.</w:t>
      </w:r>
    </w:p>
    <w:p w:rsidR="00E55012" w:rsidRPr="00530FE9" w:rsidRDefault="00E55012" w:rsidP="001C30A6">
      <w:pPr>
        <w:ind w:firstLine="567"/>
      </w:pPr>
      <w:r w:rsidRPr="00530FE9">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E55012" w:rsidRPr="00530FE9" w:rsidRDefault="00E55012" w:rsidP="001C30A6">
      <w:pPr>
        <w:ind w:firstLine="567"/>
      </w:pPr>
      <w:proofErr w:type="gramStart"/>
      <w:r w:rsidRPr="00530FE9">
        <w:t xml:space="preserve">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w:t>
      </w:r>
      <w:r w:rsidR="00744DBA" w:rsidRPr="00530FE9">
        <w:t xml:space="preserve">среды </w:t>
      </w:r>
      <w:r w:rsidRPr="00530FE9">
        <w:t xml:space="preserve">и объектов культурного наследия, здоровья, безопасности проживания и жизнедеятельности людей, соблюдения прав и интересов владельцев </w:t>
      </w:r>
      <w:r w:rsidR="00105F8B" w:rsidRPr="00530FE9">
        <w:t>смежн</w:t>
      </w:r>
      <w:r w:rsidR="00744DBA" w:rsidRPr="00530FE9">
        <w:t>ых</w:t>
      </w:r>
      <w:r w:rsidRPr="00530FE9">
        <w:t xml:space="preserve">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roofErr w:type="gramEnd"/>
    </w:p>
    <w:p w:rsidR="00E55012" w:rsidRPr="00530FE9" w:rsidRDefault="00E55012" w:rsidP="001C30A6">
      <w:pPr>
        <w:ind w:firstLine="567"/>
      </w:pPr>
      <w:r w:rsidRPr="00530FE9">
        <w:t xml:space="preserve">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roofErr w:type="gramStart"/>
      <w:r w:rsidRPr="00530FE9">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roofErr w:type="gramEnd"/>
    </w:p>
    <w:p w:rsidR="00E55012" w:rsidRPr="00530FE9" w:rsidRDefault="00E55012" w:rsidP="001C30A6">
      <w:pPr>
        <w:ind w:firstLine="567"/>
      </w:pPr>
      <w:r w:rsidRPr="00530FE9">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w:t>
      </w:r>
      <w:r w:rsidRPr="00530FE9">
        <w:lastRenderedPageBreak/>
        <w:t>рекомендации для главы администрации поселения о предоставлении разрешения или об отказе в предоставлении такого разрешения с указанием причин принятого решения.</w:t>
      </w:r>
    </w:p>
    <w:p w:rsidR="00E55012" w:rsidRPr="00530FE9" w:rsidRDefault="00E55012" w:rsidP="001C30A6">
      <w:pPr>
        <w:ind w:firstLine="567"/>
      </w:pPr>
      <w:r w:rsidRPr="00530FE9">
        <w:t xml:space="preserve">5. Решение о предоставлении разрешения на условно разрешенный вид использования или об отказе в предоставлении такого разрешения принимается главой администрации </w:t>
      </w:r>
      <w:r w:rsidR="009A4B65" w:rsidRPr="00530FE9">
        <w:t>Селявинского</w:t>
      </w:r>
      <w:r w:rsidR="00911CEE" w:rsidRPr="00530FE9">
        <w:t xml:space="preserve"> сельского</w:t>
      </w:r>
      <w:r w:rsidRPr="00530FE9">
        <w:t xml:space="preserve"> поселения.</w:t>
      </w:r>
    </w:p>
    <w:p w:rsidR="00E55012" w:rsidRPr="00530FE9" w:rsidRDefault="00E55012" w:rsidP="001C30A6">
      <w:pPr>
        <w:ind w:firstLine="567"/>
      </w:pPr>
      <w:r w:rsidRPr="00530FE9">
        <w:t xml:space="preserve">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w:t>
      </w:r>
      <w:proofErr w:type="gramStart"/>
      <w:r w:rsidRPr="00530FE9">
        <w:t>недопущения существенного снижения стоимости соседних объектов недвижимости</w:t>
      </w:r>
      <w:proofErr w:type="gramEnd"/>
      <w:r w:rsidRPr="00530FE9">
        <w:t>.</w:t>
      </w:r>
    </w:p>
    <w:p w:rsidR="004C6414" w:rsidRPr="00530FE9" w:rsidRDefault="004C6414" w:rsidP="001C30A6">
      <w:pPr>
        <w:pStyle w:val="3"/>
        <w:rPr>
          <w:b w:val="0"/>
        </w:rPr>
      </w:pPr>
      <w:bookmarkStart w:id="119" w:name="_Toc268487892"/>
      <w:bookmarkStart w:id="120" w:name="_Toc290561465"/>
      <w:bookmarkStart w:id="121" w:name="_Toc290562105"/>
      <w:bookmarkStart w:id="122" w:name="_Toc304987098"/>
      <w:r w:rsidRPr="00530FE9">
        <w:rPr>
          <w:b w:val="0"/>
        </w:rPr>
        <w:t>Статья 12. Порядок предоставления разрешения на отклонение от предельныхпараметров разрешенного строительства, реконструкции объекта капитального строительства</w:t>
      </w:r>
      <w:bookmarkEnd w:id="119"/>
      <w:bookmarkEnd w:id="120"/>
      <w:bookmarkEnd w:id="121"/>
      <w:bookmarkEnd w:id="122"/>
    </w:p>
    <w:p w:rsidR="004C6414" w:rsidRPr="00530FE9" w:rsidRDefault="004C6414" w:rsidP="001C30A6">
      <w:pPr>
        <w:ind w:firstLine="567"/>
      </w:pPr>
      <w:r w:rsidRPr="00530FE9">
        <w:t>1.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4C6414" w:rsidRPr="00530FE9" w:rsidRDefault="004C6414" w:rsidP="001C30A6">
      <w:pPr>
        <w:ind w:firstLine="567"/>
      </w:pPr>
      <w:r w:rsidRPr="00530FE9">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4C6414" w:rsidRPr="00530FE9" w:rsidRDefault="004C6414" w:rsidP="001C30A6">
      <w:pPr>
        <w:ind w:firstLine="567"/>
      </w:pPr>
      <w:r w:rsidRPr="00530FE9">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4C6414" w:rsidRPr="00530FE9" w:rsidRDefault="004C6414" w:rsidP="001C30A6">
      <w:pPr>
        <w:ind w:firstLine="567"/>
      </w:pPr>
      <w:proofErr w:type="gramStart"/>
      <w:r w:rsidRPr="00530FE9">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w:t>
      </w:r>
      <w:r w:rsidR="00105F8B" w:rsidRPr="00530FE9">
        <w:t>смежн</w:t>
      </w:r>
      <w:r w:rsidR="00744DBA" w:rsidRPr="00530FE9">
        <w:t>ых</w:t>
      </w:r>
      <w:r w:rsidRPr="00530FE9">
        <w:t xml:space="preserve"> земельных участков и объектов недвижимости, иных физических и юридических лиц, интересы которых могут быть нарушены в результате</w:t>
      </w:r>
      <w:proofErr w:type="gramEnd"/>
      <w:r w:rsidRPr="00530FE9">
        <w:t xml:space="preserve"> отклонения от предельных параметров разрешенного строительства, реконструкции объекта капитального строительства.</w:t>
      </w:r>
    </w:p>
    <w:p w:rsidR="004C6414" w:rsidRPr="00530FE9" w:rsidRDefault="004C6414" w:rsidP="001C30A6">
      <w:pPr>
        <w:ind w:firstLine="567"/>
      </w:pPr>
      <w:r w:rsidRPr="00530FE9">
        <w:t>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Start"/>
      <w:r w:rsidRPr="00530FE9">
        <w:t>.В</w:t>
      </w:r>
      <w:proofErr w:type="gramEnd"/>
      <w:r w:rsidRPr="00530FE9">
        <w:t xml:space="preserve">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C6414" w:rsidRPr="00530FE9" w:rsidRDefault="004C6414" w:rsidP="001C30A6">
      <w:pPr>
        <w:ind w:firstLine="567"/>
      </w:pPr>
      <w:r w:rsidRPr="00530FE9">
        <w:t>4. На основании результатов публичных слушаний Комиссия подготавливает и направляет главе администрации поселения рекомендации о возможности предоставлени</w:t>
      </w:r>
      <w:r w:rsidR="00744DBA" w:rsidRPr="00530FE9">
        <w:t>я</w:t>
      </w:r>
      <w:r w:rsidRPr="00530FE9">
        <w:t xml:space="preserve"> разрешения или об отказе в предоставлении такого разрешения с указанием причин принятого решения.</w:t>
      </w:r>
    </w:p>
    <w:p w:rsidR="004C6414" w:rsidRPr="00530FE9" w:rsidRDefault="004C6414" w:rsidP="001C30A6">
      <w:pPr>
        <w:ind w:firstLine="567"/>
      </w:pPr>
      <w:r w:rsidRPr="00530FE9">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rsidR="004C35F3" w:rsidRPr="00530FE9" w:rsidRDefault="004C6414" w:rsidP="001C30A6">
      <w:pPr>
        <w:ind w:firstLine="567"/>
      </w:pPr>
      <w:r w:rsidRPr="00530FE9">
        <w:lastRenderedPageBreak/>
        <w:t>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bookmarkStart w:id="123" w:name="_Toc268484952"/>
      <w:bookmarkStart w:id="124" w:name="_Toc268487896"/>
    </w:p>
    <w:p w:rsidR="00E55012" w:rsidRPr="00530FE9" w:rsidRDefault="00E55012" w:rsidP="001C30A6">
      <w:pPr>
        <w:pStyle w:val="2"/>
        <w:contextualSpacing/>
        <w:rPr>
          <w:b w:val="0"/>
        </w:rPr>
      </w:pPr>
      <w:bookmarkStart w:id="125" w:name="_Toc290561466"/>
      <w:bookmarkStart w:id="126" w:name="_Toc290562106"/>
      <w:bookmarkStart w:id="127" w:name="_Toc290563745"/>
      <w:bookmarkStart w:id="128" w:name="_Toc291661734"/>
      <w:bookmarkStart w:id="129" w:name="_Toc291666456"/>
      <w:bookmarkStart w:id="130" w:name="_Toc291679459"/>
      <w:bookmarkStart w:id="131" w:name="_Toc291680713"/>
      <w:bookmarkStart w:id="132" w:name="_Toc292180260"/>
      <w:bookmarkStart w:id="133" w:name="_Toc292180676"/>
      <w:bookmarkStart w:id="134" w:name="_Toc292181406"/>
      <w:bookmarkStart w:id="135" w:name="_Toc292182048"/>
      <w:bookmarkStart w:id="136" w:name="_Toc294258551"/>
      <w:bookmarkStart w:id="137" w:name="_Toc294281781"/>
      <w:bookmarkStart w:id="138" w:name="_Toc295314578"/>
      <w:bookmarkStart w:id="139" w:name="_Toc302039406"/>
      <w:bookmarkStart w:id="140" w:name="_Toc302054291"/>
      <w:bookmarkStart w:id="141" w:name="_Toc303238669"/>
      <w:bookmarkStart w:id="142" w:name="_Toc304987099"/>
      <w:r w:rsidRPr="00530FE9">
        <w:rPr>
          <w:b w:val="0"/>
        </w:rPr>
        <w:t>3. ПОЛОЖЕНИЕ О ПОДГОТОВКЕ ДОКУМЕНТАЦИИ</w:t>
      </w:r>
      <w:bookmarkStart w:id="143" w:name="_Toc268487897"/>
      <w:bookmarkEnd w:id="123"/>
      <w:bookmarkEnd w:id="124"/>
      <w:r w:rsidRPr="00530FE9">
        <w:rPr>
          <w:b w:val="0"/>
        </w:rPr>
        <w:t>ПО ПЛАНИРОВКЕТЕРРИТОРИИ</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E55012" w:rsidRPr="00530FE9" w:rsidRDefault="00E55012" w:rsidP="001C30A6">
      <w:pPr>
        <w:pStyle w:val="3"/>
        <w:contextualSpacing/>
        <w:rPr>
          <w:b w:val="0"/>
        </w:rPr>
      </w:pPr>
      <w:bookmarkStart w:id="144" w:name="_Toc268487898"/>
      <w:bookmarkStart w:id="145" w:name="_Toc290561467"/>
      <w:bookmarkStart w:id="146" w:name="_Toc290562107"/>
      <w:bookmarkStart w:id="147" w:name="_Toc304987100"/>
      <w:r w:rsidRPr="00530FE9">
        <w:rPr>
          <w:b w:val="0"/>
        </w:rPr>
        <w:t>Статья 13. Общие положения о подготовке документациипо планировке территории</w:t>
      </w:r>
      <w:bookmarkEnd w:id="144"/>
      <w:bookmarkEnd w:id="145"/>
      <w:bookmarkEnd w:id="146"/>
      <w:bookmarkEnd w:id="147"/>
    </w:p>
    <w:p w:rsidR="00E55012" w:rsidRPr="00530FE9" w:rsidRDefault="00E55012" w:rsidP="001C30A6">
      <w:pPr>
        <w:ind w:firstLine="567"/>
      </w:pPr>
      <w:r w:rsidRPr="00530FE9">
        <w:t xml:space="preserve">1. Решения о подготовке документации по планировке территории </w:t>
      </w:r>
      <w:r w:rsidR="00A62E85" w:rsidRPr="00530FE9">
        <w:t xml:space="preserve">(проектов планировки территории и проектов межевания территории) </w:t>
      </w:r>
      <w:r w:rsidRPr="00530FE9">
        <w:t xml:space="preserve">принимаются администрацией </w:t>
      </w:r>
      <w:r w:rsidR="009A4B65" w:rsidRPr="00530FE9">
        <w:t>Селявинского</w:t>
      </w:r>
      <w:r w:rsidR="00911CEE" w:rsidRPr="00530FE9">
        <w:t xml:space="preserve"> сельского </w:t>
      </w:r>
      <w:r w:rsidRPr="00530FE9">
        <w:t>поселения по собственной инициативе</w:t>
      </w:r>
      <w:r w:rsidR="00A62E85" w:rsidRPr="00530FE9">
        <w:t xml:space="preserve"> в целях реализации </w:t>
      </w:r>
      <w:r w:rsidR="00C566FF" w:rsidRPr="00530FE9">
        <w:t>генерального</w:t>
      </w:r>
      <w:r w:rsidR="00A62E85" w:rsidRPr="00530FE9">
        <w:t xml:space="preserve"> плана поселения, </w:t>
      </w:r>
      <w:r w:rsidRPr="00530FE9">
        <w:t>либо на основании предложений физических или юридических лиц о подготовке документации по планировке территории.</w:t>
      </w:r>
    </w:p>
    <w:p w:rsidR="00A62E85" w:rsidRPr="00530FE9" w:rsidRDefault="00A62E85" w:rsidP="001C30A6">
      <w:pPr>
        <w:ind w:firstLine="567"/>
      </w:pPr>
      <w:r w:rsidRPr="00530FE9">
        <w:t xml:space="preserve">2. </w:t>
      </w:r>
      <w:proofErr w:type="gramStart"/>
      <w:r w:rsidRPr="00530FE9">
        <w:t xml:space="preserve">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Воронежской области, схемы территориального планирования </w:t>
      </w:r>
      <w:r w:rsidR="00D76EF4" w:rsidRPr="00530FE9">
        <w:t>Лискинского</w:t>
      </w:r>
      <w:r w:rsidRPr="00530FE9">
        <w:t xml:space="preserve">муниципального района, генерального плана </w:t>
      </w:r>
      <w:r w:rsidR="009A4B65" w:rsidRPr="00530FE9">
        <w:t>Селявинского</w:t>
      </w:r>
      <w:r w:rsidR="00911CEE" w:rsidRPr="00530FE9">
        <w:t xml:space="preserve"> сельского </w:t>
      </w:r>
      <w:r w:rsidRPr="00530FE9">
        <w:t>поселения), настоящих Правил в соответствии с требованиями технических регла</w:t>
      </w:r>
      <w:r w:rsidR="00911CEE" w:rsidRPr="00530FE9">
        <w:t>м</w:t>
      </w:r>
      <w:r w:rsidRPr="00530FE9">
        <w:t>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roofErr w:type="gramEnd"/>
    </w:p>
    <w:p w:rsidR="00E55012" w:rsidRPr="00530FE9" w:rsidRDefault="00A62E85" w:rsidP="001C30A6">
      <w:pPr>
        <w:ind w:firstLine="567"/>
      </w:pPr>
      <w:r w:rsidRPr="00530FE9">
        <w:t>3</w:t>
      </w:r>
      <w:r w:rsidR="00E55012" w:rsidRPr="00530FE9">
        <w:t xml:space="preserve">. Состав и содержание документации по планировке территории определяются Градостроительным кодексом Российской Федерации, законодательством Воронежской области и правовыми актами </w:t>
      </w:r>
      <w:r w:rsidR="009A4B65" w:rsidRPr="00530FE9">
        <w:t>Селявинского</w:t>
      </w:r>
      <w:r w:rsidR="00911CEE" w:rsidRPr="00530FE9">
        <w:t xml:space="preserve"> сельского</w:t>
      </w:r>
      <w:r w:rsidR="00E55012" w:rsidRPr="00530FE9">
        <w:t xml:space="preserve"> поселения.</w:t>
      </w:r>
    </w:p>
    <w:p w:rsidR="00A62E85" w:rsidRPr="00530FE9" w:rsidRDefault="00A62E85" w:rsidP="001C30A6">
      <w:pPr>
        <w:ind w:firstLine="567"/>
      </w:pPr>
      <w:r w:rsidRPr="00530FE9">
        <w:t xml:space="preserve">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009A4B65" w:rsidRPr="00530FE9">
        <w:t>Селявинского</w:t>
      </w:r>
      <w:r w:rsidR="00911CEE" w:rsidRPr="00530FE9">
        <w:t xml:space="preserve"> сельского</w:t>
      </w:r>
      <w:r w:rsidRPr="00530FE9">
        <w:t xml:space="preserve"> поселения, до их утверждения подлежат обязательному рассмотрению на публичных слушаниях.</w:t>
      </w:r>
    </w:p>
    <w:p w:rsidR="00A62E85" w:rsidRPr="00530FE9" w:rsidRDefault="00A62E85" w:rsidP="001C30A6">
      <w:pPr>
        <w:ind w:firstLine="567"/>
      </w:pPr>
      <w:r w:rsidRPr="00530FE9">
        <w:t xml:space="preserve">5. </w:t>
      </w:r>
      <w:proofErr w:type="gramStart"/>
      <w:r w:rsidRPr="00530FE9">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A62E85" w:rsidRPr="00530FE9" w:rsidRDefault="00A62E85" w:rsidP="001C30A6">
      <w:pPr>
        <w:ind w:firstLine="567"/>
      </w:pPr>
      <w:r w:rsidRPr="00530FE9">
        <w:t>6</w:t>
      </w:r>
      <w:r w:rsidR="004C6414" w:rsidRPr="00530FE9">
        <w:t xml:space="preserve">. Документации по планировке территории утверждается правовым актом администрации поселения. </w:t>
      </w:r>
    </w:p>
    <w:p w:rsidR="00A62E85" w:rsidRPr="00530FE9" w:rsidRDefault="00A62E85" w:rsidP="001C30A6">
      <w:pPr>
        <w:ind w:firstLine="567"/>
      </w:pPr>
      <w:r w:rsidRPr="00530FE9">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A62E85" w:rsidRPr="00530FE9" w:rsidRDefault="00A62E85" w:rsidP="001C30A6">
      <w:pPr>
        <w:ind w:firstLine="567"/>
      </w:pPr>
      <w:r w:rsidRPr="00530FE9">
        <w:t xml:space="preserve">8. На основании документации по планировке территории, утвержденной правовым актом администрации поселения, Совет народных депутатов </w:t>
      </w:r>
      <w:r w:rsidR="009A4B65" w:rsidRPr="00530FE9">
        <w:t>Селявинского</w:t>
      </w:r>
      <w:r w:rsidR="00911CEE" w:rsidRPr="00530FE9">
        <w:t xml:space="preserve"> сельского </w:t>
      </w:r>
      <w:r w:rsidRPr="00530FE9">
        <w:t>поселения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55012" w:rsidRPr="00530FE9" w:rsidRDefault="00E55012" w:rsidP="001C30A6">
      <w:pPr>
        <w:pStyle w:val="2"/>
        <w:rPr>
          <w:b w:val="0"/>
        </w:rPr>
      </w:pPr>
      <w:bookmarkStart w:id="148" w:name="_Toc268484953"/>
      <w:bookmarkStart w:id="149" w:name="_Toc268487899"/>
      <w:bookmarkStart w:id="150" w:name="_Toc290561468"/>
      <w:bookmarkStart w:id="151" w:name="_Toc290562108"/>
      <w:bookmarkStart w:id="152" w:name="_Toc290563747"/>
      <w:bookmarkStart w:id="153" w:name="_Toc291661736"/>
      <w:bookmarkStart w:id="154" w:name="_Toc291666458"/>
      <w:bookmarkStart w:id="155" w:name="_Toc291679461"/>
      <w:bookmarkStart w:id="156" w:name="_Toc291680715"/>
      <w:bookmarkStart w:id="157" w:name="_Toc292180262"/>
      <w:bookmarkStart w:id="158" w:name="_Toc292180678"/>
      <w:bookmarkStart w:id="159" w:name="_Toc292181408"/>
      <w:bookmarkStart w:id="160" w:name="_Toc292182050"/>
      <w:bookmarkStart w:id="161" w:name="_Toc294258553"/>
      <w:bookmarkStart w:id="162" w:name="_Toc294281783"/>
      <w:bookmarkStart w:id="163" w:name="_Toc295314580"/>
      <w:bookmarkStart w:id="164" w:name="_Toc302039408"/>
      <w:bookmarkStart w:id="165" w:name="_Toc302054293"/>
      <w:bookmarkStart w:id="166" w:name="_Toc303238671"/>
      <w:bookmarkStart w:id="167" w:name="_Toc304987101"/>
      <w:r w:rsidRPr="00530FE9">
        <w:rPr>
          <w:b w:val="0"/>
        </w:rPr>
        <w:lastRenderedPageBreak/>
        <w:t>4. ПОЛОЖЕНИЕ О ПРОВЕДЕНИИ ПУБЛИЧНЫХ СЛУШАНИЙ ПО ВОПРОСАМЗЕМЛЕПОЛЬЗОВАНИЯ И ЗАСТРОЙКИ</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E55012" w:rsidRPr="00530FE9" w:rsidRDefault="00E55012" w:rsidP="001C30A6">
      <w:pPr>
        <w:pStyle w:val="3"/>
        <w:rPr>
          <w:b w:val="0"/>
        </w:rPr>
      </w:pPr>
      <w:bookmarkStart w:id="168" w:name="_Toc268484954"/>
      <w:bookmarkStart w:id="169" w:name="_Toc268487900"/>
      <w:bookmarkStart w:id="170" w:name="_Toc290561469"/>
      <w:bookmarkStart w:id="171" w:name="_Toc290562109"/>
      <w:bookmarkStart w:id="172" w:name="_Toc304987102"/>
      <w:r w:rsidRPr="00530FE9">
        <w:rPr>
          <w:b w:val="0"/>
        </w:rPr>
        <w:t>Статья 14. Общие положения о порядке проведения публичных слушаний повопросам землепользования и застройки</w:t>
      </w:r>
      <w:bookmarkEnd w:id="168"/>
      <w:bookmarkEnd w:id="169"/>
      <w:bookmarkEnd w:id="170"/>
      <w:bookmarkEnd w:id="171"/>
      <w:bookmarkEnd w:id="172"/>
    </w:p>
    <w:p w:rsidR="005451F6" w:rsidRPr="00530FE9" w:rsidRDefault="00E55012" w:rsidP="00A37AC6">
      <w:pPr>
        <w:ind w:firstLine="567"/>
      </w:pPr>
      <w:r w:rsidRPr="00530FE9">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E55012" w:rsidRPr="00530FE9" w:rsidRDefault="00E55012" w:rsidP="001C30A6">
      <w:pPr>
        <w:ind w:firstLine="567"/>
      </w:pPr>
      <w:r w:rsidRPr="00530FE9">
        <w:t>2. Публичные слушания проводятся:</w:t>
      </w:r>
    </w:p>
    <w:p w:rsidR="00E55012" w:rsidRPr="00530FE9" w:rsidRDefault="00E55012" w:rsidP="004E2150">
      <w:pPr>
        <w:ind w:firstLine="567"/>
      </w:pPr>
      <w:r w:rsidRPr="00530FE9">
        <w:t xml:space="preserve">- по проекту </w:t>
      </w:r>
      <w:r w:rsidR="000F5BF8" w:rsidRPr="00530FE9">
        <w:t>Г</w:t>
      </w:r>
      <w:r w:rsidRPr="00530FE9">
        <w:t xml:space="preserve">енерального плана </w:t>
      </w:r>
      <w:r w:rsidR="009A4B65" w:rsidRPr="00530FE9">
        <w:t>Селявинского</w:t>
      </w:r>
      <w:r w:rsidR="002E7A1A" w:rsidRPr="00530FE9">
        <w:t xml:space="preserve"> сельского поселения </w:t>
      </w:r>
      <w:r w:rsidRPr="00530FE9">
        <w:t xml:space="preserve"> и проектам решений о внесении в него изменений и дополнений;</w:t>
      </w:r>
    </w:p>
    <w:p w:rsidR="00E55012" w:rsidRPr="00530FE9" w:rsidRDefault="00E55012" w:rsidP="004E2150">
      <w:pPr>
        <w:ind w:firstLine="567"/>
      </w:pPr>
      <w:r w:rsidRPr="00530FE9">
        <w:t xml:space="preserve">- по проекту Правил землепользования и застройки </w:t>
      </w:r>
      <w:r w:rsidR="009A4B65" w:rsidRPr="00530FE9">
        <w:t>Селявинского</w:t>
      </w:r>
      <w:r w:rsidR="002E7A1A" w:rsidRPr="00530FE9">
        <w:t xml:space="preserve"> сельского поселения</w:t>
      </w:r>
      <w:r w:rsidRPr="00530FE9">
        <w:t xml:space="preserve"> и проектам решений о внесении в него изменений и дополнений;</w:t>
      </w:r>
    </w:p>
    <w:p w:rsidR="00E55012" w:rsidRPr="00530FE9" w:rsidRDefault="00E55012" w:rsidP="004E2150">
      <w:pPr>
        <w:ind w:firstLine="567"/>
      </w:pPr>
      <w:r w:rsidRPr="00530FE9">
        <w:t>- по проектам планировки территории и проектам межевания территорий;</w:t>
      </w:r>
    </w:p>
    <w:p w:rsidR="00E55012" w:rsidRPr="00530FE9" w:rsidRDefault="00E55012" w:rsidP="004E2150">
      <w:pPr>
        <w:ind w:firstLine="567"/>
      </w:pPr>
      <w:r w:rsidRPr="00530FE9">
        <w:t>- по предоставлению разрешения на условно разрешенный вид использования земельного участка или объекта капитального строительства;</w:t>
      </w:r>
    </w:p>
    <w:p w:rsidR="00E55012" w:rsidRPr="00530FE9" w:rsidRDefault="00E55012" w:rsidP="004E2150">
      <w:pPr>
        <w:ind w:firstLine="567"/>
      </w:pPr>
      <w:r w:rsidRPr="00530FE9">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E55012" w:rsidRPr="00530FE9" w:rsidRDefault="00E55012" w:rsidP="004E2150">
      <w:pPr>
        <w:ind w:firstLine="567"/>
      </w:pPr>
      <w:r w:rsidRPr="00530FE9">
        <w:t>- в иных случаях, предусмотренных действующим законодательством.</w:t>
      </w:r>
    </w:p>
    <w:p w:rsidR="00AC5387" w:rsidRPr="00530FE9" w:rsidRDefault="00E55012" w:rsidP="00AC5387">
      <w:pPr>
        <w:ind w:firstLine="567"/>
      </w:pPr>
      <w:r w:rsidRPr="00530FE9">
        <w:t>3. По</w:t>
      </w:r>
      <w:r w:rsidR="003D263D" w:rsidRPr="00530FE9">
        <w:t xml:space="preserve">рядок информирования населения </w:t>
      </w:r>
      <w:r w:rsidRPr="00530FE9">
        <w:t>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w:t>
      </w:r>
      <w:r w:rsidR="00A62E85" w:rsidRPr="00530FE9">
        <w:t>ми</w:t>
      </w:r>
      <w:r w:rsidRPr="00530FE9">
        <w:t xml:space="preserve"> акт</w:t>
      </w:r>
      <w:r w:rsidR="00A62E85" w:rsidRPr="00530FE9">
        <w:t>ами</w:t>
      </w:r>
      <w:r w:rsidRPr="00530FE9">
        <w:t xml:space="preserve"> Совета народных депутатов </w:t>
      </w:r>
      <w:r w:rsidR="009A4B65" w:rsidRPr="00530FE9">
        <w:t>Селявинского</w:t>
      </w:r>
      <w:r w:rsidR="002E7A1A" w:rsidRPr="00530FE9">
        <w:t xml:space="preserve"> сельского поселения</w:t>
      </w:r>
      <w:r w:rsidRPr="00530FE9">
        <w:t>.</w:t>
      </w:r>
      <w:bookmarkStart w:id="173" w:name="_Toc268484955"/>
      <w:bookmarkStart w:id="174" w:name="_Toc268487901"/>
      <w:bookmarkStart w:id="175" w:name="_Toc290561470"/>
    </w:p>
    <w:p w:rsidR="00E55012" w:rsidRPr="00530FE9" w:rsidRDefault="00E55012" w:rsidP="00AC5387">
      <w:pPr>
        <w:pStyle w:val="2"/>
        <w:rPr>
          <w:b w:val="0"/>
        </w:rPr>
      </w:pPr>
      <w:bookmarkStart w:id="176" w:name="_Toc290562110"/>
      <w:bookmarkStart w:id="177" w:name="_Toc290563749"/>
      <w:bookmarkStart w:id="178" w:name="_Toc291661738"/>
      <w:bookmarkStart w:id="179" w:name="_Toc291666460"/>
      <w:bookmarkStart w:id="180" w:name="_Toc291679463"/>
      <w:bookmarkStart w:id="181" w:name="_Toc291680717"/>
      <w:bookmarkStart w:id="182" w:name="_Toc292180264"/>
      <w:bookmarkStart w:id="183" w:name="_Toc292180680"/>
      <w:bookmarkStart w:id="184" w:name="_Toc292181410"/>
      <w:bookmarkStart w:id="185" w:name="_Toc292182052"/>
      <w:bookmarkStart w:id="186" w:name="_Toc294258555"/>
      <w:bookmarkStart w:id="187" w:name="_Toc294281785"/>
      <w:bookmarkStart w:id="188" w:name="_Toc295314582"/>
      <w:bookmarkStart w:id="189" w:name="_Toc302039410"/>
      <w:bookmarkStart w:id="190" w:name="_Toc302054295"/>
      <w:bookmarkStart w:id="191" w:name="_Toc303238673"/>
      <w:bookmarkStart w:id="192" w:name="_Toc304987103"/>
      <w:r w:rsidRPr="00530FE9">
        <w:rPr>
          <w:b w:val="0"/>
        </w:rPr>
        <w:t>5. ПОЛОЖЕНИЕ О ВНЕСЕНИИ ИЗМЕНЕНИЙ</w:t>
      </w:r>
      <w:bookmarkStart w:id="193" w:name="_Toc268487902"/>
      <w:bookmarkStart w:id="194" w:name="_Toc290561471"/>
      <w:bookmarkEnd w:id="173"/>
      <w:bookmarkEnd w:id="174"/>
      <w:bookmarkEnd w:id="175"/>
      <w:r w:rsidRPr="00530FE9">
        <w:rPr>
          <w:b w:val="0"/>
        </w:rPr>
        <w:t>В ПРАВИЛА ЗЕМЛЕПОЛЬЗОВАНИЯ И ЗАСТРОЙКИ</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rsidR="00E55012" w:rsidRPr="00530FE9" w:rsidRDefault="00E55012" w:rsidP="001C30A6">
      <w:pPr>
        <w:pStyle w:val="3"/>
        <w:rPr>
          <w:b w:val="0"/>
        </w:rPr>
      </w:pPr>
      <w:bookmarkStart w:id="195" w:name="_Toc268487903"/>
      <w:bookmarkStart w:id="196" w:name="_Toc290561472"/>
      <w:bookmarkStart w:id="197" w:name="_Toc290562111"/>
      <w:bookmarkStart w:id="198" w:name="_Toc304987104"/>
      <w:r w:rsidRPr="00530FE9">
        <w:rPr>
          <w:b w:val="0"/>
        </w:rPr>
        <w:t xml:space="preserve">Статья 15. Порядок внесения изменений в </w:t>
      </w:r>
      <w:r w:rsidR="00E0224F" w:rsidRPr="00530FE9">
        <w:rPr>
          <w:b w:val="0"/>
        </w:rPr>
        <w:t>П</w:t>
      </w:r>
      <w:r w:rsidRPr="00530FE9">
        <w:rPr>
          <w:b w:val="0"/>
        </w:rPr>
        <w:t xml:space="preserve">равила </w:t>
      </w:r>
      <w:bookmarkEnd w:id="195"/>
      <w:r w:rsidR="00A62E85" w:rsidRPr="00530FE9">
        <w:rPr>
          <w:b w:val="0"/>
        </w:rPr>
        <w:t>землепользования и заст</w:t>
      </w:r>
      <w:r w:rsidR="00E1217E" w:rsidRPr="00530FE9">
        <w:rPr>
          <w:b w:val="0"/>
        </w:rPr>
        <w:t>р</w:t>
      </w:r>
      <w:r w:rsidR="00A62E85" w:rsidRPr="00530FE9">
        <w:rPr>
          <w:b w:val="0"/>
        </w:rPr>
        <w:t>ойки</w:t>
      </w:r>
      <w:r w:rsidR="009A4B65" w:rsidRPr="00530FE9">
        <w:rPr>
          <w:b w:val="0"/>
        </w:rPr>
        <w:t>Селявинского</w:t>
      </w:r>
      <w:r w:rsidR="002E7A1A" w:rsidRPr="00530FE9">
        <w:rPr>
          <w:b w:val="0"/>
        </w:rPr>
        <w:t xml:space="preserve"> сельского</w:t>
      </w:r>
      <w:r w:rsidR="00E1217E" w:rsidRPr="00530FE9">
        <w:rPr>
          <w:b w:val="0"/>
        </w:rPr>
        <w:t xml:space="preserve"> поселения</w:t>
      </w:r>
      <w:bookmarkEnd w:id="196"/>
      <w:bookmarkEnd w:id="197"/>
      <w:bookmarkEnd w:id="198"/>
    </w:p>
    <w:p w:rsidR="00E55012" w:rsidRPr="00530FE9" w:rsidRDefault="00E55012" w:rsidP="001C30A6">
      <w:pPr>
        <w:ind w:firstLine="567"/>
      </w:pPr>
      <w:r w:rsidRPr="00530FE9">
        <w:t xml:space="preserve">1. Внесение изменений в </w:t>
      </w:r>
      <w:r w:rsidR="00A62E85" w:rsidRPr="00530FE9">
        <w:t xml:space="preserve">настоящие </w:t>
      </w:r>
      <w:r w:rsidRPr="00530FE9">
        <w:t xml:space="preserve">Правила осуществляется в порядке, предусмотренном законодательством Российской Федерации, Воронежской области, правовыми актами </w:t>
      </w:r>
      <w:r w:rsidR="009A4B65" w:rsidRPr="00530FE9">
        <w:t>Селявинского</w:t>
      </w:r>
      <w:r w:rsidR="002E7A1A" w:rsidRPr="00530FE9">
        <w:t xml:space="preserve"> сельского поселения</w:t>
      </w:r>
      <w:r w:rsidRPr="00530FE9">
        <w:t>.</w:t>
      </w:r>
    </w:p>
    <w:p w:rsidR="00E55012" w:rsidRPr="00530FE9" w:rsidRDefault="00E55012" w:rsidP="001C30A6">
      <w:pPr>
        <w:ind w:firstLine="567"/>
      </w:pPr>
      <w:r w:rsidRPr="00530FE9">
        <w:t>2. Основаниями для рассмотрения вопроса о внесении изменений в Правила являются:</w:t>
      </w:r>
    </w:p>
    <w:p w:rsidR="00E55012" w:rsidRPr="00530FE9" w:rsidRDefault="00E55012" w:rsidP="004E2150">
      <w:pPr>
        <w:ind w:firstLine="567"/>
      </w:pPr>
      <w:r w:rsidRPr="00530FE9">
        <w:t xml:space="preserve">- несоответствие Правил </w:t>
      </w:r>
      <w:r w:rsidR="000F5BF8" w:rsidRPr="00530FE9">
        <w:t>Г</w:t>
      </w:r>
      <w:r w:rsidRPr="00530FE9">
        <w:t xml:space="preserve">енеральному плану </w:t>
      </w:r>
      <w:r w:rsidR="009A4B65" w:rsidRPr="00530FE9">
        <w:t>Селявинского</w:t>
      </w:r>
      <w:r w:rsidR="002E7A1A" w:rsidRPr="00530FE9">
        <w:t xml:space="preserve"> сельского поселения</w:t>
      </w:r>
      <w:r w:rsidRPr="00530FE9">
        <w:t>;</w:t>
      </w:r>
    </w:p>
    <w:p w:rsidR="00E55012" w:rsidRPr="00530FE9" w:rsidRDefault="00E55012" w:rsidP="004E2150">
      <w:pPr>
        <w:ind w:firstLine="567"/>
      </w:pPr>
      <w:r w:rsidRPr="00530FE9">
        <w:t>- поступление предложений об изменении границ территориальных зон, изменении градостроительных регламентов.</w:t>
      </w:r>
    </w:p>
    <w:p w:rsidR="00E55012" w:rsidRPr="00530FE9" w:rsidRDefault="00E55012" w:rsidP="001C30A6">
      <w:pPr>
        <w:ind w:firstLine="567"/>
      </w:pPr>
      <w:r w:rsidRPr="00530FE9">
        <w:t>3. Предложения о внесении изменений в Правила направляются в Комиссию:</w:t>
      </w:r>
    </w:p>
    <w:p w:rsidR="00E55012" w:rsidRPr="00530FE9" w:rsidRDefault="00E55012" w:rsidP="004E2150">
      <w:pPr>
        <w:ind w:firstLine="567"/>
      </w:pPr>
      <w:r w:rsidRPr="00530FE9">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55012" w:rsidRPr="00530FE9" w:rsidRDefault="00E55012" w:rsidP="004E2150">
      <w:pPr>
        <w:ind w:firstLine="567"/>
      </w:pPr>
      <w:r w:rsidRPr="00530FE9">
        <w:t>- органами исполнительной власти Воронежской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55012" w:rsidRPr="00530FE9" w:rsidRDefault="00E55012" w:rsidP="004E2150">
      <w:pPr>
        <w:ind w:firstLine="567"/>
      </w:pPr>
      <w:r w:rsidRPr="00530FE9">
        <w:t xml:space="preserve">- органами местного самоуправления </w:t>
      </w:r>
      <w:r w:rsidR="00D76EF4" w:rsidRPr="00530FE9">
        <w:t>Лискинского</w:t>
      </w:r>
      <w:r w:rsidRPr="00530FE9">
        <w:t xml:space="preserve">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E55012" w:rsidRPr="00530FE9" w:rsidRDefault="00E55012" w:rsidP="004E2150">
      <w:pPr>
        <w:ind w:firstLine="567"/>
      </w:pPr>
      <w:r w:rsidRPr="00530FE9">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E55012" w:rsidRPr="00530FE9" w:rsidRDefault="00E55012" w:rsidP="004E2150">
      <w:pPr>
        <w:ind w:firstLine="567"/>
      </w:pPr>
      <w:r w:rsidRPr="00530FE9">
        <w:lastRenderedPageBreak/>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55012" w:rsidRPr="00530FE9" w:rsidRDefault="00E55012" w:rsidP="001C30A6">
      <w:pPr>
        <w:ind w:firstLine="567"/>
      </w:pPr>
      <w:r w:rsidRPr="00530FE9">
        <w:t>К предложениям о внесении изменений в Правила прикладываются документы, подтверждающие необходимость внесения изменений в Правила.</w:t>
      </w:r>
    </w:p>
    <w:p w:rsidR="00E55012" w:rsidRPr="00530FE9" w:rsidRDefault="00E55012" w:rsidP="001C30A6">
      <w:pPr>
        <w:ind w:firstLine="567"/>
      </w:pPr>
      <w:r w:rsidRPr="00530FE9">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поселения.</w:t>
      </w:r>
    </w:p>
    <w:p w:rsidR="00E55012" w:rsidRPr="00530FE9" w:rsidRDefault="00E55012" w:rsidP="001C30A6">
      <w:pPr>
        <w:ind w:firstLine="567"/>
      </w:pPr>
      <w:r w:rsidRPr="00530FE9">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E55012" w:rsidRPr="00530FE9" w:rsidRDefault="00E55012" w:rsidP="001C30A6">
      <w:pPr>
        <w:ind w:firstLine="567"/>
      </w:pPr>
      <w:proofErr w:type="gramStart"/>
      <w:r w:rsidRPr="00530FE9">
        <w:t xml:space="preserve">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w:t>
      </w:r>
      <w:r w:rsidR="00105F8B" w:rsidRPr="00530FE9">
        <w:t>смежн</w:t>
      </w:r>
      <w:r w:rsidR="000F5BF8" w:rsidRPr="00530FE9">
        <w:t>ых</w:t>
      </w:r>
      <w:r w:rsidRPr="00530FE9">
        <w:t xml:space="preserve"> земельных участков и объектов недвижимости, иных физических и юридических лиц в результате изменений Правил.</w:t>
      </w:r>
      <w:proofErr w:type="gramEnd"/>
    </w:p>
    <w:p w:rsidR="00E55012" w:rsidRPr="00530FE9" w:rsidRDefault="00E55012" w:rsidP="001C30A6">
      <w:pPr>
        <w:ind w:firstLine="567"/>
      </w:pPr>
      <w:r w:rsidRPr="00530FE9">
        <w:t>5. Глава администрации поселения с учетом рекомендаций, содержащихся в заключени</w:t>
      </w:r>
      <w:proofErr w:type="gramStart"/>
      <w:r w:rsidRPr="00530FE9">
        <w:t>и</w:t>
      </w:r>
      <w:proofErr w:type="gramEnd"/>
      <w:r w:rsidRPr="00530FE9">
        <w:t xml:space="preserve">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55012" w:rsidRPr="00530FE9" w:rsidRDefault="00E55012" w:rsidP="001C30A6">
      <w:pPr>
        <w:ind w:firstLine="567"/>
      </w:pPr>
      <w:r w:rsidRPr="00530FE9">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сайта).</w:t>
      </w:r>
    </w:p>
    <w:p w:rsidR="00E55012" w:rsidRPr="00530FE9" w:rsidRDefault="00E55012" w:rsidP="001C30A6">
      <w:pPr>
        <w:ind w:firstLine="567"/>
      </w:pPr>
      <w:r w:rsidRPr="00530FE9">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Воронежской области, </w:t>
      </w:r>
      <w:r w:rsidR="002E7A1A" w:rsidRPr="00530FE9">
        <w:t xml:space="preserve">правовыми актами </w:t>
      </w:r>
      <w:r w:rsidR="009A4B65" w:rsidRPr="00530FE9">
        <w:t>Селявинского</w:t>
      </w:r>
      <w:r w:rsidR="002E7A1A" w:rsidRPr="00530FE9">
        <w:t xml:space="preserve"> сельского</w:t>
      </w:r>
      <w:r w:rsidRPr="00530FE9">
        <w:t xml:space="preserve"> поселения и настоящими Правилами.</w:t>
      </w:r>
    </w:p>
    <w:p w:rsidR="00E55012" w:rsidRPr="00530FE9" w:rsidRDefault="00A62E85" w:rsidP="001C30A6">
      <w:pPr>
        <w:ind w:firstLine="567"/>
      </w:pPr>
      <w:r w:rsidRPr="00530FE9">
        <w:t xml:space="preserve">7. </w:t>
      </w:r>
      <w:r w:rsidR="00E55012" w:rsidRPr="00530FE9">
        <w:t>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roofErr w:type="gramStart"/>
      <w:r w:rsidR="00E55012" w:rsidRPr="00530FE9">
        <w:t>.П</w:t>
      </w:r>
      <w:proofErr w:type="gramEnd"/>
      <w:r w:rsidR="00E55012" w:rsidRPr="00530FE9">
        <w:t xml:space="preserve">ри этом Комиссия направляет извещения о проведении публичных слушаний по предложениям о внесении </w:t>
      </w:r>
      <w:proofErr w:type="gramStart"/>
      <w:r w:rsidR="00E55012" w:rsidRPr="00530FE9">
        <w:t>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roofErr w:type="gramEnd"/>
      <w:r w:rsidR="00E55012" w:rsidRPr="00530FE9">
        <w:t xml:space="preserve"> Указанные извещения направляются в срок не позднее чем через пятнадцать дней со дня принятия главой администрации </w:t>
      </w:r>
      <w:r w:rsidR="009A4B65" w:rsidRPr="00530FE9">
        <w:t>Селявинского</w:t>
      </w:r>
      <w:r w:rsidR="002E7A1A" w:rsidRPr="00530FE9">
        <w:t xml:space="preserve"> сельского поселения </w:t>
      </w:r>
      <w:r w:rsidR="00E55012" w:rsidRPr="00530FE9">
        <w:t>решения о проведении публичных слушаний по предложениям о внесении изменений в Правила.</w:t>
      </w:r>
    </w:p>
    <w:p w:rsidR="00E55012" w:rsidRPr="00530FE9" w:rsidRDefault="00E55012" w:rsidP="001C30A6">
      <w:pPr>
        <w:ind w:firstLine="567"/>
      </w:pPr>
      <w:r w:rsidRPr="00530FE9">
        <w:lastRenderedPageBreak/>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w:t>
      </w:r>
    </w:p>
    <w:p w:rsidR="00E55012" w:rsidRPr="00530FE9" w:rsidRDefault="00A62E85" w:rsidP="001C30A6">
      <w:pPr>
        <w:ind w:firstLine="567"/>
      </w:pPr>
      <w:r w:rsidRPr="00530FE9">
        <w:t>8</w:t>
      </w:r>
      <w:r w:rsidR="00E55012" w:rsidRPr="00530FE9">
        <w:t>.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поселения. Обязательным приложением к проекту являются протоколы публичных слушаний и заключение о результатах публичных слушаний.</w:t>
      </w:r>
    </w:p>
    <w:p w:rsidR="00E55012" w:rsidRPr="00530FE9" w:rsidRDefault="00A62E85" w:rsidP="001C30A6">
      <w:pPr>
        <w:ind w:firstLine="567"/>
      </w:pPr>
      <w:r w:rsidRPr="00530FE9">
        <w:t>9</w:t>
      </w:r>
      <w:r w:rsidR="00E55012" w:rsidRPr="00530FE9">
        <w:t xml:space="preserve">. </w:t>
      </w:r>
      <w:proofErr w:type="gramStart"/>
      <w:r w:rsidR="00E55012" w:rsidRPr="00530FE9">
        <w:t>Глава администрации поселения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поселения или об отклонении проекта и о направлении его на доработку с указанием даты его повторного представления.</w:t>
      </w:r>
      <w:proofErr w:type="gramEnd"/>
    </w:p>
    <w:p w:rsidR="00E55012" w:rsidRPr="00530FE9" w:rsidRDefault="00A62E85" w:rsidP="001C30A6">
      <w:pPr>
        <w:ind w:firstLine="567"/>
      </w:pPr>
      <w:r w:rsidRPr="00530FE9">
        <w:t>10</w:t>
      </w:r>
      <w:r w:rsidR="00E55012" w:rsidRPr="00530FE9">
        <w:t xml:space="preserve">. Совет народных депутатов поселения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 Решение Совета народных депутатов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w:t>
      </w:r>
      <w:proofErr w:type="gramStart"/>
      <w:r w:rsidR="00E55012" w:rsidRPr="00530FE9">
        <w:t>контроля за</w:t>
      </w:r>
      <w:proofErr w:type="gramEnd"/>
      <w:r w:rsidR="00E55012" w:rsidRPr="00530FE9">
        <w:t xml:space="preserve"> соблюдением органами местного самоуправления законодательства о градостроительной деятельности.</w:t>
      </w:r>
    </w:p>
    <w:p w:rsidR="00E55012" w:rsidRPr="00530FE9" w:rsidRDefault="00A62E85" w:rsidP="001C30A6">
      <w:pPr>
        <w:ind w:firstLine="567"/>
      </w:pPr>
      <w:r w:rsidRPr="00530FE9">
        <w:t xml:space="preserve">11. </w:t>
      </w:r>
      <w:r w:rsidR="00E1217E" w:rsidRPr="00530FE9">
        <w:t>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поселения.</w:t>
      </w:r>
    </w:p>
    <w:p w:rsidR="00196F73" w:rsidRPr="00530FE9" w:rsidRDefault="00196F73" w:rsidP="004E2150">
      <w:pPr>
        <w:pStyle w:val="2"/>
        <w:rPr>
          <w:b w:val="0"/>
          <w:szCs w:val="24"/>
        </w:rPr>
      </w:pPr>
      <w:bookmarkStart w:id="199" w:name="_Toc268484956"/>
      <w:bookmarkStart w:id="200" w:name="_Toc268487904"/>
      <w:bookmarkStart w:id="201" w:name="_Toc290561473"/>
      <w:bookmarkStart w:id="202" w:name="_Toc290562112"/>
      <w:bookmarkStart w:id="203" w:name="_Toc290563751"/>
      <w:bookmarkStart w:id="204" w:name="_Toc291661740"/>
      <w:bookmarkStart w:id="205" w:name="_Toc291666462"/>
      <w:bookmarkStart w:id="206" w:name="_Toc291679465"/>
      <w:bookmarkStart w:id="207" w:name="_Toc291680719"/>
      <w:bookmarkStart w:id="208" w:name="_Toc292180266"/>
      <w:bookmarkStart w:id="209" w:name="_Toc292180682"/>
      <w:bookmarkStart w:id="210" w:name="_Toc292181412"/>
      <w:bookmarkStart w:id="211" w:name="_Toc292182054"/>
      <w:bookmarkStart w:id="212" w:name="_Toc294258557"/>
      <w:bookmarkStart w:id="213" w:name="_Toc294281787"/>
      <w:bookmarkStart w:id="214" w:name="_Toc295314584"/>
      <w:bookmarkStart w:id="215" w:name="_Toc302039412"/>
      <w:bookmarkStart w:id="216" w:name="_Toc302054297"/>
      <w:bookmarkStart w:id="217" w:name="_Toc303238675"/>
      <w:bookmarkStart w:id="218" w:name="_Toc304987105"/>
      <w:r w:rsidRPr="00530FE9">
        <w:rPr>
          <w:b w:val="0"/>
          <w:szCs w:val="24"/>
        </w:rPr>
        <w:t>6. ПОЛОЖЕНИЕ О РЕГУЛИРОВАНИИ ИНЫХ ВОПРОСОВЗЕМЛЕПОЛЬЗОВАНИЯ И ЗАСТРОЙКИ</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196F73" w:rsidRPr="00530FE9" w:rsidRDefault="00196F73" w:rsidP="004E2150">
      <w:pPr>
        <w:pStyle w:val="3"/>
        <w:rPr>
          <w:b w:val="0"/>
          <w:szCs w:val="24"/>
        </w:rPr>
      </w:pPr>
      <w:bookmarkStart w:id="219" w:name="_Toc268487905"/>
      <w:bookmarkStart w:id="220" w:name="_Toc290561474"/>
      <w:bookmarkStart w:id="221" w:name="_Toc290562113"/>
      <w:bookmarkStart w:id="222" w:name="_Toc304987106"/>
      <w:r w:rsidRPr="00530FE9">
        <w:rPr>
          <w:b w:val="0"/>
          <w:szCs w:val="24"/>
        </w:rPr>
        <w:t xml:space="preserve">Статья 16. Общие принципы регулирования иных вопросов землепользования изастройки на территории </w:t>
      </w:r>
      <w:r w:rsidR="009A4B65" w:rsidRPr="00530FE9">
        <w:rPr>
          <w:b w:val="0"/>
          <w:szCs w:val="24"/>
        </w:rPr>
        <w:t>Селявинского</w:t>
      </w:r>
      <w:r w:rsidR="002E7A1A" w:rsidRPr="00530FE9">
        <w:rPr>
          <w:b w:val="0"/>
          <w:szCs w:val="24"/>
        </w:rPr>
        <w:t xml:space="preserve"> сельского </w:t>
      </w:r>
      <w:r w:rsidRPr="00530FE9">
        <w:rPr>
          <w:b w:val="0"/>
          <w:szCs w:val="24"/>
        </w:rPr>
        <w:t>поселения</w:t>
      </w:r>
      <w:bookmarkEnd w:id="219"/>
      <w:bookmarkEnd w:id="220"/>
      <w:bookmarkEnd w:id="221"/>
      <w:bookmarkEnd w:id="222"/>
    </w:p>
    <w:p w:rsidR="00196F73" w:rsidRPr="00530FE9" w:rsidRDefault="00196F73" w:rsidP="004E2150">
      <w:pPr>
        <w:ind w:firstLine="567"/>
      </w:pPr>
      <w:r w:rsidRPr="00530FE9">
        <w:t xml:space="preserve">1. Иные вопросы землепользования и застройки на территории </w:t>
      </w:r>
      <w:r w:rsidR="009A4B65" w:rsidRPr="00530FE9">
        <w:t>Селявинского</w:t>
      </w:r>
      <w:r w:rsidR="002E7A1A" w:rsidRPr="00530FE9">
        <w:t xml:space="preserve"> сельского </w:t>
      </w:r>
      <w:r w:rsidRPr="00530FE9">
        <w:t xml:space="preserve">поселения регулируются законодательством Российской Федерации, Воронежской области, правовыми актами </w:t>
      </w:r>
      <w:r w:rsidR="00D76EF4" w:rsidRPr="00530FE9">
        <w:t>Лискинского</w:t>
      </w:r>
      <w:r w:rsidRPr="00530FE9">
        <w:t xml:space="preserve">муниципального района, </w:t>
      </w:r>
      <w:r w:rsidR="009A4B65" w:rsidRPr="00530FE9">
        <w:t>Селявинского</w:t>
      </w:r>
      <w:r w:rsidR="002E7A1A" w:rsidRPr="00530FE9">
        <w:t xml:space="preserve"> сельского </w:t>
      </w:r>
      <w:r w:rsidRPr="00530FE9">
        <w:t>поселения.</w:t>
      </w:r>
    </w:p>
    <w:p w:rsidR="00D30F55" w:rsidRPr="00530FE9" w:rsidRDefault="00D30F55" w:rsidP="00463B0C">
      <w:pPr>
        <w:pStyle w:val="ConsPlusNormal"/>
        <w:widowControl/>
        <w:ind w:firstLine="567"/>
        <w:jc w:val="center"/>
        <w:rPr>
          <w:rFonts w:ascii="Times New Roman" w:hAnsi="Times New Roman" w:cs="Times New Roman"/>
          <w:bCs/>
          <w:sz w:val="24"/>
          <w:szCs w:val="24"/>
        </w:rPr>
      </w:pPr>
    </w:p>
    <w:p w:rsidR="00196F73" w:rsidRPr="00530FE9" w:rsidRDefault="007A37AF" w:rsidP="004E2150">
      <w:pPr>
        <w:pStyle w:val="1"/>
        <w:rPr>
          <w:b w:val="0"/>
        </w:rPr>
      </w:pPr>
      <w:bookmarkStart w:id="223" w:name="_Toc268487906"/>
      <w:bookmarkStart w:id="224" w:name="_Toc290561475"/>
      <w:bookmarkStart w:id="225" w:name="_Toc290562114"/>
      <w:bookmarkStart w:id="226" w:name="_Toc290563753"/>
      <w:r w:rsidRPr="00530FE9">
        <w:rPr>
          <w:b w:val="0"/>
        </w:rPr>
        <w:br w:type="page"/>
      </w:r>
      <w:bookmarkStart w:id="227" w:name="_Toc291661742"/>
      <w:bookmarkStart w:id="228" w:name="_Toc291666464"/>
      <w:bookmarkStart w:id="229" w:name="_Toc291679467"/>
      <w:bookmarkStart w:id="230" w:name="_Toc291680721"/>
      <w:bookmarkStart w:id="231" w:name="_Toc292180268"/>
      <w:bookmarkStart w:id="232" w:name="_Toc292180684"/>
      <w:bookmarkStart w:id="233" w:name="_Toc292181414"/>
      <w:bookmarkStart w:id="234" w:name="_Toc292182056"/>
      <w:bookmarkStart w:id="235" w:name="_Toc294258559"/>
      <w:bookmarkStart w:id="236" w:name="_Toc294281789"/>
      <w:bookmarkStart w:id="237" w:name="_Toc295314586"/>
      <w:bookmarkStart w:id="238" w:name="_Toc302039414"/>
      <w:bookmarkStart w:id="239" w:name="_Toc302054299"/>
      <w:bookmarkStart w:id="240" w:name="_Toc303238677"/>
      <w:bookmarkStart w:id="241" w:name="_Toc304987107"/>
      <w:r w:rsidR="00E9687B" w:rsidRPr="00530FE9">
        <w:rPr>
          <w:b w:val="0"/>
        </w:rPr>
        <w:lastRenderedPageBreak/>
        <w:t xml:space="preserve">РАЗДЕЛ </w:t>
      </w:r>
      <w:r w:rsidR="00442930" w:rsidRPr="00530FE9">
        <w:rPr>
          <w:b w:val="0"/>
        </w:rPr>
        <w:t>2</w:t>
      </w:r>
      <w:r w:rsidR="00196F73" w:rsidRPr="00530FE9">
        <w:rPr>
          <w:b w:val="0"/>
        </w:rPr>
        <w:t>. КАРТ</w:t>
      </w:r>
      <w:r w:rsidR="00E9687B" w:rsidRPr="00530FE9">
        <w:rPr>
          <w:b w:val="0"/>
        </w:rPr>
        <w:t>Ы</w:t>
      </w:r>
      <w:r w:rsidR="00196F73" w:rsidRPr="00530FE9">
        <w:rPr>
          <w:b w:val="0"/>
        </w:rPr>
        <w:t xml:space="preserve"> ГРАДОСТРОИТЕЛЬНОГО ЗОНИРОВАНИЯ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196F73" w:rsidRPr="00530FE9" w:rsidRDefault="00196F73" w:rsidP="004E2150">
      <w:pPr>
        <w:pStyle w:val="3"/>
        <w:rPr>
          <w:b w:val="0"/>
        </w:rPr>
      </w:pPr>
      <w:bookmarkStart w:id="242" w:name="_Toc268484957"/>
      <w:bookmarkStart w:id="243" w:name="_Toc268487907"/>
      <w:bookmarkStart w:id="244" w:name="_Toc290561476"/>
      <w:bookmarkStart w:id="245" w:name="_Toc290562115"/>
      <w:bookmarkStart w:id="246" w:name="_Toc304987108"/>
      <w:r w:rsidRPr="00530FE9">
        <w:rPr>
          <w:b w:val="0"/>
        </w:rPr>
        <w:t>Статья 1</w:t>
      </w:r>
      <w:r w:rsidR="002872A8" w:rsidRPr="00530FE9">
        <w:rPr>
          <w:b w:val="0"/>
        </w:rPr>
        <w:t>7</w:t>
      </w:r>
      <w:r w:rsidRPr="00530FE9">
        <w:rPr>
          <w:b w:val="0"/>
        </w:rPr>
        <w:t>. Состав и содержание карт градостроительного зонирования</w:t>
      </w:r>
      <w:bookmarkEnd w:id="242"/>
      <w:bookmarkEnd w:id="243"/>
      <w:bookmarkEnd w:id="244"/>
      <w:bookmarkEnd w:id="245"/>
      <w:bookmarkEnd w:id="246"/>
    </w:p>
    <w:p w:rsidR="002872A8" w:rsidRPr="00530FE9" w:rsidRDefault="002872A8" w:rsidP="004E2150">
      <w:pPr>
        <w:ind w:firstLine="567"/>
      </w:pPr>
      <w:r w:rsidRPr="00530FE9">
        <w:t xml:space="preserve">1. Картами градостроительного зонирования в составе настоящих Правил являются графические отображения границ территориальных зон, </w:t>
      </w:r>
      <w:proofErr w:type="spellStart"/>
      <w:r w:rsidRPr="00530FE9">
        <w:t>подзон</w:t>
      </w:r>
      <w:proofErr w:type="spellEnd"/>
      <w:r w:rsidRPr="00530FE9">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B27C1C" w:rsidRPr="00530FE9" w:rsidRDefault="00E1217E" w:rsidP="004E2150">
      <w:pPr>
        <w:ind w:firstLine="567"/>
      </w:pPr>
      <w:r w:rsidRPr="00530FE9">
        <w:t>2</w:t>
      </w:r>
      <w:r w:rsidR="002872A8" w:rsidRPr="00530FE9">
        <w:t>.</w:t>
      </w:r>
      <w:r w:rsidR="00B27C1C" w:rsidRPr="00530FE9">
        <w:t xml:space="preserve"> Карта границ территориальных зон и зон с особыми условиями использования территории состоит из сводной карты (схемы) всей территории поселения и фрагментов карты (схемы) границ территориальных зон и зон с особыми условиями использования территории по числу населенных пунктов поселения:</w:t>
      </w:r>
    </w:p>
    <w:p w:rsidR="002872A8" w:rsidRPr="00530FE9" w:rsidRDefault="002872A8" w:rsidP="004E2150">
      <w:pPr>
        <w:ind w:firstLine="567"/>
      </w:pPr>
      <w:r w:rsidRPr="00530FE9">
        <w:t xml:space="preserve">1) фрагмент 1: Карта </w:t>
      </w:r>
      <w:r w:rsidR="00A538DE" w:rsidRPr="00530FE9">
        <w:t>(схема) градостроительного зонирования территории населенного пункта</w:t>
      </w:r>
      <w:r w:rsidR="00007D63" w:rsidRPr="00530FE9">
        <w:t>–</w:t>
      </w:r>
      <w:r w:rsidR="00C91E4A" w:rsidRPr="00530FE9">
        <w:t>село</w:t>
      </w:r>
      <w:r w:rsidR="001120B4" w:rsidRPr="00530FE9">
        <w:t>Селявное.</w:t>
      </w:r>
    </w:p>
    <w:p w:rsidR="00707D01" w:rsidRPr="00530FE9" w:rsidRDefault="00707D01" w:rsidP="004E2150">
      <w:pPr>
        <w:ind w:firstLine="567"/>
      </w:pPr>
      <w:r w:rsidRPr="00530FE9">
        <w:t xml:space="preserve">2) фрагмент 2: Карта (схема) градостроительного зонирования территории населенного пункта </w:t>
      </w:r>
      <w:proofErr w:type="gramStart"/>
      <w:r w:rsidRPr="00530FE9">
        <w:t>–</w:t>
      </w:r>
      <w:r w:rsidR="00C91E4A" w:rsidRPr="00530FE9">
        <w:t>х</w:t>
      </w:r>
      <w:proofErr w:type="gramEnd"/>
      <w:r w:rsidR="00C91E4A" w:rsidRPr="00530FE9">
        <w:t xml:space="preserve">утор </w:t>
      </w:r>
      <w:r w:rsidR="001120B4" w:rsidRPr="00530FE9">
        <w:t>Вязники.</w:t>
      </w:r>
    </w:p>
    <w:p w:rsidR="00707D01" w:rsidRPr="00530FE9" w:rsidRDefault="00707D01" w:rsidP="004E2150">
      <w:pPr>
        <w:ind w:firstLine="567"/>
      </w:pPr>
      <w:r w:rsidRPr="00530FE9">
        <w:t xml:space="preserve">3) фрагмент 3: Карта (схема) градостроительного зонирования территории населенного пункта </w:t>
      </w:r>
      <w:proofErr w:type="gramStart"/>
      <w:r w:rsidRPr="00530FE9">
        <w:t>–</w:t>
      </w:r>
      <w:r w:rsidR="00C91E4A" w:rsidRPr="00530FE9">
        <w:t>х</w:t>
      </w:r>
      <w:proofErr w:type="gramEnd"/>
      <w:r w:rsidR="00C91E4A" w:rsidRPr="00530FE9">
        <w:t xml:space="preserve">утор </w:t>
      </w:r>
      <w:r w:rsidR="001120B4" w:rsidRPr="00530FE9">
        <w:t>Дивногорье.</w:t>
      </w:r>
    </w:p>
    <w:p w:rsidR="0094568D" w:rsidRPr="00530FE9" w:rsidRDefault="0094568D" w:rsidP="0094568D">
      <w:pPr>
        <w:ind w:firstLine="567"/>
      </w:pPr>
      <w:r w:rsidRPr="00530FE9">
        <w:t xml:space="preserve">4) фрагмент 4: Карта (схема) градостроительного зонирования территории населенного пункта – </w:t>
      </w:r>
      <w:r w:rsidR="001120B4" w:rsidRPr="00530FE9">
        <w:t xml:space="preserve">посёлок </w:t>
      </w:r>
      <w:proofErr w:type="spellStart"/>
      <w:r w:rsidR="001120B4" w:rsidRPr="00530FE9">
        <w:t>тубсанатория</w:t>
      </w:r>
      <w:proofErr w:type="spellEnd"/>
      <w:r w:rsidR="001120B4" w:rsidRPr="00530FE9">
        <w:t xml:space="preserve"> «Дивно</w:t>
      </w:r>
      <w:r w:rsidR="006570C6" w:rsidRPr="00530FE9">
        <w:t>г</w:t>
      </w:r>
      <w:r w:rsidR="001120B4" w:rsidRPr="00530FE9">
        <w:t>орье»</w:t>
      </w:r>
    </w:p>
    <w:p w:rsidR="002872A8" w:rsidRPr="00530FE9" w:rsidRDefault="00E1217E" w:rsidP="004E2150">
      <w:pPr>
        <w:ind w:firstLine="567"/>
      </w:pPr>
      <w:r w:rsidRPr="00530FE9">
        <w:t>3</w:t>
      </w:r>
      <w:r w:rsidR="00002188" w:rsidRPr="00530FE9">
        <w:t xml:space="preserve">. </w:t>
      </w:r>
      <w:r w:rsidR="002872A8" w:rsidRPr="00530FE9">
        <w:t xml:space="preserve">Участки градостроительного зонирования имеют свою систему нумерации в целях облегчения ориентации пользователей </w:t>
      </w:r>
      <w:r w:rsidRPr="00530FE9">
        <w:t xml:space="preserve">настоящих </w:t>
      </w:r>
      <w:r w:rsidR="002872A8" w:rsidRPr="00530FE9">
        <w:t xml:space="preserve">Правил. </w:t>
      </w:r>
    </w:p>
    <w:p w:rsidR="002872A8" w:rsidRPr="00530FE9" w:rsidRDefault="002872A8" w:rsidP="004E2150">
      <w:pPr>
        <w:ind w:firstLine="567"/>
      </w:pPr>
      <w:r w:rsidRPr="00530FE9">
        <w:t>Номера участков градостроительного зонирования состоят из следующих элементов:</w:t>
      </w:r>
    </w:p>
    <w:p w:rsidR="002872A8" w:rsidRPr="00530FE9" w:rsidRDefault="002872A8" w:rsidP="004E2150">
      <w:pPr>
        <w:ind w:firstLine="567"/>
      </w:pPr>
      <w:r w:rsidRPr="00530FE9">
        <w:t>1) смешанного буквенно-цифрового кода территориальной зоны, в соответствии с частью 1 настоящей статьи;</w:t>
      </w:r>
    </w:p>
    <w:p w:rsidR="002872A8" w:rsidRPr="00530FE9" w:rsidRDefault="002872A8" w:rsidP="004E2150">
      <w:pPr>
        <w:ind w:firstLine="567"/>
      </w:pPr>
      <w:r w:rsidRPr="00530FE9">
        <w:t>2) цифрового обозначения населенного пункта поселения, отделенного от кода территориальной зоны косой чертой;</w:t>
      </w:r>
    </w:p>
    <w:p w:rsidR="002872A8" w:rsidRPr="00530FE9" w:rsidRDefault="002872A8" w:rsidP="004E2150">
      <w:pPr>
        <w:ind w:firstLine="567"/>
      </w:pPr>
      <w:r w:rsidRPr="00530FE9">
        <w:t>3) собственного номера участка градостроительного зонирования, отделенного от цифрового обозначения населенного пункта поселения косой чертой.</w:t>
      </w:r>
    </w:p>
    <w:p w:rsidR="00C40511" w:rsidRDefault="002872A8" w:rsidP="00C40511">
      <w:pPr>
        <w:rPr>
          <w:i/>
          <w:iCs/>
        </w:rPr>
      </w:pPr>
      <w:proofErr w:type="gramStart"/>
      <w:r w:rsidRPr="00530FE9">
        <w:rPr>
          <w:i/>
          <w:iCs/>
        </w:rPr>
        <w:t>(Например:</w:t>
      </w:r>
      <w:proofErr w:type="gramEnd"/>
      <w:r w:rsidRPr="00530FE9">
        <w:rPr>
          <w:i/>
          <w:iCs/>
        </w:rPr>
        <w:t xml:space="preserve"> Ж</w:t>
      </w:r>
      <w:proofErr w:type="gramStart"/>
      <w:r w:rsidRPr="00530FE9">
        <w:rPr>
          <w:i/>
          <w:iCs/>
        </w:rPr>
        <w:t>1</w:t>
      </w:r>
      <w:proofErr w:type="gramEnd"/>
      <w:r w:rsidRPr="00530FE9">
        <w:rPr>
          <w:i/>
          <w:iCs/>
        </w:rPr>
        <w:t>/</w:t>
      </w:r>
      <w:r w:rsidR="000A7EBD" w:rsidRPr="00530FE9">
        <w:rPr>
          <w:i/>
          <w:iCs/>
        </w:rPr>
        <w:t>1</w:t>
      </w:r>
      <w:r w:rsidRPr="00530FE9">
        <w:rPr>
          <w:i/>
          <w:iCs/>
        </w:rPr>
        <w:t>/</w:t>
      </w:r>
      <w:r w:rsidR="003003F0" w:rsidRPr="00530FE9">
        <w:rPr>
          <w:i/>
          <w:iCs/>
        </w:rPr>
        <w:t>1</w:t>
      </w:r>
      <w:r w:rsidRPr="00530FE9">
        <w:rPr>
          <w:i/>
          <w:iCs/>
        </w:rPr>
        <w:t>: зона индивидуальной жилой застройки</w:t>
      </w:r>
      <w:r w:rsidR="002171CC" w:rsidRPr="00530FE9">
        <w:rPr>
          <w:i/>
          <w:iCs/>
        </w:rPr>
        <w:t xml:space="preserve"> в селе </w:t>
      </w:r>
      <w:r w:rsidR="001120B4" w:rsidRPr="00530FE9">
        <w:rPr>
          <w:i/>
          <w:iCs/>
        </w:rPr>
        <w:t>Селявное</w:t>
      </w:r>
      <w:r w:rsidRPr="00530FE9">
        <w:rPr>
          <w:i/>
          <w:iCs/>
        </w:rPr>
        <w:t xml:space="preserve">, участок № </w:t>
      </w:r>
      <w:r w:rsidR="003003F0" w:rsidRPr="00530FE9">
        <w:rPr>
          <w:i/>
          <w:iCs/>
        </w:rPr>
        <w:t>1</w:t>
      </w:r>
      <w:r w:rsidRPr="00530FE9">
        <w:rPr>
          <w:i/>
          <w:iCs/>
        </w:rPr>
        <w:t>)</w:t>
      </w:r>
      <w:r w:rsidR="00C40511">
        <w:rPr>
          <w:i/>
          <w:iCs/>
        </w:rPr>
        <w:t>.</w:t>
      </w:r>
    </w:p>
    <w:p w:rsidR="002872A8" w:rsidRPr="00C40511" w:rsidRDefault="00E1217E" w:rsidP="00C40511">
      <w:pPr>
        <w:ind w:firstLine="567"/>
      </w:pPr>
      <w:r w:rsidRPr="00C40511">
        <w:t>5</w:t>
      </w:r>
      <w:r w:rsidR="002872A8" w:rsidRPr="00C40511">
        <w:t>. Номер каждого участка градостроительного зонирования является уникальным.</w:t>
      </w:r>
    </w:p>
    <w:p w:rsidR="00E1217E" w:rsidRPr="00530FE9" w:rsidRDefault="00C96378" w:rsidP="004E2150">
      <w:pPr>
        <w:ind w:firstLine="567"/>
      </w:pPr>
      <w:r w:rsidRPr="00530FE9">
        <w:t xml:space="preserve">6. Участки в составе одной </w:t>
      </w:r>
      <w:r w:rsidR="00E1217E" w:rsidRPr="00530FE9">
        <w:t>территориальн</w:t>
      </w:r>
      <w:r w:rsidR="00C837AF" w:rsidRPr="00530FE9">
        <w:t>ой</w:t>
      </w:r>
      <w:r w:rsidR="00E1217E" w:rsidRPr="00530FE9">
        <w:t xml:space="preserve"> зоны и </w:t>
      </w:r>
      <w:proofErr w:type="spellStart"/>
      <w:r w:rsidR="00E1217E" w:rsidRPr="00530FE9">
        <w:t>подзоны</w:t>
      </w:r>
      <w:proofErr w:type="spellEnd"/>
      <w:r w:rsidR="00E1217E" w:rsidRPr="00530FE9">
        <w:t xml:space="preserve">, в зависимости от своего местоположения, могут иметь различные ограничения градостроительной деятельности. </w:t>
      </w:r>
    </w:p>
    <w:p w:rsidR="00196F73" w:rsidRPr="00530FE9" w:rsidRDefault="00196F73" w:rsidP="00463B0C">
      <w:pPr>
        <w:pStyle w:val="ConsPlusNormal"/>
        <w:widowControl/>
        <w:ind w:firstLine="567"/>
        <w:jc w:val="both"/>
        <w:outlineLvl w:val="2"/>
        <w:rPr>
          <w:rFonts w:ascii="Times New Roman" w:hAnsi="Times New Roman" w:cs="Times New Roman"/>
          <w:bCs/>
          <w:sz w:val="24"/>
          <w:szCs w:val="24"/>
        </w:rPr>
      </w:pPr>
    </w:p>
    <w:p w:rsidR="00196F73" w:rsidRPr="00530FE9" w:rsidRDefault="007A37AF" w:rsidP="004E2150">
      <w:pPr>
        <w:pStyle w:val="1"/>
        <w:rPr>
          <w:b w:val="0"/>
        </w:rPr>
      </w:pPr>
      <w:bookmarkStart w:id="247" w:name="_Toc268484959"/>
      <w:bookmarkStart w:id="248" w:name="_Toc268487908"/>
      <w:bookmarkStart w:id="249" w:name="_Toc290561477"/>
      <w:bookmarkStart w:id="250" w:name="_Toc290562116"/>
      <w:bookmarkStart w:id="251" w:name="_Toc290563755"/>
      <w:r w:rsidRPr="00530FE9">
        <w:rPr>
          <w:b w:val="0"/>
        </w:rPr>
        <w:br w:type="page"/>
      </w:r>
      <w:bookmarkStart w:id="252" w:name="_Toc291661744"/>
      <w:bookmarkStart w:id="253" w:name="_Toc291666466"/>
      <w:bookmarkStart w:id="254" w:name="_Toc291679469"/>
      <w:bookmarkStart w:id="255" w:name="_Toc291680723"/>
      <w:bookmarkStart w:id="256" w:name="_Toc292180270"/>
      <w:bookmarkStart w:id="257" w:name="_Toc292180686"/>
      <w:bookmarkStart w:id="258" w:name="_Toc292181416"/>
      <w:bookmarkStart w:id="259" w:name="_Toc292182058"/>
      <w:bookmarkStart w:id="260" w:name="_Toc294258561"/>
      <w:bookmarkStart w:id="261" w:name="_Toc294281791"/>
      <w:bookmarkStart w:id="262" w:name="_Toc295314588"/>
      <w:bookmarkStart w:id="263" w:name="_Toc302039416"/>
      <w:bookmarkStart w:id="264" w:name="_Toc303238679"/>
      <w:bookmarkStart w:id="265" w:name="_Toc304987109"/>
      <w:r w:rsidR="00E9687B" w:rsidRPr="00530FE9">
        <w:rPr>
          <w:b w:val="0"/>
        </w:rPr>
        <w:lastRenderedPageBreak/>
        <w:t xml:space="preserve">РАЗДЕЛ </w:t>
      </w:r>
      <w:r w:rsidR="001D6BCA" w:rsidRPr="00530FE9">
        <w:rPr>
          <w:b w:val="0"/>
        </w:rPr>
        <w:t>3</w:t>
      </w:r>
      <w:r w:rsidR="00196F73" w:rsidRPr="00530FE9">
        <w:rPr>
          <w:b w:val="0"/>
        </w:rPr>
        <w:t>. ГРАДОСТРОИТЕЛЬНЫЕ РЕГЛАМЕНТЫ</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A538DE" w:rsidRPr="00530FE9" w:rsidRDefault="00A538DE" w:rsidP="00A538DE">
      <w:pPr>
        <w:pStyle w:val="3"/>
        <w:contextualSpacing/>
        <w:rPr>
          <w:b w:val="0"/>
        </w:rPr>
      </w:pPr>
      <w:bookmarkStart w:id="266" w:name="_Toc268487909"/>
      <w:bookmarkStart w:id="267" w:name="_Toc290561478"/>
      <w:bookmarkStart w:id="268" w:name="_Toc290562117"/>
      <w:bookmarkStart w:id="269" w:name="_Toc294081762"/>
      <w:bookmarkStart w:id="270" w:name="_Toc304987110"/>
      <w:r w:rsidRPr="00530FE9">
        <w:rPr>
          <w:b w:val="0"/>
        </w:rPr>
        <w:t xml:space="preserve">Статья 18. Общие положения </w:t>
      </w:r>
      <w:proofErr w:type="gramStart"/>
      <w:r w:rsidRPr="00530FE9">
        <w:rPr>
          <w:b w:val="0"/>
        </w:rPr>
        <w:t>о</w:t>
      </w:r>
      <w:proofErr w:type="gramEnd"/>
      <w:r w:rsidRPr="00530FE9">
        <w:rPr>
          <w:b w:val="0"/>
        </w:rPr>
        <w:t xml:space="preserve"> градостроительных регламентах</w:t>
      </w:r>
      <w:bookmarkStart w:id="271" w:name="_Toc290561479"/>
      <w:bookmarkEnd w:id="266"/>
      <w:bookmarkEnd w:id="267"/>
      <w:r w:rsidRPr="00530FE9">
        <w:rPr>
          <w:b w:val="0"/>
        </w:rPr>
        <w:t>территориальных зон</w:t>
      </w:r>
      <w:bookmarkEnd w:id="268"/>
      <w:bookmarkEnd w:id="269"/>
      <w:bookmarkEnd w:id="270"/>
      <w:bookmarkEnd w:id="271"/>
    </w:p>
    <w:p w:rsidR="00A538DE" w:rsidRPr="00530FE9" w:rsidRDefault="00A538DE" w:rsidP="00A538DE">
      <w:pPr>
        <w:ind w:firstLine="567"/>
      </w:pPr>
      <w:r w:rsidRPr="00530FE9">
        <w:t xml:space="preserve">1. </w:t>
      </w:r>
      <w:proofErr w:type="gramStart"/>
      <w:r w:rsidRPr="00530FE9">
        <w:t xml:space="preserve">Решения по землепользованию и застройке принимаются в соответствии с генеральным планом развития </w:t>
      </w:r>
      <w:r w:rsidR="009A4B65" w:rsidRPr="00530FE9">
        <w:rPr>
          <w:bCs/>
        </w:rPr>
        <w:t>Селявинского</w:t>
      </w:r>
      <w:r w:rsidRPr="00530FE9">
        <w:t xml:space="preserve"> сельского поселения,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w:t>
      </w:r>
      <w:proofErr w:type="spellStart"/>
      <w:r w:rsidRPr="00530FE9">
        <w:t>подзон</w:t>
      </w:r>
      <w:proofErr w:type="spellEnd"/>
      <w:r w:rsidRPr="00530FE9">
        <w:t xml:space="preserve"> и распространяются в равной мере на все расположенные в одной и той же зоне земельные участки, иные объекты недвижимости и независимо от форм собственности.</w:t>
      </w:r>
      <w:proofErr w:type="gramEnd"/>
    </w:p>
    <w:p w:rsidR="00A538DE" w:rsidRPr="00530FE9" w:rsidRDefault="00A538DE" w:rsidP="00A538DE">
      <w:pPr>
        <w:ind w:firstLine="567"/>
      </w:pPr>
      <w:r w:rsidRPr="00530FE9">
        <w:t>Действие градостроительных регламентов не распространяется на земельные участки:</w:t>
      </w:r>
    </w:p>
    <w:p w:rsidR="00A538DE" w:rsidRPr="00530FE9" w:rsidRDefault="007A5A17" w:rsidP="00A538DE">
      <w:pPr>
        <w:ind w:firstLine="567"/>
      </w:pPr>
      <w:bookmarkStart w:id="272" w:name="_Toc278962006"/>
      <w:proofErr w:type="gramStart"/>
      <w:r w:rsidRPr="00530FE9">
        <w:rPr>
          <w:color w:val="000000"/>
          <w:shd w:val="clear" w:color="auto" w:fill="FFFFFF"/>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30FE9">
        <w:rPr>
          <w:color w:val="000000"/>
          <w:shd w:val="clear" w:color="auto" w:fill="FFFFFF"/>
        </w:rPr>
        <w:t xml:space="preserve"> наследия;</w:t>
      </w:r>
      <w:bookmarkEnd w:id="272"/>
    </w:p>
    <w:p w:rsidR="00A538DE" w:rsidRPr="00530FE9" w:rsidRDefault="00A538DE" w:rsidP="00A538DE">
      <w:pPr>
        <w:ind w:firstLine="567"/>
      </w:pPr>
      <w:bookmarkStart w:id="273" w:name="_Toc278962007"/>
      <w:r w:rsidRPr="00530FE9">
        <w:t>2) в границах территорий общего пользования;</w:t>
      </w:r>
      <w:bookmarkEnd w:id="273"/>
    </w:p>
    <w:p w:rsidR="00A538DE" w:rsidRPr="00530FE9" w:rsidRDefault="00A538DE" w:rsidP="00A538DE">
      <w:pPr>
        <w:ind w:firstLine="567"/>
      </w:pPr>
      <w:bookmarkStart w:id="274" w:name="_Toc278962008"/>
      <w:r w:rsidRPr="00530FE9">
        <w:t>3) занятые линейными объектами (линейно-кабельные сооружения, трубопроводы, автомобильные дороги, железнодорожные линии и подобные сооружения);</w:t>
      </w:r>
      <w:bookmarkEnd w:id="274"/>
    </w:p>
    <w:p w:rsidR="00A538DE" w:rsidRPr="00530FE9" w:rsidRDefault="00A538DE" w:rsidP="00A538DE">
      <w:pPr>
        <w:ind w:firstLine="567"/>
      </w:pPr>
      <w:bookmarkStart w:id="275" w:name="_Toc278962009"/>
      <w:proofErr w:type="gramStart"/>
      <w:r w:rsidRPr="00530FE9">
        <w:t>4) представленные для добычи полезных ископаемых.</w:t>
      </w:r>
      <w:bookmarkEnd w:id="275"/>
      <w:proofErr w:type="gramEnd"/>
    </w:p>
    <w:p w:rsidR="00A538DE" w:rsidRPr="00530FE9" w:rsidRDefault="00A538DE" w:rsidP="00E34D08">
      <w:pPr>
        <w:ind w:firstLine="567"/>
        <w:rPr>
          <w:rFonts w:eastAsiaTheme="minorEastAsia"/>
        </w:rPr>
      </w:pPr>
      <w:proofErr w:type="gramStart"/>
      <w:r w:rsidRPr="00530FE9">
        <w:t xml:space="preserve">Градостроительные </w:t>
      </w:r>
      <w:r w:rsidR="00E34D08" w:rsidRPr="00530FE9">
        <w:rPr>
          <w:rFonts w:eastAsiaTheme="minorEastAsia"/>
        </w:rPr>
        <w:t>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их курортов), сельскохозяйственных угодий в составе земель сельскохозяйственного назначения, земельных участков, расположенных в границах особо экономических зон</w:t>
      </w:r>
      <w:r w:rsidR="00DE521E" w:rsidRPr="00530FE9">
        <w:rPr>
          <w:rFonts w:eastAsiaTheme="minorEastAsia"/>
        </w:rPr>
        <w:t xml:space="preserve"> и территорий опережающего социально-экономического развития</w:t>
      </w:r>
      <w:r w:rsidR="00E34D08" w:rsidRPr="00530FE9">
        <w:rPr>
          <w:rFonts w:eastAsiaTheme="minorEastAsia"/>
        </w:rPr>
        <w:t xml:space="preserve"> (ч.6 ст.36 Градостроительный Кодекс РФ).</w:t>
      </w:r>
      <w:proofErr w:type="gramEnd"/>
    </w:p>
    <w:p w:rsidR="00A538DE" w:rsidRPr="00530FE9" w:rsidRDefault="00A538DE" w:rsidP="00A538DE">
      <w:pPr>
        <w:ind w:firstLine="567"/>
      </w:pPr>
      <w:r w:rsidRPr="00530FE9">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администрации Воронежской области и местной нормативной базы.</w:t>
      </w:r>
    </w:p>
    <w:p w:rsidR="00A538DE" w:rsidRPr="00530FE9" w:rsidRDefault="00A538DE" w:rsidP="00A538DE">
      <w:pPr>
        <w:ind w:firstLine="567"/>
      </w:pPr>
      <w:r w:rsidRPr="00530FE9">
        <w:t xml:space="preserve">2. 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(по </w:t>
      </w:r>
      <w:proofErr w:type="spellStart"/>
      <w:r w:rsidRPr="00530FE9">
        <w:t>застроечным</w:t>
      </w:r>
      <w:proofErr w:type="spellEnd"/>
      <w:r w:rsidRPr="00530FE9">
        <w:t xml:space="preserve"> показателям и некоторым параметрам строительных изменений) в соответствии со следующими основными требованиями:</w:t>
      </w:r>
    </w:p>
    <w:p w:rsidR="00A538DE" w:rsidRPr="00530FE9" w:rsidRDefault="00A538DE" w:rsidP="00A538DE">
      <w:pPr>
        <w:ind w:firstLine="567"/>
        <w:rPr>
          <w:rFonts w:cs="Tahoma"/>
        </w:rPr>
      </w:pPr>
      <w:r w:rsidRPr="00530FE9">
        <w:rPr>
          <w:rFonts w:cs="Tahoma"/>
        </w:rPr>
        <w:t>- основные виды разрешенного использования земельных участков и иных объектов недвижимости;</w:t>
      </w:r>
    </w:p>
    <w:p w:rsidR="00A538DE" w:rsidRPr="00530FE9" w:rsidRDefault="00A538DE" w:rsidP="00A538DE">
      <w:pPr>
        <w:ind w:firstLine="567"/>
        <w:rPr>
          <w:rFonts w:cs="Tahoma"/>
        </w:rPr>
      </w:pPr>
      <w:r w:rsidRPr="00530FE9">
        <w:rPr>
          <w:rFonts w:cs="Tahoma"/>
        </w:rPr>
        <w:t>- вспомогательные виды разрешенного использования;</w:t>
      </w:r>
    </w:p>
    <w:p w:rsidR="00A538DE" w:rsidRPr="00530FE9" w:rsidRDefault="00A538DE" w:rsidP="00A538DE">
      <w:pPr>
        <w:ind w:firstLine="567"/>
        <w:rPr>
          <w:rFonts w:cs="Tahoma"/>
        </w:rPr>
      </w:pPr>
      <w:r w:rsidRPr="00530FE9">
        <w:rPr>
          <w:rFonts w:cs="Tahoma"/>
        </w:rPr>
        <w:t>- условно разрешенные виды использования;</w:t>
      </w:r>
    </w:p>
    <w:p w:rsidR="00A538DE" w:rsidRPr="00530FE9" w:rsidRDefault="00A538DE" w:rsidP="00A538DE">
      <w:pPr>
        <w:ind w:firstLine="567"/>
        <w:rPr>
          <w:rFonts w:cs="Tahoma"/>
        </w:rPr>
      </w:pPr>
      <w:r w:rsidRPr="00530FE9">
        <w:rPr>
          <w:rFonts w:cs="Tahoma"/>
        </w:rPr>
        <w:t xml:space="preserve">- архитектурно-строительные требования; </w:t>
      </w:r>
    </w:p>
    <w:p w:rsidR="00A538DE" w:rsidRPr="00530FE9" w:rsidRDefault="00A538DE" w:rsidP="00A538DE">
      <w:pPr>
        <w:ind w:firstLine="567"/>
        <w:rPr>
          <w:rFonts w:cs="Tahoma"/>
        </w:rPr>
      </w:pPr>
      <w:r w:rsidRPr="00530FE9">
        <w:rPr>
          <w:rFonts w:cs="Tahoma"/>
        </w:rPr>
        <w:t>- санитарно-гигиенические и экологические требования;</w:t>
      </w:r>
    </w:p>
    <w:p w:rsidR="00A538DE" w:rsidRPr="00530FE9" w:rsidRDefault="00A538DE" w:rsidP="00A538DE">
      <w:pPr>
        <w:ind w:firstLine="567"/>
        <w:rPr>
          <w:rFonts w:cs="Tahoma"/>
        </w:rPr>
      </w:pPr>
      <w:r w:rsidRPr="00530FE9">
        <w:rPr>
          <w:rFonts w:cs="Tahoma"/>
        </w:rPr>
        <w:t>- защита от опасных природных процессов.</w:t>
      </w:r>
    </w:p>
    <w:p w:rsidR="00A538DE" w:rsidRPr="00530FE9" w:rsidRDefault="00A538DE" w:rsidP="00A538DE">
      <w:pPr>
        <w:ind w:firstLine="567"/>
      </w:pPr>
      <w:r w:rsidRPr="00530FE9">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A538DE" w:rsidRPr="00530FE9" w:rsidRDefault="00A538DE" w:rsidP="00A538DE">
      <w:pPr>
        <w:ind w:firstLine="567"/>
      </w:pPr>
      <w:r w:rsidRPr="00530FE9">
        <w:t xml:space="preserve">1) основные виды разрешенного использования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соответствующим территориальным зонам при условии соблюдения требований технических регламентов. Основные виды разрешенного </w:t>
      </w:r>
      <w:r w:rsidRPr="00530FE9">
        <w:lastRenderedPageBreak/>
        <w:t>использования при условии соблюдения строительных норм и стандартов безопасности, правил пожарной безопасности, иных обязательных норм требований не могут быть запрещены.</w:t>
      </w:r>
    </w:p>
    <w:p w:rsidR="00A538DE" w:rsidRPr="00530FE9" w:rsidRDefault="00A538DE" w:rsidP="00A538DE">
      <w:pPr>
        <w:ind w:firstLine="567"/>
      </w:pPr>
      <w:proofErr w:type="gramStart"/>
      <w:r w:rsidRPr="00530FE9">
        <w:t xml:space="preserve">2) условно разрешенные виды </w:t>
      </w:r>
      <w:r w:rsidR="00F51AA0" w:rsidRPr="00530FE9">
        <w:t xml:space="preserve"> использования </w:t>
      </w:r>
      <w:r w:rsidRPr="00530FE9">
        <w:rPr>
          <w:bCs/>
        </w:rPr>
        <w:t xml:space="preserve"> – виды деятельности</w:t>
      </w:r>
      <w:r w:rsidRPr="00530FE9">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и при условии обязательного соблюдения требований</w:t>
      </w:r>
      <w:proofErr w:type="gramEnd"/>
      <w:r w:rsidRPr="00530FE9">
        <w:t xml:space="preserve"> технических регламентов.</w:t>
      </w:r>
    </w:p>
    <w:p w:rsidR="00A538DE" w:rsidRPr="00530FE9" w:rsidRDefault="00A538DE" w:rsidP="00A538DE">
      <w:pPr>
        <w:ind w:firstLine="567"/>
      </w:pPr>
      <w:proofErr w:type="gramStart"/>
      <w:r w:rsidRPr="00530FE9">
        <w:t>3) вспомогательные виды разрешенного использования</w:t>
      </w:r>
      <w:r w:rsidR="00F51AA0" w:rsidRPr="00530FE9">
        <w:t>, допустимые только в качестве дополнительных по отношению к основным видам разрешенного использования и условно-разрешенным видам использования и осуществляемые совместно с ними</w:t>
      </w:r>
      <w:r w:rsidRPr="00530FE9">
        <w:t xml:space="preserve">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roofErr w:type="gramEnd"/>
      <w:r w:rsidRPr="00530FE9">
        <w:t xml:space="preserve"> В </w:t>
      </w:r>
      <w:proofErr w:type="gramStart"/>
      <w:r w:rsidRPr="00530FE9">
        <w:t>случае</w:t>
      </w:r>
      <w:proofErr w:type="gramEnd"/>
      <w:r w:rsidRPr="00530FE9">
        <w:t>, если основной или условно разрешенный вид использования земельного участка не установлен, вспомогательный не считается разрешенным.</w:t>
      </w:r>
    </w:p>
    <w:p w:rsidR="00A538DE" w:rsidRPr="00530FE9" w:rsidRDefault="00A538DE" w:rsidP="00A538DE">
      <w:pPr>
        <w:ind w:firstLine="567"/>
      </w:pPr>
      <w:r w:rsidRPr="00530FE9">
        <w:t xml:space="preserve">Для всех основных и условно разрешенных видов использования вспомогательными видами разрешенного использования, даже если они прямо не указаны в градостроительных регламентах, являются следующие: </w:t>
      </w:r>
    </w:p>
    <w:p w:rsidR="00A538DE" w:rsidRPr="00530FE9" w:rsidRDefault="00A538DE" w:rsidP="00A538DE">
      <w:pPr>
        <w:ind w:firstLine="567"/>
      </w:pPr>
      <w:r w:rsidRPr="00530FE9">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A538DE" w:rsidRPr="00530FE9" w:rsidRDefault="00A538DE" w:rsidP="00A538DE">
      <w:pPr>
        <w:ind w:firstLine="567"/>
      </w:pPr>
      <w:r w:rsidRPr="00530FE9">
        <w:t xml:space="preserve">- для объектов, требующих постоянного присутствия охраны – помещения или здания для персонала охраны; </w:t>
      </w:r>
    </w:p>
    <w:p w:rsidR="00A538DE" w:rsidRPr="00530FE9" w:rsidRDefault="00A538DE" w:rsidP="00A538DE">
      <w:pPr>
        <w:ind w:firstLine="567"/>
      </w:pPr>
      <w:r w:rsidRPr="00530FE9">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w:t>
      </w:r>
    </w:p>
    <w:p w:rsidR="00A538DE" w:rsidRPr="00530FE9" w:rsidRDefault="00A538DE" w:rsidP="00A538DE">
      <w:pPr>
        <w:ind w:firstLine="567"/>
      </w:pPr>
      <w:r w:rsidRPr="00530FE9">
        <w:t xml:space="preserve">- автомобильные проезды и подъезды, оборудованные пешеходные пути, обслуживающие соответствующие участки; </w:t>
      </w:r>
    </w:p>
    <w:p w:rsidR="00A538DE" w:rsidRPr="00530FE9" w:rsidRDefault="00A538DE" w:rsidP="00A538DE">
      <w:pPr>
        <w:ind w:firstLine="567"/>
      </w:pPr>
      <w:r w:rsidRPr="00530FE9">
        <w:t xml:space="preserve">- благоустроенные, в том числе озелененные, детские площадки, площадки для отдыха, спортивных занятий; </w:t>
      </w:r>
    </w:p>
    <w:p w:rsidR="00A538DE" w:rsidRPr="00530FE9" w:rsidRDefault="00A538DE" w:rsidP="00A538DE">
      <w:pPr>
        <w:ind w:firstLine="567"/>
      </w:pPr>
      <w:r w:rsidRPr="00530FE9">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A538DE" w:rsidRPr="00530FE9" w:rsidRDefault="00A538DE" w:rsidP="00A538DE">
      <w:pPr>
        <w:ind w:firstLine="567"/>
      </w:pPr>
      <w:r w:rsidRPr="00530FE9">
        <w:t xml:space="preserve">- общественные туалеты (кроме </w:t>
      </w:r>
      <w:proofErr w:type="gramStart"/>
      <w:r w:rsidRPr="00530FE9">
        <w:t>встроенных</w:t>
      </w:r>
      <w:proofErr w:type="gramEnd"/>
      <w:r w:rsidRPr="00530FE9">
        <w:t>, в жилые дома и детские учреждения).</w:t>
      </w:r>
    </w:p>
    <w:p w:rsidR="00A538DE" w:rsidRPr="00530FE9" w:rsidRDefault="00A538DE" w:rsidP="00A538DE">
      <w:pPr>
        <w:ind w:firstLine="567"/>
      </w:pPr>
      <w:r w:rsidRPr="00530FE9">
        <w:t xml:space="preserve">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A538DE" w:rsidRPr="00530FE9" w:rsidRDefault="00A538DE" w:rsidP="00A538DE">
      <w:pPr>
        <w:ind w:firstLine="567"/>
      </w:pPr>
      <w:r w:rsidRPr="00530FE9">
        <w:t xml:space="preserve">В </w:t>
      </w:r>
      <w:proofErr w:type="gramStart"/>
      <w:r w:rsidRPr="00530FE9">
        <w:t>пределах</w:t>
      </w:r>
      <w:proofErr w:type="gramEnd"/>
      <w:r w:rsidRPr="00530FE9">
        <w:t xml:space="preserve">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4E2150" w:rsidRPr="00530FE9" w:rsidRDefault="004E2150" w:rsidP="004E2150">
      <w:pPr>
        <w:pStyle w:val="3"/>
        <w:rPr>
          <w:b w:val="0"/>
        </w:rPr>
      </w:pPr>
      <w:bookmarkStart w:id="276" w:name="_Toc268487910"/>
      <w:bookmarkStart w:id="277" w:name="_Toc290561480"/>
      <w:bookmarkStart w:id="278" w:name="_Toc290562118"/>
      <w:bookmarkStart w:id="279" w:name="_Toc304987111"/>
      <w:bookmarkStart w:id="280" w:name="_Toc268484961"/>
      <w:r w:rsidRPr="00530FE9">
        <w:rPr>
          <w:b w:val="0"/>
        </w:rPr>
        <w:t>Статья 19. Жилые зоны</w:t>
      </w:r>
      <w:bookmarkEnd w:id="276"/>
      <w:bookmarkEnd w:id="277"/>
      <w:bookmarkEnd w:id="278"/>
      <w:bookmarkEnd w:id="279"/>
    </w:p>
    <w:p w:rsidR="004E2150" w:rsidRPr="00530FE9" w:rsidRDefault="004E2150" w:rsidP="004E2150">
      <w:pPr>
        <w:ind w:firstLine="567"/>
      </w:pPr>
      <w:bookmarkStart w:id="281" w:name="_Toc268484960"/>
      <w:r w:rsidRPr="00530FE9">
        <w:t>1. Зона застройки индивидуальными жилыми домами - Ж 1</w:t>
      </w:r>
      <w:bookmarkEnd w:id="281"/>
    </w:p>
    <w:p w:rsidR="002132C3" w:rsidRPr="00530FE9" w:rsidRDefault="00F81620" w:rsidP="00171CA1">
      <w:pPr>
        <w:ind w:firstLine="567"/>
      </w:pPr>
      <w:r w:rsidRPr="00530FE9">
        <w:t xml:space="preserve">На территории </w:t>
      </w:r>
      <w:r w:rsidR="009A4B65" w:rsidRPr="00530FE9">
        <w:t>Селявинского</w:t>
      </w:r>
      <w:r w:rsidR="00F064EA" w:rsidRPr="00530FE9">
        <w:t xml:space="preserve"> с</w:t>
      </w:r>
      <w:r w:rsidR="007501D0" w:rsidRPr="00530FE9">
        <w:t xml:space="preserve">ельского поселения </w:t>
      </w:r>
      <w:r w:rsidR="002132C3" w:rsidRPr="00530FE9">
        <w:t>выделяются зоны застройки индивидуальными жилыми домами, в том числе:</w:t>
      </w:r>
    </w:p>
    <w:p w:rsidR="002132C3" w:rsidRPr="00530FE9" w:rsidRDefault="00E9706C" w:rsidP="00545F50">
      <w:pPr>
        <w:ind w:firstLine="567"/>
      </w:pPr>
      <w:r w:rsidRPr="00530FE9">
        <w:lastRenderedPageBreak/>
        <w:t>в населенном пункте</w:t>
      </w:r>
      <w:r w:rsidR="005A57D8" w:rsidRPr="00530FE9">
        <w:t xml:space="preserve">село </w:t>
      </w:r>
      <w:r w:rsidR="001120B4" w:rsidRPr="00530FE9">
        <w:t>Селявное</w:t>
      </w:r>
      <w:r w:rsidR="002132C3" w:rsidRPr="00530FE9">
        <w:t>-</w:t>
      </w:r>
      <w:r w:rsidR="009D1AEF" w:rsidRPr="00530FE9">
        <w:t>26</w:t>
      </w:r>
      <w:r w:rsidR="00F81620" w:rsidRPr="00530FE9">
        <w:t xml:space="preserve"> участк</w:t>
      </w:r>
      <w:r w:rsidR="00BA7FE5" w:rsidRPr="00530FE9">
        <w:t>ов</w:t>
      </w:r>
      <w:bookmarkEnd w:id="280"/>
      <w:r w:rsidR="00C7694C" w:rsidRPr="00530FE9">
        <w:t xml:space="preserve">, </w:t>
      </w:r>
    </w:p>
    <w:p w:rsidR="002132C3" w:rsidRPr="00530FE9" w:rsidRDefault="002132C3" w:rsidP="00171CA1">
      <w:pPr>
        <w:ind w:firstLine="567"/>
      </w:pPr>
      <w:r w:rsidRPr="00530FE9">
        <w:t xml:space="preserve">в населенном пункте </w:t>
      </w:r>
      <w:r w:rsidR="008F7969" w:rsidRPr="00530FE9">
        <w:t xml:space="preserve">хутор </w:t>
      </w:r>
      <w:r w:rsidR="001120B4" w:rsidRPr="00530FE9">
        <w:t>Вязники</w:t>
      </w:r>
      <w:r w:rsidRPr="00530FE9">
        <w:t xml:space="preserve"> -</w:t>
      </w:r>
      <w:r w:rsidR="00795D25" w:rsidRPr="00530FE9">
        <w:t>3</w:t>
      </w:r>
      <w:r w:rsidR="00C7694C" w:rsidRPr="00530FE9">
        <w:t xml:space="preserve"> участ</w:t>
      </w:r>
      <w:r w:rsidR="008F756B" w:rsidRPr="00530FE9">
        <w:t>ка</w:t>
      </w:r>
      <w:r w:rsidR="00C7694C" w:rsidRPr="00530FE9">
        <w:t xml:space="preserve">, </w:t>
      </w:r>
    </w:p>
    <w:p w:rsidR="00F81620" w:rsidRPr="00530FE9" w:rsidRDefault="002132C3" w:rsidP="00171CA1">
      <w:pPr>
        <w:ind w:firstLine="567"/>
      </w:pPr>
      <w:r w:rsidRPr="00530FE9">
        <w:t>в населенном пункте</w:t>
      </w:r>
      <w:r w:rsidR="00212A27" w:rsidRPr="00530FE9">
        <w:t xml:space="preserve"> хутор </w:t>
      </w:r>
      <w:r w:rsidR="001120B4" w:rsidRPr="00530FE9">
        <w:t>Дивногорье</w:t>
      </w:r>
      <w:r w:rsidR="00212A27" w:rsidRPr="00530FE9">
        <w:t xml:space="preserve"> -</w:t>
      </w:r>
      <w:r w:rsidR="00795D25" w:rsidRPr="00530FE9">
        <w:t>1</w:t>
      </w:r>
      <w:r w:rsidR="0054324C" w:rsidRPr="00530FE9">
        <w:t>3</w:t>
      </w:r>
      <w:r w:rsidR="00C7694C" w:rsidRPr="00530FE9">
        <w:t xml:space="preserve"> участк</w:t>
      </w:r>
      <w:r w:rsidR="00795D25" w:rsidRPr="00530FE9">
        <w:t>ов</w:t>
      </w:r>
      <w:r w:rsidR="00D03DA1" w:rsidRPr="00530FE9">
        <w:t>.</w:t>
      </w:r>
    </w:p>
    <w:p w:rsidR="00F81620" w:rsidRPr="00530FE9" w:rsidRDefault="00F81620" w:rsidP="00CF5E36">
      <w:pPr>
        <w:ind w:firstLine="567"/>
        <w:jc w:val="left"/>
      </w:pPr>
      <w:bookmarkStart w:id="282" w:name="_Toc268484964"/>
      <w:r w:rsidRPr="00530FE9">
        <w:t>Описание прохождения границ зоны застройки индивидуальными жилыми домами:</w:t>
      </w:r>
      <w:bookmarkEnd w:id="282"/>
    </w:p>
    <w:p w:rsidR="00D43FE8" w:rsidRPr="00530FE9" w:rsidRDefault="00F81620" w:rsidP="00CF5E36">
      <w:pPr>
        <w:ind w:firstLine="567"/>
      </w:pPr>
      <w:bookmarkStart w:id="283" w:name="_Toc268484965"/>
      <w:r w:rsidRPr="00530FE9">
        <w:t xml:space="preserve">Населенный пункт </w:t>
      </w:r>
      <w:r w:rsidR="00815CA4" w:rsidRPr="00530FE9">
        <w:t xml:space="preserve">село </w:t>
      </w:r>
      <w:r w:rsidR="001120B4" w:rsidRPr="00530FE9">
        <w:t>Селявное</w:t>
      </w:r>
      <w:bookmarkEnd w:id="283"/>
      <w:r w:rsidR="00C40511">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7938"/>
      </w:tblGrid>
      <w:tr w:rsidR="006D2D04" w:rsidRPr="00530FE9" w:rsidTr="008234C1">
        <w:trPr>
          <w:trHeight w:val="82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D2D04" w:rsidRPr="00530FE9" w:rsidRDefault="006D2D04" w:rsidP="00171CA1">
            <w:pPr>
              <w:jc w:val="center"/>
            </w:pPr>
            <w:r w:rsidRPr="00530FE9">
              <w:t>Номер участка зоны</w:t>
            </w:r>
          </w:p>
        </w:tc>
        <w:tc>
          <w:tcPr>
            <w:tcW w:w="7938" w:type="dxa"/>
            <w:tcBorders>
              <w:top w:val="single" w:sz="4" w:space="0" w:color="auto"/>
              <w:left w:val="single" w:sz="4" w:space="0" w:color="auto"/>
              <w:right w:val="single" w:sz="4" w:space="0" w:color="auto"/>
            </w:tcBorders>
            <w:shd w:val="clear" w:color="auto" w:fill="auto"/>
            <w:vAlign w:val="center"/>
          </w:tcPr>
          <w:p w:rsidR="006D2D04" w:rsidRPr="00530FE9" w:rsidRDefault="006D2D04" w:rsidP="00171CA1">
            <w:pPr>
              <w:jc w:val="center"/>
            </w:pPr>
            <w:r w:rsidRPr="00530FE9">
              <w:t>Картографическое описание</w:t>
            </w:r>
          </w:p>
        </w:tc>
      </w:tr>
      <w:tr w:rsidR="006D2D04" w:rsidRPr="00530FE9" w:rsidTr="008234C1">
        <w:tc>
          <w:tcPr>
            <w:tcW w:w="1276" w:type="dxa"/>
            <w:tcBorders>
              <w:top w:val="single" w:sz="4" w:space="0" w:color="auto"/>
              <w:left w:val="single" w:sz="4" w:space="0" w:color="auto"/>
              <w:bottom w:val="single" w:sz="4" w:space="0" w:color="auto"/>
              <w:right w:val="single" w:sz="4" w:space="0" w:color="auto"/>
            </w:tcBorders>
          </w:tcPr>
          <w:p w:rsidR="006D2D04" w:rsidRPr="00530FE9" w:rsidRDefault="006D2D04" w:rsidP="00171CA1">
            <w:pPr>
              <w:jc w:val="center"/>
            </w:pPr>
            <w:r w:rsidRPr="00530FE9">
              <w:t>Ж</w:t>
            </w:r>
            <w:proofErr w:type="gramStart"/>
            <w:r w:rsidRPr="00530FE9">
              <w:rPr>
                <w:lang w:val="en-US"/>
              </w:rPr>
              <w:t>1</w:t>
            </w:r>
            <w:proofErr w:type="gramEnd"/>
            <w:r w:rsidR="00003082" w:rsidRPr="00530FE9">
              <w:t>/1</w:t>
            </w:r>
            <w:r w:rsidRPr="00530FE9">
              <w:rPr>
                <w:lang w:val="en-US"/>
              </w:rPr>
              <w:t>/1</w:t>
            </w:r>
          </w:p>
        </w:tc>
        <w:tc>
          <w:tcPr>
            <w:tcW w:w="7938" w:type="dxa"/>
            <w:tcBorders>
              <w:top w:val="single" w:sz="4" w:space="0" w:color="auto"/>
              <w:left w:val="single" w:sz="4" w:space="0" w:color="auto"/>
              <w:bottom w:val="single" w:sz="4" w:space="0" w:color="auto"/>
              <w:right w:val="single" w:sz="4" w:space="0" w:color="auto"/>
            </w:tcBorders>
          </w:tcPr>
          <w:p w:rsidR="006D2D04" w:rsidRPr="00530FE9" w:rsidRDefault="00901472" w:rsidP="00040F39">
            <w:proofErr w:type="gramStart"/>
            <w:r w:rsidRPr="00530FE9">
              <w:t>От точки 161 граница проходит на восток вдоль границы населенного пункта до точки 163, на юг вдоль дороги до точки 166, на запад вдоль дороги до точки 167, на юг вдоль дороги до точки 172, на запад вдоль дороги до точки 90, на север до точки 89, на запад до точки 88, затем в общем северном направлении вдоль границы населенного</w:t>
            </w:r>
            <w:proofErr w:type="gramEnd"/>
            <w:r w:rsidRPr="00530FE9">
              <w:t xml:space="preserve"> пункта до исходной точки</w:t>
            </w:r>
          </w:p>
        </w:tc>
      </w:tr>
      <w:tr w:rsidR="006D2D04" w:rsidRPr="00530FE9" w:rsidTr="008234C1">
        <w:tc>
          <w:tcPr>
            <w:tcW w:w="1276" w:type="dxa"/>
            <w:tcBorders>
              <w:top w:val="single" w:sz="4" w:space="0" w:color="auto"/>
              <w:left w:val="single" w:sz="4" w:space="0" w:color="auto"/>
              <w:bottom w:val="single" w:sz="4" w:space="0" w:color="auto"/>
              <w:right w:val="single" w:sz="4" w:space="0" w:color="auto"/>
            </w:tcBorders>
          </w:tcPr>
          <w:p w:rsidR="006D2D04" w:rsidRPr="00530FE9" w:rsidRDefault="006D2D04" w:rsidP="00171CA1">
            <w:pPr>
              <w:jc w:val="center"/>
            </w:pPr>
            <w:r w:rsidRPr="00530FE9">
              <w:t>Ж</w:t>
            </w:r>
            <w:proofErr w:type="gramStart"/>
            <w:r w:rsidRPr="00530FE9">
              <w:t>1</w:t>
            </w:r>
            <w:proofErr w:type="gramEnd"/>
            <w:r w:rsidR="00003082" w:rsidRPr="00530FE9">
              <w:t>/1</w:t>
            </w:r>
            <w:r w:rsidRPr="00530FE9">
              <w:t>/2</w:t>
            </w:r>
          </w:p>
        </w:tc>
        <w:tc>
          <w:tcPr>
            <w:tcW w:w="7938" w:type="dxa"/>
            <w:tcBorders>
              <w:top w:val="single" w:sz="4" w:space="0" w:color="auto"/>
              <w:left w:val="single" w:sz="4" w:space="0" w:color="auto"/>
              <w:bottom w:val="single" w:sz="4" w:space="0" w:color="auto"/>
              <w:right w:val="single" w:sz="4" w:space="0" w:color="auto"/>
            </w:tcBorders>
          </w:tcPr>
          <w:p w:rsidR="006D2D04" w:rsidRPr="00530FE9" w:rsidRDefault="00901472" w:rsidP="00D92B31">
            <w:r w:rsidRPr="00530FE9">
              <w:t>От точки 185 граница проходит на юго-восток вдоль дороги до точки 175, на юго-запад вдоль дороги до точки 179, затем на север вдоль дороги до исходной точки</w:t>
            </w:r>
          </w:p>
        </w:tc>
      </w:tr>
      <w:tr w:rsidR="004E7767" w:rsidRPr="00530FE9" w:rsidTr="008234C1">
        <w:tc>
          <w:tcPr>
            <w:tcW w:w="1276" w:type="dxa"/>
            <w:tcBorders>
              <w:top w:val="single" w:sz="4" w:space="0" w:color="auto"/>
              <w:left w:val="single" w:sz="4" w:space="0" w:color="auto"/>
              <w:bottom w:val="single" w:sz="4" w:space="0" w:color="auto"/>
              <w:right w:val="single" w:sz="4" w:space="0" w:color="auto"/>
            </w:tcBorders>
          </w:tcPr>
          <w:p w:rsidR="004E7767" w:rsidRPr="00530FE9" w:rsidRDefault="004E7767" w:rsidP="00171CA1">
            <w:pPr>
              <w:jc w:val="center"/>
            </w:pPr>
            <w:r w:rsidRPr="00530FE9">
              <w:t>Ж</w:t>
            </w:r>
            <w:proofErr w:type="gramStart"/>
            <w:r w:rsidRPr="00530FE9">
              <w:t>1</w:t>
            </w:r>
            <w:proofErr w:type="gramEnd"/>
            <w:r w:rsidRPr="00530FE9">
              <w:t>/1/3</w:t>
            </w:r>
          </w:p>
        </w:tc>
        <w:tc>
          <w:tcPr>
            <w:tcW w:w="7938" w:type="dxa"/>
            <w:tcBorders>
              <w:top w:val="single" w:sz="4" w:space="0" w:color="auto"/>
              <w:left w:val="single" w:sz="4" w:space="0" w:color="auto"/>
              <w:bottom w:val="single" w:sz="4" w:space="0" w:color="auto"/>
              <w:right w:val="single" w:sz="4" w:space="0" w:color="auto"/>
            </w:tcBorders>
          </w:tcPr>
          <w:p w:rsidR="004E7767" w:rsidRPr="00530FE9" w:rsidRDefault="00901472" w:rsidP="00BC54DB">
            <w:r w:rsidRPr="00530FE9">
              <w:t>От точки 91 граница проходит на восток вдоль дороги до точки 192, на юго-запад вдоль ул</w:t>
            </w:r>
            <w:proofErr w:type="gramStart"/>
            <w:r w:rsidRPr="00530FE9">
              <w:t>.Л</w:t>
            </w:r>
            <w:proofErr w:type="gramEnd"/>
            <w:r w:rsidRPr="00530FE9">
              <w:t>есная до точки 206, на северо-запад вдоль границы населенного пункта до точки 207, в общем северо-восточном направлении в основном вдоль границы населенного пункта до исходной точки</w:t>
            </w:r>
          </w:p>
        </w:tc>
      </w:tr>
      <w:tr w:rsidR="00597657" w:rsidRPr="00530FE9" w:rsidTr="008234C1">
        <w:tc>
          <w:tcPr>
            <w:tcW w:w="1276" w:type="dxa"/>
            <w:tcBorders>
              <w:top w:val="single" w:sz="4" w:space="0" w:color="auto"/>
              <w:left w:val="single" w:sz="4" w:space="0" w:color="auto"/>
              <w:bottom w:val="single" w:sz="4" w:space="0" w:color="auto"/>
              <w:right w:val="single" w:sz="4" w:space="0" w:color="auto"/>
            </w:tcBorders>
          </w:tcPr>
          <w:p w:rsidR="00597657" w:rsidRPr="00530FE9" w:rsidRDefault="00597657" w:rsidP="00171CA1">
            <w:pPr>
              <w:jc w:val="center"/>
            </w:pPr>
            <w:r w:rsidRPr="00530FE9">
              <w:t>Ж</w:t>
            </w:r>
            <w:proofErr w:type="gramStart"/>
            <w:r w:rsidRPr="00530FE9">
              <w:t>1</w:t>
            </w:r>
            <w:proofErr w:type="gramEnd"/>
            <w:r w:rsidRPr="00530FE9">
              <w:t>/1/4</w:t>
            </w:r>
          </w:p>
        </w:tc>
        <w:tc>
          <w:tcPr>
            <w:tcW w:w="7938" w:type="dxa"/>
            <w:tcBorders>
              <w:top w:val="single" w:sz="4" w:space="0" w:color="auto"/>
              <w:left w:val="single" w:sz="4" w:space="0" w:color="auto"/>
              <w:bottom w:val="single" w:sz="4" w:space="0" w:color="auto"/>
              <w:right w:val="single" w:sz="4" w:space="0" w:color="auto"/>
            </w:tcBorders>
          </w:tcPr>
          <w:p w:rsidR="00597657" w:rsidRPr="00530FE9" w:rsidRDefault="00901472" w:rsidP="009B00BD">
            <w:r w:rsidRPr="00530FE9">
              <w:t>От точки 210 граница проходит на восток до точки 101, на юго-запад до точки 98, на запад до точки 113, затем на юго-запад до точки 112, далее поворачивает и следует в общем северо-восточном направлении вдоль ул</w:t>
            </w:r>
            <w:proofErr w:type="gramStart"/>
            <w:r w:rsidRPr="00530FE9">
              <w:t>.Л</w:t>
            </w:r>
            <w:proofErr w:type="gramEnd"/>
            <w:r w:rsidRPr="00530FE9">
              <w:t>есная до исходной точки</w:t>
            </w:r>
          </w:p>
        </w:tc>
      </w:tr>
      <w:tr w:rsidR="002409EA" w:rsidRPr="00530FE9" w:rsidTr="008234C1">
        <w:tc>
          <w:tcPr>
            <w:tcW w:w="1276" w:type="dxa"/>
            <w:tcBorders>
              <w:top w:val="single" w:sz="4" w:space="0" w:color="auto"/>
              <w:left w:val="single" w:sz="4" w:space="0" w:color="auto"/>
              <w:bottom w:val="single" w:sz="4" w:space="0" w:color="auto"/>
              <w:right w:val="single" w:sz="4" w:space="0" w:color="auto"/>
            </w:tcBorders>
          </w:tcPr>
          <w:p w:rsidR="002409EA" w:rsidRPr="00530FE9" w:rsidRDefault="002409EA" w:rsidP="00171CA1">
            <w:pPr>
              <w:jc w:val="center"/>
            </w:pPr>
            <w:r w:rsidRPr="00530FE9">
              <w:t>Ж</w:t>
            </w:r>
            <w:proofErr w:type="gramStart"/>
            <w:r w:rsidRPr="00530FE9">
              <w:t>1</w:t>
            </w:r>
            <w:proofErr w:type="gramEnd"/>
            <w:r w:rsidRPr="00530FE9">
              <w:t>/1/5</w:t>
            </w:r>
          </w:p>
        </w:tc>
        <w:tc>
          <w:tcPr>
            <w:tcW w:w="7938" w:type="dxa"/>
            <w:tcBorders>
              <w:top w:val="single" w:sz="4" w:space="0" w:color="auto"/>
              <w:left w:val="single" w:sz="4" w:space="0" w:color="auto"/>
              <w:bottom w:val="single" w:sz="4" w:space="0" w:color="auto"/>
              <w:right w:val="single" w:sz="4" w:space="0" w:color="auto"/>
            </w:tcBorders>
          </w:tcPr>
          <w:p w:rsidR="002409EA" w:rsidRPr="00530FE9" w:rsidRDefault="00901472" w:rsidP="00116756">
            <w:r w:rsidRPr="00530FE9">
              <w:t>От точки 253 граница проходит в общем восточном направлении вдоль границы населенного пункта до точки 221, на юго-запад вдоль дороги до точки 226, на запад вдоль ул</w:t>
            </w:r>
            <w:proofErr w:type="gramStart"/>
            <w:r w:rsidRPr="00530FE9">
              <w:t>.Д</w:t>
            </w:r>
            <w:proofErr w:type="gramEnd"/>
            <w:r w:rsidRPr="00530FE9">
              <w:t>онская до точки 250, на север вдоль дороги до исходной точки</w:t>
            </w:r>
          </w:p>
        </w:tc>
      </w:tr>
      <w:tr w:rsidR="00F266FF" w:rsidRPr="00530FE9" w:rsidTr="008234C1">
        <w:tc>
          <w:tcPr>
            <w:tcW w:w="1276" w:type="dxa"/>
            <w:tcBorders>
              <w:top w:val="single" w:sz="4" w:space="0" w:color="auto"/>
              <w:left w:val="single" w:sz="4" w:space="0" w:color="auto"/>
              <w:bottom w:val="single" w:sz="4" w:space="0" w:color="auto"/>
              <w:right w:val="single" w:sz="4" w:space="0" w:color="auto"/>
            </w:tcBorders>
          </w:tcPr>
          <w:p w:rsidR="00F266FF" w:rsidRPr="00530FE9" w:rsidRDefault="00F266FF" w:rsidP="00171CA1">
            <w:pPr>
              <w:jc w:val="center"/>
            </w:pPr>
            <w:r w:rsidRPr="00530FE9">
              <w:t>Ж</w:t>
            </w:r>
            <w:proofErr w:type="gramStart"/>
            <w:r w:rsidRPr="00530FE9">
              <w:t>1</w:t>
            </w:r>
            <w:proofErr w:type="gramEnd"/>
            <w:r w:rsidRPr="00530FE9">
              <w:t>/1/6</w:t>
            </w:r>
          </w:p>
        </w:tc>
        <w:tc>
          <w:tcPr>
            <w:tcW w:w="7938" w:type="dxa"/>
            <w:tcBorders>
              <w:top w:val="single" w:sz="4" w:space="0" w:color="auto"/>
              <w:left w:val="single" w:sz="4" w:space="0" w:color="auto"/>
              <w:bottom w:val="single" w:sz="4" w:space="0" w:color="auto"/>
              <w:right w:val="single" w:sz="4" w:space="0" w:color="auto"/>
            </w:tcBorders>
          </w:tcPr>
          <w:p w:rsidR="00F266FF" w:rsidRPr="00530FE9" w:rsidRDefault="00C03B9F" w:rsidP="00DA1818">
            <w:r w:rsidRPr="00530FE9">
              <w:t>От точки 275 граница проходит на восток вдоль ул</w:t>
            </w:r>
            <w:proofErr w:type="gramStart"/>
            <w:r w:rsidRPr="00530FE9">
              <w:t>.Д</w:t>
            </w:r>
            <w:proofErr w:type="gramEnd"/>
            <w:r w:rsidRPr="00530FE9">
              <w:t>онская до точки 259, на юг вдоль ул.Меловая до точки 267, поворачивает и следует на северо-запад вдоль дороги до исходной точки</w:t>
            </w:r>
          </w:p>
        </w:tc>
      </w:tr>
      <w:tr w:rsidR="00F266FF" w:rsidRPr="00530FE9" w:rsidTr="008234C1">
        <w:tc>
          <w:tcPr>
            <w:tcW w:w="1276" w:type="dxa"/>
            <w:tcBorders>
              <w:top w:val="single" w:sz="4" w:space="0" w:color="auto"/>
              <w:left w:val="single" w:sz="4" w:space="0" w:color="auto"/>
              <w:bottom w:val="single" w:sz="4" w:space="0" w:color="auto"/>
              <w:right w:val="single" w:sz="4" w:space="0" w:color="auto"/>
            </w:tcBorders>
          </w:tcPr>
          <w:p w:rsidR="00F266FF" w:rsidRPr="00530FE9" w:rsidRDefault="00F266FF" w:rsidP="00171CA1">
            <w:pPr>
              <w:jc w:val="center"/>
            </w:pPr>
            <w:r w:rsidRPr="00530FE9">
              <w:t>Ж</w:t>
            </w:r>
            <w:proofErr w:type="gramStart"/>
            <w:r w:rsidRPr="00530FE9">
              <w:t>1</w:t>
            </w:r>
            <w:proofErr w:type="gramEnd"/>
            <w:r w:rsidRPr="00530FE9">
              <w:t>/1/7</w:t>
            </w:r>
          </w:p>
        </w:tc>
        <w:tc>
          <w:tcPr>
            <w:tcW w:w="7938" w:type="dxa"/>
            <w:tcBorders>
              <w:top w:val="single" w:sz="4" w:space="0" w:color="auto"/>
              <w:left w:val="single" w:sz="4" w:space="0" w:color="auto"/>
              <w:bottom w:val="single" w:sz="4" w:space="0" w:color="auto"/>
              <w:right w:val="single" w:sz="4" w:space="0" w:color="auto"/>
            </w:tcBorders>
          </w:tcPr>
          <w:p w:rsidR="00F266FF" w:rsidRPr="00530FE9" w:rsidRDefault="00C03B9F" w:rsidP="00C03B9F">
            <w:r w:rsidRPr="00530FE9">
              <w:t>От точки 298 граница проходит на восток вдоль ул</w:t>
            </w:r>
            <w:proofErr w:type="gramStart"/>
            <w:r w:rsidRPr="00530FE9">
              <w:t>.Д</w:t>
            </w:r>
            <w:proofErr w:type="gramEnd"/>
            <w:r w:rsidRPr="00530FE9">
              <w:t>онская до точки 281, на юг вдоль ул.Нагорная до точки 286, на северо-запад вдоль границы населенного пункта до точки 290, затем в общем северном направлении вдоль ул.Меловая до исходной точки</w:t>
            </w:r>
          </w:p>
        </w:tc>
      </w:tr>
      <w:tr w:rsidR="00B02A75" w:rsidRPr="00530FE9" w:rsidTr="008234C1">
        <w:tc>
          <w:tcPr>
            <w:tcW w:w="1276" w:type="dxa"/>
            <w:tcBorders>
              <w:top w:val="single" w:sz="4" w:space="0" w:color="auto"/>
              <w:left w:val="single" w:sz="4" w:space="0" w:color="auto"/>
              <w:bottom w:val="single" w:sz="4" w:space="0" w:color="auto"/>
              <w:right w:val="single" w:sz="4" w:space="0" w:color="auto"/>
            </w:tcBorders>
          </w:tcPr>
          <w:p w:rsidR="00B02A75" w:rsidRPr="00530FE9" w:rsidRDefault="00B02A75" w:rsidP="00171CA1">
            <w:pPr>
              <w:jc w:val="center"/>
            </w:pPr>
            <w:r w:rsidRPr="00530FE9">
              <w:t>Ж</w:t>
            </w:r>
            <w:proofErr w:type="gramStart"/>
            <w:r w:rsidRPr="00530FE9">
              <w:t>1</w:t>
            </w:r>
            <w:proofErr w:type="gramEnd"/>
            <w:r w:rsidRPr="00530FE9">
              <w:t>/1/8</w:t>
            </w:r>
          </w:p>
        </w:tc>
        <w:tc>
          <w:tcPr>
            <w:tcW w:w="7938" w:type="dxa"/>
            <w:tcBorders>
              <w:top w:val="single" w:sz="4" w:space="0" w:color="auto"/>
              <w:left w:val="single" w:sz="4" w:space="0" w:color="auto"/>
              <w:bottom w:val="single" w:sz="4" w:space="0" w:color="auto"/>
              <w:right w:val="single" w:sz="4" w:space="0" w:color="auto"/>
            </w:tcBorders>
          </w:tcPr>
          <w:p w:rsidR="00B02A75" w:rsidRPr="00530FE9" w:rsidRDefault="00C03B9F" w:rsidP="00C03B9F">
            <w:r w:rsidRPr="00530FE9">
              <w:t>От точки 315 граница проходит на восток вдоль ул</w:t>
            </w:r>
            <w:proofErr w:type="gramStart"/>
            <w:r w:rsidRPr="00530FE9">
              <w:t>.Д</w:t>
            </w:r>
            <w:proofErr w:type="gramEnd"/>
            <w:r w:rsidRPr="00530FE9">
              <w:t>онская до точки 301, на юг вдоль ул.Советская до точки 307, на запад вдоль дороги до точки 308</w:t>
            </w:r>
            <w:r w:rsidR="006F28B3" w:rsidRPr="00530FE9">
              <w:t>, поворачивает и следует в общем северном направлении вдоль ул.Нагорная до исходной точки</w:t>
            </w:r>
          </w:p>
        </w:tc>
      </w:tr>
      <w:tr w:rsidR="008C34AA" w:rsidRPr="00530FE9" w:rsidTr="008234C1">
        <w:tc>
          <w:tcPr>
            <w:tcW w:w="1276" w:type="dxa"/>
            <w:tcBorders>
              <w:top w:val="single" w:sz="4" w:space="0" w:color="auto"/>
              <w:left w:val="single" w:sz="4" w:space="0" w:color="auto"/>
              <w:bottom w:val="single" w:sz="4" w:space="0" w:color="auto"/>
              <w:right w:val="single" w:sz="4" w:space="0" w:color="auto"/>
            </w:tcBorders>
          </w:tcPr>
          <w:p w:rsidR="008C34AA" w:rsidRPr="00530FE9" w:rsidRDefault="008C34AA" w:rsidP="00171CA1">
            <w:pPr>
              <w:jc w:val="center"/>
            </w:pPr>
            <w:r w:rsidRPr="00530FE9">
              <w:t>Ж</w:t>
            </w:r>
            <w:proofErr w:type="gramStart"/>
            <w:r w:rsidRPr="00530FE9">
              <w:t>1</w:t>
            </w:r>
            <w:proofErr w:type="gramEnd"/>
            <w:r w:rsidRPr="00530FE9">
              <w:t>/1/9</w:t>
            </w:r>
          </w:p>
        </w:tc>
        <w:tc>
          <w:tcPr>
            <w:tcW w:w="7938" w:type="dxa"/>
            <w:tcBorders>
              <w:top w:val="single" w:sz="4" w:space="0" w:color="auto"/>
              <w:left w:val="single" w:sz="4" w:space="0" w:color="auto"/>
              <w:bottom w:val="single" w:sz="4" w:space="0" w:color="auto"/>
              <w:right w:val="single" w:sz="4" w:space="0" w:color="auto"/>
            </w:tcBorders>
          </w:tcPr>
          <w:p w:rsidR="008C34AA" w:rsidRPr="00530FE9" w:rsidRDefault="00D16B98" w:rsidP="003A41B7">
            <w:r w:rsidRPr="00530FE9">
              <w:t>От точки 331 граница проходит на восток вдоль ул</w:t>
            </w:r>
            <w:proofErr w:type="gramStart"/>
            <w:r w:rsidRPr="00530FE9">
              <w:t>.Д</w:t>
            </w:r>
            <w:proofErr w:type="gramEnd"/>
            <w:r w:rsidRPr="00530FE9">
              <w:t>онская до точки 319, на юг вдоль ул.9 Мая до точки 322, затем в общем восточном направлении вдоль дороги до точки 328, на север вдоль ул.Советская до исходной точки</w:t>
            </w:r>
          </w:p>
        </w:tc>
      </w:tr>
      <w:tr w:rsidR="00E53E7F" w:rsidRPr="00530FE9" w:rsidTr="008234C1">
        <w:tc>
          <w:tcPr>
            <w:tcW w:w="1276" w:type="dxa"/>
            <w:tcBorders>
              <w:top w:val="single" w:sz="4" w:space="0" w:color="auto"/>
              <w:left w:val="single" w:sz="4" w:space="0" w:color="auto"/>
              <w:bottom w:val="single" w:sz="4" w:space="0" w:color="auto"/>
              <w:right w:val="single" w:sz="4" w:space="0" w:color="auto"/>
            </w:tcBorders>
          </w:tcPr>
          <w:p w:rsidR="00E53E7F" w:rsidRPr="00530FE9" w:rsidRDefault="00E53E7F" w:rsidP="008F7969">
            <w:pPr>
              <w:jc w:val="center"/>
            </w:pPr>
            <w:r w:rsidRPr="00530FE9">
              <w:t>Ж</w:t>
            </w:r>
            <w:proofErr w:type="gramStart"/>
            <w:r w:rsidRPr="00530FE9">
              <w:t>1</w:t>
            </w:r>
            <w:proofErr w:type="gramEnd"/>
            <w:r w:rsidRPr="00530FE9">
              <w:t>/1/10</w:t>
            </w:r>
          </w:p>
        </w:tc>
        <w:tc>
          <w:tcPr>
            <w:tcW w:w="7938" w:type="dxa"/>
            <w:tcBorders>
              <w:top w:val="single" w:sz="4" w:space="0" w:color="auto"/>
              <w:left w:val="single" w:sz="4" w:space="0" w:color="auto"/>
              <w:bottom w:val="single" w:sz="4" w:space="0" w:color="auto"/>
              <w:right w:val="single" w:sz="4" w:space="0" w:color="auto"/>
            </w:tcBorders>
          </w:tcPr>
          <w:p w:rsidR="00E53E7F" w:rsidRPr="00530FE9" w:rsidRDefault="00D16B98" w:rsidP="00E53E7F">
            <w:r w:rsidRPr="00530FE9">
              <w:t>От точки 351 граница проходит на юго-восток вдоль границы населенного пункта до точки 338, на юго-запад вдоль дороги до точки 344, на запад вдоль ул</w:t>
            </w:r>
            <w:proofErr w:type="gramStart"/>
            <w:r w:rsidRPr="00530FE9">
              <w:t>.Д</w:t>
            </w:r>
            <w:proofErr w:type="gramEnd"/>
            <w:r w:rsidRPr="00530FE9">
              <w:t>онская до точки 346, на северо-восток вдоль дороги до исходной точки</w:t>
            </w:r>
          </w:p>
        </w:tc>
      </w:tr>
      <w:tr w:rsidR="00E53E7F" w:rsidRPr="00530FE9" w:rsidTr="008234C1">
        <w:tc>
          <w:tcPr>
            <w:tcW w:w="1276" w:type="dxa"/>
            <w:tcBorders>
              <w:top w:val="single" w:sz="4" w:space="0" w:color="auto"/>
              <w:left w:val="single" w:sz="4" w:space="0" w:color="auto"/>
              <w:bottom w:val="single" w:sz="4" w:space="0" w:color="auto"/>
              <w:right w:val="single" w:sz="4" w:space="0" w:color="auto"/>
            </w:tcBorders>
          </w:tcPr>
          <w:p w:rsidR="00E53E7F" w:rsidRPr="00530FE9" w:rsidRDefault="00E53E7F" w:rsidP="008F7969">
            <w:pPr>
              <w:jc w:val="center"/>
            </w:pPr>
            <w:r w:rsidRPr="00530FE9">
              <w:t>Ж</w:t>
            </w:r>
            <w:proofErr w:type="gramStart"/>
            <w:r w:rsidRPr="00530FE9">
              <w:t>1</w:t>
            </w:r>
            <w:proofErr w:type="gramEnd"/>
            <w:r w:rsidRPr="00530FE9">
              <w:t>/1/11</w:t>
            </w:r>
          </w:p>
        </w:tc>
        <w:tc>
          <w:tcPr>
            <w:tcW w:w="7938" w:type="dxa"/>
            <w:tcBorders>
              <w:top w:val="single" w:sz="4" w:space="0" w:color="auto"/>
              <w:left w:val="single" w:sz="4" w:space="0" w:color="auto"/>
              <w:bottom w:val="single" w:sz="4" w:space="0" w:color="auto"/>
              <w:right w:val="single" w:sz="4" w:space="0" w:color="auto"/>
            </w:tcBorders>
          </w:tcPr>
          <w:p w:rsidR="00E53E7F" w:rsidRPr="00530FE9" w:rsidRDefault="00D16B98" w:rsidP="00F264E2">
            <w:r w:rsidRPr="00530FE9">
              <w:t>От точки 369 граница проходит на восток вдоль ул</w:t>
            </w:r>
            <w:proofErr w:type="gramStart"/>
            <w:r w:rsidRPr="00530FE9">
              <w:t>.Д</w:t>
            </w:r>
            <w:proofErr w:type="gramEnd"/>
            <w:r w:rsidRPr="00530FE9">
              <w:t>онская до точки 352, на юго-запад вдоль ул.Школьная до точки 355, затем в общем западном направлении вдоль дороги до точки 366, на север вдоль ул.9 Мая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/1/12</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D16B98" w:rsidP="00F264E2">
            <w:r w:rsidRPr="00530FE9">
              <w:t xml:space="preserve">От точки 380 граница проходит на восток вдоль дороги до точки 373, </w:t>
            </w:r>
            <w:r w:rsidR="007B5FF2" w:rsidRPr="00530FE9">
              <w:t xml:space="preserve">поворачивает </w:t>
            </w:r>
            <w:r w:rsidRPr="00530FE9">
              <w:t xml:space="preserve">на запад вдоль дороги до точки 377, на север вдоль дороги </w:t>
            </w:r>
            <w:r w:rsidRPr="00530FE9">
              <w:lastRenderedPageBreak/>
              <w:t>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lastRenderedPageBreak/>
              <w:t>Ж</w:t>
            </w:r>
            <w:proofErr w:type="gramStart"/>
            <w:r w:rsidRPr="00530FE9">
              <w:t>1</w:t>
            </w:r>
            <w:proofErr w:type="gramEnd"/>
            <w:r w:rsidRPr="00530FE9">
              <w:t>/1/13</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D16B98" w:rsidP="00D16B98">
            <w:r w:rsidRPr="00530FE9">
              <w:t xml:space="preserve">От точки 385 граница проходит на восток до точки 386, на юг вдоль дороги до точки 382, на восток до точки 383, на юг вдоль дороги до точки 51, </w:t>
            </w:r>
            <w:r w:rsidR="007B5FF2" w:rsidRPr="00530FE9">
              <w:t xml:space="preserve">следует </w:t>
            </w:r>
            <w:r w:rsidRPr="00530FE9">
              <w:t>в общем северо-западном направлении вдоль кладбища до точки 47, на север вдоль дороги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/1/14</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D16B98" w:rsidP="00F264E2">
            <w:r w:rsidRPr="00530FE9">
              <w:t>От точки 395 на северо-восток вдоль дороги</w:t>
            </w:r>
            <w:r w:rsidR="007B5FF2" w:rsidRPr="00530FE9">
              <w:t xml:space="preserve"> до точки 389, проходит на юго-запад вдоль дороги до точки 392, поворачивает и следует на север вдоль дороги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/1/15</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B5FF2" w:rsidP="00F264E2">
            <w:r w:rsidRPr="00530FE9">
              <w:t>От точки 415 граница проходит в основном на восток вдоль дороги до точки 398, затем поворачивает и следует на юго-запад вдоль ул</w:t>
            </w:r>
            <w:proofErr w:type="gramStart"/>
            <w:r w:rsidRPr="00530FE9">
              <w:t>.П</w:t>
            </w:r>
            <w:proofErr w:type="gramEnd"/>
            <w:r w:rsidRPr="00530FE9">
              <w:t>ервомайская до точки 409, на запад вдоль дороги до точки 411, на север вдоль дороги до точки 412, на северо-восток вдоль дороги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/1/16</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B5FF2" w:rsidP="00F264E2">
            <w:r w:rsidRPr="00530FE9">
              <w:t>От точки 435 граница проходит на восток вдоль дороги до точки 422, на юг вдоль дороги до точки 430, на запад вдоль дороги до точки 432, на север вдоль границы населенного пункта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/1/17</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B5FF2" w:rsidP="001A47A9">
            <w:r w:rsidRPr="00530FE9">
              <w:t xml:space="preserve">От точки 45 граница проходит на восток вдоль </w:t>
            </w:r>
            <w:r w:rsidR="001A47A9" w:rsidRPr="00530FE9">
              <w:t xml:space="preserve">дороги </w:t>
            </w:r>
            <w:r w:rsidRPr="00530FE9">
              <w:t>до точки 52, на юг вдоль ул.9 Мая до точки 12, на запад до точки 8, на север вдоль дороги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/1/18</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B5FF2" w:rsidP="00F264E2">
            <w:r w:rsidRPr="00530FE9">
              <w:t>От точки 459 граница проходит на юго-восток вдоль дороги до точки 440, на юго-запад вдоль ул</w:t>
            </w:r>
            <w:proofErr w:type="gramStart"/>
            <w:r w:rsidRPr="00530FE9">
              <w:t>.Ш</w:t>
            </w:r>
            <w:proofErr w:type="gramEnd"/>
            <w:r w:rsidRPr="00530FE9">
              <w:t>кольная до точки 28, на северо-запад до точки 25, на север вдоль дороги до точки 7, на восток до точки 5, затем проходит на северо-восток вдоль ул.Первомайская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/1/19</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B5FF2" w:rsidP="00F264E2">
            <w:proofErr w:type="gramStart"/>
            <w:r w:rsidRPr="00530FE9">
              <w:t xml:space="preserve">От точки 64 граница проходит вдоль дороги до точки 478, далее в общем южном направлении </w:t>
            </w:r>
            <w:r w:rsidR="00BA0AC5" w:rsidRPr="00530FE9">
              <w:t xml:space="preserve">в основном </w:t>
            </w:r>
            <w:r w:rsidRPr="00530FE9">
              <w:t>вдоль границы населенного пункта</w:t>
            </w:r>
            <w:r w:rsidR="00BA0AC5" w:rsidRPr="00530FE9">
              <w:t xml:space="preserve"> до точки 81, на юг до точки 85, затем на запад вдоль границы населенного пункта до точки 463, на северо-восток вдоль дороги до точки 71, на юго-восток до точки 70, в общем северном направлении до исходной точки</w:t>
            </w:r>
            <w:proofErr w:type="gramEnd"/>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/1/20</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BA0AC5" w:rsidP="00F264E2">
            <w:r w:rsidRPr="00530FE9">
              <w:t>От точки 501 граница проходит на восток вдоль границы населенного пункта до точки 481, на юг вдоль границы населенного пункта до точки 114, в общем юго-западном направлении до точки 36, на северо-запад до точки 35, вдоль ул</w:t>
            </w:r>
            <w:proofErr w:type="gramStart"/>
            <w:r w:rsidRPr="00530FE9">
              <w:t>.Ш</w:t>
            </w:r>
            <w:proofErr w:type="gramEnd"/>
            <w:r w:rsidRPr="00530FE9">
              <w:t>кольная на северо-восток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/1/21</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BA0AC5" w:rsidP="00BA0AC5">
            <w:r w:rsidRPr="00530FE9">
              <w:t>От точки 504 граница проходит на юго-восток вдоль дороги до точки 506, на юго-запад вдоль ул</w:t>
            </w:r>
            <w:proofErr w:type="gramStart"/>
            <w:r w:rsidRPr="00530FE9">
              <w:t>.Т</w:t>
            </w:r>
            <w:proofErr w:type="gramEnd"/>
            <w:r w:rsidRPr="00530FE9">
              <w:t>рудовая до точки 508, на северо-запад вдоль границы населенного пункта до точки 509, на северо-восток вдоль границы населенного пункта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/1/22</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94E97" w:rsidP="00F264E2">
            <w:r w:rsidRPr="00530FE9">
              <w:t>От точки 528 граница проходит на восток вдоль границы населенного пункта до точки 512, на юг вдоль дороги до точки 516, затем на запад вдоль дороги до точки 526, на северо-запад вдоль дороги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/1/23</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94E97" w:rsidP="00F264E2">
            <w:r w:rsidRPr="00530FE9">
              <w:t>От точки 541 граница проходит на юго-восток вдоль дороги до точки 150,в общем северо-западном направлении до точки 147, на юго-запад до точки 145, на северо-запад вдоль дороги до точки 554, на север вдоль дороги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/1/24</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94E97" w:rsidP="00F264E2">
            <w:r w:rsidRPr="00530FE9">
              <w:t>От точки 556 граница проходит на юго-восток вдоль дороги до точки 144, на запад в основном вдоль границы населенного пункта до точки 560, на северо-запад вдоль границы населенного пункта до точки 561, на северо-восток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/1/25</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794E97" w:rsidP="00F264E2">
            <w:r w:rsidRPr="00530FE9">
              <w:t>От точки 571 граница проходит на восток вдоль дороги до точки 562, на юг вдоль дороги до точки 152, на запад до точки 151</w:t>
            </w:r>
            <w:r w:rsidR="00936C46" w:rsidRPr="00530FE9">
              <w:t>, на северо-запад вдоль дороги до исходной точки</w:t>
            </w:r>
          </w:p>
        </w:tc>
      </w:tr>
      <w:tr w:rsidR="009D1AEF" w:rsidRPr="00530FE9" w:rsidTr="008234C1">
        <w:tc>
          <w:tcPr>
            <w:tcW w:w="1276" w:type="dxa"/>
            <w:tcBorders>
              <w:top w:val="single" w:sz="4" w:space="0" w:color="auto"/>
              <w:left w:val="single" w:sz="4" w:space="0" w:color="auto"/>
              <w:bottom w:val="single" w:sz="4" w:space="0" w:color="auto"/>
              <w:right w:val="single" w:sz="4" w:space="0" w:color="auto"/>
            </w:tcBorders>
          </w:tcPr>
          <w:p w:rsidR="009D1AEF" w:rsidRPr="00530FE9" w:rsidRDefault="009D1AEF" w:rsidP="008F7969">
            <w:pPr>
              <w:jc w:val="center"/>
            </w:pPr>
            <w:r w:rsidRPr="00530FE9">
              <w:t>Ж</w:t>
            </w:r>
            <w:proofErr w:type="gramStart"/>
            <w:r w:rsidRPr="00530FE9">
              <w:t>1</w:t>
            </w:r>
            <w:proofErr w:type="gramEnd"/>
            <w:r w:rsidRPr="00530FE9">
              <w:t>/1/26</w:t>
            </w:r>
          </w:p>
        </w:tc>
        <w:tc>
          <w:tcPr>
            <w:tcW w:w="7938" w:type="dxa"/>
            <w:tcBorders>
              <w:top w:val="single" w:sz="4" w:space="0" w:color="auto"/>
              <w:left w:val="single" w:sz="4" w:space="0" w:color="auto"/>
              <w:bottom w:val="single" w:sz="4" w:space="0" w:color="auto"/>
              <w:right w:val="single" w:sz="4" w:space="0" w:color="auto"/>
            </w:tcBorders>
          </w:tcPr>
          <w:p w:rsidR="009D1AEF" w:rsidRPr="00530FE9" w:rsidRDefault="00936C46" w:rsidP="00F264E2">
            <w:r w:rsidRPr="00530FE9">
              <w:t xml:space="preserve">От точки 577 граница проходит на восток вдоль границы населенного пункта до точки 579, затем вдоль первого Железнодорожного переулка на </w:t>
            </w:r>
            <w:r w:rsidRPr="00530FE9">
              <w:lastRenderedPageBreak/>
              <w:t>юго-восток до точки 584,в общем западном направлении до точки 153, поворачивает и следует в общем северном направлении вдоль дороги до исходной точки</w:t>
            </w:r>
          </w:p>
        </w:tc>
      </w:tr>
    </w:tbl>
    <w:p w:rsidR="00305A52" w:rsidRPr="00530FE9" w:rsidRDefault="00305A52" w:rsidP="000272DE">
      <w:pPr>
        <w:ind w:firstLine="567"/>
      </w:pPr>
    </w:p>
    <w:p w:rsidR="000272DE" w:rsidRPr="00530FE9" w:rsidRDefault="000272DE" w:rsidP="000272DE">
      <w:pPr>
        <w:ind w:firstLine="567"/>
      </w:pPr>
      <w:r w:rsidRPr="00530FE9">
        <w:t xml:space="preserve">Населенный пункт </w:t>
      </w:r>
      <w:r w:rsidR="00037A27" w:rsidRPr="00530FE9">
        <w:t xml:space="preserve">хутор </w:t>
      </w:r>
      <w:r w:rsidR="001120B4" w:rsidRPr="00530FE9">
        <w:t>Вязники</w:t>
      </w:r>
      <w:r w:rsidR="00C40511">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7796"/>
      </w:tblGrid>
      <w:tr w:rsidR="000272DE" w:rsidRPr="00530FE9" w:rsidTr="008234C1">
        <w:trPr>
          <w:trHeight w:val="82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272DE" w:rsidRPr="00530FE9" w:rsidRDefault="000272DE" w:rsidP="00232F7E">
            <w:pPr>
              <w:jc w:val="center"/>
            </w:pPr>
            <w:r w:rsidRPr="00530FE9">
              <w:t>Номер участка зоны</w:t>
            </w:r>
          </w:p>
        </w:tc>
        <w:tc>
          <w:tcPr>
            <w:tcW w:w="7796" w:type="dxa"/>
            <w:tcBorders>
              <w:top w:val="single" w:sz="4" w:space="0" w:color="auto"/>
              <w:left w:val="single" w:sz="4" w:space="0" w:color="auto"/>
              <w:right w:val="single" w:sz="4" w:space="0" w:color="auto"/>
            </w:tcBorders>
            <w:shd w:val="clear" w:color="auto" w:fill="auto"/>
            <w:vAlign w:val="center"/>
          </w:tcPr>
          <w:p w:rsidR="000272DE" w:rsidRPr="00530FE9" w:rsidRDefault="000272DE" w:rsidP="00232F7E">
            <w:pPr>
              <w:jc w:val="center"/>
            </w:pPr>
            <w:r w:rsidRPr="00530FE9">
              <w:t>Картографическое описание</w:t>
            </w:r>
          </w:p>
        </w:tc>
      </w:tr>
      <w:tr w:rsidR="000272DE" w:rsidRPr="00530FE9" w:rsidTr="008234C1">
        <w:tc>
          <w:tcPr>
            <w:tcW w:w="1418" w:type="dxa"/>
            <w:tcBorders>
              <w:top w:val="single" w:sz="4" w:space="0" w:color="auto"/>
              <w:left w:val="single" w:sz="4" w:space="0" w:color="auto"/>
              <w:bottom w:val="single" w:sz="4" w:space="0" w:color="auto"/>
              <w:right w:val="single" w:sz="4" w:space="0" w:color="auto"/>
            </w:tcBorders>
          </w:tcPr>
          <w:p w:rsidR="000272DE" w:rsidRPr="00530FE9" w:rsidRDefault="000272DE" w:rsidP="00232F7E">
            <w:pPr>
              <w:jc w:val="center"/>
            </w:pPr>
            <w:r w:rsidRPr="00530FE9">
              <w:t>Ж</w:t>
            </w:r>
            <w:proofErr w:type="gramStart"/>
            <w:r w:rsidRPr="00530FE9">
              <w:rPr>
                <w:lang w:val="en-US"/>
              </w:rPr>
              <w:t>1</w:t>
            </w:r>
            <w:proofErr w:type="gramEnd"/>
            <w:r w:rsidR="007E3B80" w:rsidRPr="00530FE9">
              <w:t>/</w:t>
            </w:r>
            <w:r w:rsidR="007E3B80" w:rsidRPr="00530FE9">
              <w:rPr>
                <w:lang w:val="en-US"/>
              </w:rPr>
              <w:t>2</w:t>
            </w:r>
            <w:r w:rsidRPr="00530FE9">
              <w:rPr>
                <w:lang w:val="en-US"/>
              </w:rPr>
              <w:t>/1</w:t>
            </w:r>
          </w:p>
        </w:tc>
        <w:tc>
          <w:tcPr>
            <w:tcW w:w="7796" w:type="dxa"/>
            <w:tcBorders>
              <w:top w:val="single" w:sz="4" w:space="0" w:color="auto"/>
              <w:left w:val="single" w:sz="4" w:space="0" w:color="auto"/>
              <w:bottom w:val="single" w:sz="4" w:space="0" w:color="auto"/>
              <w:right w:val="single" w:sz="4" w:space="0" w:color="auto"/>
            </w:tcBorders>
          </w:tcPr>
          <w:p w:rsidR="000272DE" w:rsidRPr="00530FE9" w:rsidRDefault="00795D25" w:rsidP="00C26DDE">
            <w:r w:rsidRPr="00530FE9">
              <w:t>От точки 14 граница проходит на восток вдоль границы населенного пункта до точки 15, на юго-восток до точки 2, затем в основном на юго-восток вдоль границы населенного пункта до точки 5, затем в общем северо-западном направлении до точки 13, на север вдоль границы населенного пункта до исходной точки</w:t>
            </w:r>
          </w:p>
        </w:tc>
      </w:tr>
      <w:tr w:rsidR="006E55B1" w:rsidRPr="00530FE9" w:rsidTr="008234C1">
        <w:tc>
          <w:tcPr>
            <w:tcW w:w="1418" w:type="dxa"/>
            <w:tcBorders>
              <w:top w:val="single" w:sz="4" w:space="0" w:color="auto"/>
              <w:left w:val="single" w:sz="4" w:space="0" w:color="auto"/>
              <w:bottom w:val="single" w:sz="4" w:space="0" w:color="auto"/>
              <w:right w:val="single" w:sz="4" w:space="0" w:color="auto"/>
            </w:tcBorders>
          </w:tcPr>
          <w:p w:rsidR="006E55B1" w:rsidRPr="00530FE9" w:rsidRDefault="006E55B1" w:rsidP="006E55B1">
            <w:pPr>
              <w:jc w:val="center"/>
            </w:pPr>
            <w:r w:rsidRPr="00530FE9">
              <w:t>Ж</w:t>
            </w:r>
            <w:proofErr w:type="gramStart"/>
            <w:r w:rsidRPr="00530FE9">
              <w:rPr>
                <w:lang w:val="en-US"/>
              </w:rPr>
              <w:t>1</w:t>
            </w:r>
            <w:proofErr w:type="gramEnd"/>
            <w:r w:rsidRPr="00530FE9">
              <w:t>/</w:t>
            </w:r>
            <w:r w:rsidRPr="00530FE9">
              <w:rPr>
                <w:lang w:val="en-US"/>
              </w:rPr>
              <w:t>2/</w:t>
            </w:r>
            <w:r w:rsidRPr="00530FE9">
              <w:t>2</w:t>
            </w:r>
          </w:p>
        </w:tc>
        <w:tc>
          <w:tcPr>
            <w:tcW w:w="7796" w:type="dxa"/>
            <w:tcBorders>
              <w:top w:val="single" w:sz="4" w:space="0" w:color="auto"/>
              <w:left w:val="single" w:sz="4" w:space="0" w:color="auto"/>
              <w:bottom w:val="single" w:sz="4" w:space="0" w:color="auto"/>
              <w:right w:val="single" w:sz="4" w:space="0" w:color="auto"/>
            </w:tcBorders>
          </w:tcPr>
          <w:p w:rsidR="006E55B1" w:rsidRPr="00530FE9" w:rsidRDefault="00795D25" w:rsidP="00A71257">
            <w:r w:rsidRPr="00530FE9">
              <w:t>От точки 12 граница проходит на юго-восток до точки 11, далее на северо-восток до точки 9, затем в общем юго-западном направлении вдоль ул</w:t>
            </w:r>
            <w:proofErr w:type="gramStart"/>
            <w:r w:rsidRPr="00530FE9">
              <w:t>.В</w:t>
            </w:r>
            <w:proofErr w:type="gramEnd"/>
            <w:r w:rsidRPr="00530FE9">
              <w:t xml:space="preserve">ишневая до точки </w:t>
            </w:r>
            <w:r w:rsidR="00A71257" w:rsidRPr="00530FE9">
              <w:t>97</w:t>
            </w:r>
            <w:r w:rsidRPr="00530FE9">
              <w:t xml:space="preserve">, на северо-запад до точки </w:t>
            </w:r>
            <w:r w:rsidR="00A71257" w:rsidRPr="00530FE9">
              <w:t>90</w:t>
            </w:r>
            <w:r w:rsidRPr="00530FE9">
              <w:t xml:space="preserve">, проходит </w:t>
            </w:r>
            <w:r w:rsidR="009C774F" w:rsidRPr="00530FE9">
              <w:t xml:space="preserve">на северо-восток до точки </w:t>
            </w:r>
            <w:r w:rsidR="00A71257" w:rsidRPr="00530FE9">
              <w:t>7</w:t>
            </w:r>
            <w:r w:rsidR="009C774F" w:rsidRPr="00530FE9">
              <w:t xml:space="preserve">4, </w:t>
            </w:r>
            <w:r w:rsidR="00A71257" w:rsidRPr="00530FE9">
              <w:t xml:space="preserve">затем на юго-восток и северо-восток вдоль границы населенного пункта </w:t>
            </w:r>
            <w:r w:rsidR="009C774F" w:rsidRPr="00530FE9">
              <w:t>до точки 35, на юго-восток вдоль границы населенного пункта до точки 3</w:t>
            </w:r>
            <w:r w:rsidR="00A71257" w:rsidRPr="00530FE9">
              <w:t>6</w:t>
            </w:r>
            <w:r w:rsidR="009C774F" w:rsidRPr="00530FE9">
              <w:t xml:space="preserve">, </w:t>
            </w:r>
            <w:r w:rsidR="00A71257" w:rsidRPr="00530FE9">
              <w:t xml:space="preserve">на юг до точки 37, далее </w:t>
            </w:r>
            <w:r w:rsidR="009C774F" w:rsidRPr="00530FE9">
              <w:t xml:space="preserve">на северо-восток до точки 38, на северо-запад до точки 39,  затем на северо-восток вдоль границы населенного пункта до исходной точки </w:t>
            </w:r>
          </w:p>
        </w:tc>
      </w:tr>
      <w:tr w:rsidR="00795D25" w:rsidRPr="00530FE9" w:rsidTr="008234C1">
        <w:tc>
          <w:tcPr>
            <w:tcW w:w="1418" w:type="dxa"/>
            <w:tcBorders>
              <w:top w:val="single" w:sz="4" w:space="0" w:color="auto"/>
              <w:left w:val="single" w:sz="4" w:space="0" w:color="auto"/>
              <w:bottom w:val="single" w:sz="4" w:space="0" w:color="auto"/>
              <w:right w:val="single" w:sz="4" w:space="0" w:color="auto"/>
            </w:tcBorders>
          </w:tcPr>
          <w:p w:rsidR="00795D25" w:rsidRPr="00530FE9" w:rsidRDefault="00795D25" w:rsidP="006E55B1">
            <w:pPr>
              <w:jc w:val="center"/>
            </w:pPr>
            <w:r w:rsidRPr="00530FE9">
              <w:t>Ж</w:t>
            </w:r>
            <w:proofErr w:type="gramStart"/>
            <w:r w:rsidRPr="00530FE9">
              <w:rPr>
                <w:lang w:val="en-US"/>
              </w:rPr>
              <w:t>1</w:t>
            </w:r>
            <w:proofErr w:type="gramEnd"/>
            <w:r w:rsidRPr="00530FE9">
              <w:t>/</w:t>
            </w:r>
            <w:r w:rsidRPr="00530FE9">
              <w:rPr>
                <w:lang w:val="en-US"/>
              </w:rPr>
              <w:t>2/</w:t>
            </w:r>
            <w:r w:rsidRPr="00530FE9">
              <w:t>3</w:t>
            </w:r>
          </w:p>
        </w:tc>
        <w:tc>
          <w:tcPr>
            <w:tcW w:w="7796" w:type="dxa"/>
            <w:tcBorders>
              <w:top w:val="single" w:sz="4" w:space="0" w:color="auto"/>
              <w:left w:val="single" w:sz="4" w:space="0" w:color="auto"/>
              <w:bottom w:val="single" w:sz="4" w:space="0" w:color="auto"/>
              <w:right w:val="single" w:sz="4" w:space="0" w:color="auto"/>
            </w:tcBorders>
          </w:tcPr>
          <w:p w:rsidR="00795D25" w:rsidRPr="00530FE9" w:rsidRDefault="009C774F" w:rsidP="00A71257">
            <w:r w:rsidRPr="00530FE9">
              <w:t xml:space="preserve">От точки 8 граница проходит на юго-восток до точки 1, затем в общем юго-западном направлении вдоль огородов до точки 53, </w:t>
            </w:r>
            <w:r w:rsidR="00A71257" w:rsidRPr="00530FE9">
              <w:t xml:space="preserve">в общем западном направлении вдоль границы населенного пункта до точки 79, </w:t>
            </w:r>
            <w:r w:rsidRPr="00530FE9">
              <w:t>на северо-восток вдоль ул</w:t>
            </w:r>
            <w:proofErr w:type="gramStart"/>
            <w:r w:rsidRPr="00530FE9">
              <w:t>.В</w:t>
            </w:r>
            <w:proofErr w:type="gramEnd"/>
            <w:r w:rsidRPr="00530FE9">
              <w:t>ишневая до исходной точки</w:t>
            </w:r>
          </w:p>
        </w:tc>
      </w:tr>
    </w:tbl>
    <w:p w:rsidR="000272DE" w:rsidRPr="00530FE9" w:rsidRDefault="000272DE" w:rsidP="006A05C1">
      <w:pPr>
        <w:rPr>
          <w:bCs/>
        </w:rPr>
      </w:pPr>
    </w:p>
    <w:p w:rsidR="000272DE" w:rsidRPr="00530FE9" w:rsidRDefault="000272DE" w:rsidP="000272DE">
      <w:pPr>
        <w:ind w:firstLine="567"/>
      </w:pPr>
      <w:r w:rsidRPr="00530FE9">
        <w:t xml:space="preserve">Населенный пункт </w:t>
      </w:r>
      <w:r w:rsidR="00B947E3" w:rsidRPr="00530FE9">
        <w:t xml:space="preserve">хутор </w:t>
      </w:r>
      <w:r w:rsidR="001120B4" w:rsidRPr="00530FE9">
        <w:t>Дивногорье</w:t>
      </w:r>
      <w:r w:rsidR="00C40511">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7654"/>
      </w:tblGrid>
      <w:tr w:rsidR="000272DE" w:rsidRPr="00530FE9" w:rsidTr="008234C1">
        <w:trPr>
          <w:trHeight w:val="82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272DE" w:rsidRPr="00530FE9" w:rsidRDefault="000272DE" w:rsidP="00232F7E">
            <w:pPr>
              <w:jc w:val="center"/>
            </w:pPr>
            <w:r w:rsidRPr="00530FE9">
              <w:t>Номер участка зоны</w:t>
            </w:r>
          </w:p>
        </w:tc>
        <w:tc>
          <w:tcPr>
            <w:tcW w:w="7654" w:type="dxa"/>
            <w:tcBorders>
              <w:top w:val="single" w:sz="4" w:space="0" w:color="auto"/>
              <w:left w:val="single" w:sz="4" w:space="0" w:color="auto"/>
              <w:right w:val="single" w:sz="4" w:space="0" w:color="auto"/>
            </w:tcBorders>
            <w:shd w:val="clear" w:color="auto" w:fill="auto"/>
            <w:vAlign w:val="center"/>
          </w:tcPr>
          <w:p w:rsidR="000272DE" w:rsidRPr="00530FE9" w:rsidRDefault="000272DE" w:rsidP="00232F7E">
            <w:pPr>
              <w:jc w:val="center"/>
            </w:pPr>
            <w:r w:rsidRPr="00530FE9">
              <w:t>Картографическое описание</w:t>
            </w:r>
          </w:p>
        </w:tc>
      </w:tr>
      <w:tr w:rsidR="000272DE" w:rsidRPr="00530FE9" w:rsidTr="008234C1">
        <w:tc>
          <w:tcPr>
            <w:tcW w:w="1560" w:type="dxa"/>
            <w:tcBorders>
              <w:top w:val="single" w:sz="4" w:space="0" w:color="auto"/>
              <w:left w:val="single" w:sz="4" w:space="0" w:color="auto"/>
              <w:bottom w:val="single" w:sz="4" w:space="0" w:color="auto"/>
              <w:right w:val="single" w:sz="4" w:space="0" w:color="auto"/>
            </w:tcBorders>
          </w:tcPr>
          <w:p w:rsidR="000272DE" w:rsidRPr="00530FE9" w:rsidRDefault="000272DE" w:rsidP="00232F7E">
            <w:pPr>
              <w:jc w:val="center"/>
            </w:pPr>
            <w:r w:rsidRPr="00530FE9">
              <w:t>Ж</w:t>
            </w:r>
            <w:proofErr w:type="gramStart"/>
            <w:r w:rsidRPr="00530FE9">
              <w:rPr>
                <w:lang w:val="en-US"/>
              </w:rPr>
              <w:t>1</w:t>
            </w:r>
            <w:proofErr w:type="gramEnd"/>
            <w:r w:rsidR="00A27C02" w:rsidRPr="00530FE9">
              <w:t>/3</w:t>
            </w:r>
            <w:r w:rsidRPr="00530FE9">
              <w:rPr>
                <w:lang w:val="en-US"/>
              </w:rPr>
              <w:t>/1</w:t>
            </w:r>
          </w:p>
        </w:tc>
        <w:tc>
          <w:tcPr>
            <w:tcW w:w="7654" w:type="dxa"/>
            <w:tcBorders>
              <w:top w:val="single" w:sz="4" w:space="0" w:color="auto"/>
              <w:left w:val="single" w:sz="4" w:space="0" w:color="auto"/>
              <w:bottom w:val="single" w:sz="4" w:space="0" w:color="auto"/>
              <w:right w:val="single" w:sz="4" w:space="0" w:color="auto"/>
            </w:tcBorders>
          </w:tcPr>
          <w:p w:rsidR="000272DE" w:rsidRPr="00530FE9" w:rsidRDefault="004156B4" w:rsidP="00276CCA">
            <w:r w:rsidRPr="00530FE9">
              <w:t>От точки 300 граница проходит на восток вдоль границы населенного пункта до точки 152, на юг вдоль границы населенного пункта до точки 154, затем на юго-восток, юг вдоль границы населенного пункта до точки 156, на северо-запад вдоль ул</w:t>
            </w:r>
            <w:proofErr w:type="gramStart"/>
            <w:r w:rsidRPr="00530FE9">
              <w:t>.П</w:t>
            </w:r>
            <w:proofErr w:type="gramEnd"/>
            <w:r w:rsidRPr="00530FE9">
              <w:t>одгорная до точки 162, затем на северо-восток вдоль ул.Подгорная до исходной точки</w:t>
            </w:r>
          </w:p>
        </w:tc>
      </w:tr>
      <w:tr w:rsidR="00AB3D92" w:rsidRPr="00530FE9" w:rsidTr="008234C1">
        <w:tc>
          <w:tcPr>
            <w:tcW w:w="1560" w:type="dxa"/>
            <w:tcBorders>
              <w:top w:val="single" w:sz="4" w:space="0" w:color="auto"/>
              <w:left w:val="single" w:sz="4" w:space="0" w:color="auto"/>
              <w:bottom w:val="single" w:sz="4" w:space="0" w:color="auto"/>
              <w:right w:val="single" w:sz="4" w:space="0" w:color="auto"/>
            </w:tcBorders>
          </w:tcPr>
          <w:p w:rsidR="00AB3D92" w:rsidRPr="00530FE9" w:rsidRDefault="00AB3D92" w:rsidP="00232F7E">
            <w:pPr>
              <w:jc w:val="center"/>
            </w:pPr>
            <w:r w:rsidRPr="00530FE9">
              <w:t>Ж</w:t>
            </w:r>
            <w:proofErr w:type="gramStart"/>
            <w:r w:rsidRPr="00530FE9">
              <w:t>1</w:t>
            </w:r>
            <w:proofErr w:type="gramEnd"/>
            <w:r w:rsidRPr="00530FE9">
              <w:t>/3/2</w:t>
            </w:r>
          </w:p>
        </w:tc>
        <w:tc>
          <w:tcPr>
            <w:tcW w:w="7654" w:type="dxa"/>
            <w:tcBorders>
              <w:top w:val="single" w:sz="4" w:space="0" w:color="auto"/>
              <w:left w:val="single" w:sz="4" w:space="0" w:color="auto"/>
              <w:bottom w:val="single" w:sz="4" w:space="0" w:color="auto"/>
              <w:right w:val="single" w:sz="4" w:space="0" w:color="auto"/>
            </w:tcBorders>
          </w:tcPr>
          <w:p w:rsidR="00AB3D92" w:rsidRPr="00530FE9" w:rsidRDefault="004156B4" w:rsidP="0077035C">
            <w:r w:rsidRPr="00530FE9">
              <w:t>От точки 113 граница проходит на восток вдоль ул</w:t>
            </w:r>
            <w:proofErr w:type="gramStart"/>
            <w:r w:rsidRPr="00530FE9">
              <w:t>.П</w:t>
            </w:r>
            <w:proofErr w:type="gramEnd"/>
            <w:r w:rsidRPr="00530FE9">
              <w:t>одгорная до точки 174, на юго-запад вдоль границы населенного пункта до точки 79, затем в общем западном направлении до точки 114, на север до исходной точки</w:t>
            </w:r>
          </w:p>
        </w:tc>
      </w:tr>
      <w:tr w:rsidR="00C571AF" w:rsidRPr="00530FE9" w:rsidTr="008234C1">
        <w:tc>
          <w:tcPr>
            <w:tcW w:w="1560" w:type="dxa"/>
            <w:tcBorders>
              <w:top w:val="single" w:sz="4" w:space="0" w:color="auto"/>
              <w:left w:val="single" w:sz="4" w:space="0" w:color="auto"/>
              <w:bottom w:val="single" w:sz="4" w:space="0" w:color="auto"/>
              <w:right w:val="single" w:sz="4" w:space="0" w:color="auto"/>
            </w:tcBorders>
          </w:tcPr>
          <w:p w:rsidR="00C571AF" w:rsidRPr="00530FE9" w:rsidRDefault="00C571AF" w:rsidP="00C571AF">
            <w:pPr>
              <w:jc w:val="center"/>
            </w:pPr>
            <w:r w:rsidRPr="00530FE9">
              <w:t>Ж</w:t>
            </w:r>
            <w:proofErr w:type="gramStart"/>
            <w:r w:rsidRPr="00530FE9">
              <w:t>1</w:t>
            </w:r>
            <w:proofErr w:type="gramEnd"/>
            <w:r w:rsidRPr="00530FE9">
              <w:t>/3/3</w:t>
            </w:r>
          </w:p>
        </w:tc>
        <w:tc>
          <w:tcPr>
            <w:tcW w:w="7654" w:type="dxa"/>
            <w:tcBorders>
              <w:top w:val="single" w:sz="4" w:space="0" w:color="auto"/>
              <w:left w:val="single" w:sz="4" w:space="0" w:color="auto"/>
              <w:bottom w:val="single" w:sz="4" w:space="0" w:color="auto"/>
              <w:right w:val="single" w:sz="4" w:space="0" w:color="auto"/>
            </w:tcBorders>
          </w:tcPr>
          <w:p w:rsidR="004E7FCF" w:rsidRPr="00530FE9" w:rsidRDefault="004156B4" w:rsidP="004E7FCF">
            <w:r w:rsidRPr="00530FE9">
              <w:t>От точки 176 граница проходит на юго-восток вдоль пер</w:t>
            </w:r>
            <w:proofErr w:type="gramStart"/>
            <w:r w:rsidRPr="00530FE9">
              <w:t>.Д</w:t>
            </w:r>
            <w:proofErr w:type="gramEnd"/>
            <w:r w:rsidRPr="00530FE9">
              <w:t>ивный до точки 184, затем в общем юго-западном направлении вдоль ул.Подгорная до точки 202, на запад вдоль дроги до точки 204, проходит в основном на север до точки 48, на восток до точки 46, на север до точки 45, на запад до точки 44, затем на север до точки 70, на северо-запад до точки 67,  на северо-восток вдоль границы населенного пункта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/3/4</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7C441B" w:rsidP="004E7FCF">
            <w:r w:rsidRPr="00530FE9">
              <w:t>От точки 107 граница проходит на юго-восток до точки 105, на юг до точки 104, затем на запад до точки 103, на север вдоль ул</w:t>
            </w:r>
            <w:proofErr w:type="gramStart"/>
            <w:r w:rsidRPr="00530FE9">
              <w:t>.П</w:t>
            </w:r>
            <w:proofErr w:type="gramEnd"/>
            <w:r w:rsidRPr="00530FE9">
              <w:t>одгорная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/3/5</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7C441B" w:rsidP="004E7FCF">
            <w:r w:rsidRPr="00530FE9">
              <w:t>От точки 146 граница проходит на северо-восток вдоль границы населенного пункта до точки 36, затем в общем северо-восточном направлении вдоль огородов до точки 22, на юг вдоль дороги до точки 210, поворачивает и следует на юго-запад вдоль ул</w:t>
            </w:r>
            <w:proofErr w:type="gramStart"/>
            <w:r w:rsidRPr="00530FE9">
              <w:t>.Л</w:t>
            </w:r>
            <w:proofErr w:type="gramEnd"/>
            <w:r w:rsidRPr="00530FE9">
              <w:t xml:space="preserve">уговая до точки 219, далее на юг вдоль ул.Луговая до точки 131, в общем юго-западном </w:t>
            </w:r>
            <w:r w:rsidRPr="00530FE9">
              <w:lastRenderedPageBreak/>
              <w:t>направлении до точки 128, на северо-запад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lastRenderedPageBreak/>
              <w:t>Ж</w:t>
            </w:r>
            <w:proofErr w:type="gramStart"/>
            <w:r w:rsidRPr="00530FE9">
              <w:t>1</w:t>
            </w:r>
            <w:proofErr w:type="gramEnd"/>
            <w:r w:rsidRPr="00530FE9">
              <w:t>/3/6</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F2451F" w:rsidP="004E7FCF">
            <w:r w:rsidRPr="00530FE9">
              <w:t>От точки 132 граница проходит на север вдоль дороги до точки 219, на северо-восток вдоль дороги до точки 225, на юг вдоль дороги до точки 231, на юго-запад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/3/7</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F2451F" w:rsidP="004E7FCF">
            <w:r w:rsidRPr="00530FE9">
              <w:t>От точки 240 граница проходит на восток вдоль ул</w:t>
            </w:r>
            <w:proofErr w:type="gramStart"/>
            <w:r w:rsidRPr="00530FE9">
              <w:t>.Л</w:t>
            </w:r>
            <w:proofErr w:type="gramEnd"/>
            <w:r w:rsidRPr="00530FE9">
              <w:t>уговая до точки 244, на юг вдоль дороги до точки 246</w:t>
            </w:r>
            <w:r w:rsidR="0077039B" w:rsidRPr="00530FE9">
              <w:t>, на юго-запад вдоль ул.Центральная до точки 249, на север вдоль дороги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/3/8</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77039B" w:rsidP="004E7FCF">
            <w:r w:rsidRPr="00530FE9">
              <w:t>От точки 253 граница проходит на восток вдоль ул</w:t>
            </w:r>
            <w:proofErr w:type="gramStart"/>
            <w:r w:rsidRPr="00530FE9">
              <w:t>.Л</w:t>
            </w:r>
            <w:proofErr w:type="gramEnd"/>
            <w:r w:rsidRPr="00530FE9">
              <w:t>уговая до точки 257, на юг вдоль дороги до точки 259, на юго-запад вдоль ул.Центральная до точки 262, на север вдоль дороги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/3/9</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77039B" w:rsidP="004E7FCF">
            <w:r w:rsidRPr="00530FE9">
              <w:t>От точки 134 граница проходит на северо-восток вдоль ул</w:t>
            </w:r>
            <w:proofErr w:type="gramStart"/>
            <w:r w:rsidRPr="00530FE9">
              <w:t>.Ц</w:t>
            </w:r>
            <w:proofErr w:type="gramEnd"/>
            <w:r w:rsidRPr="00530FE9">
              <w:t>ентральная до точки 292, затем в общем южном направлении вдоль пер.Лесной до точки 266, на запад вдоль границы населенного пункта до точки 267, затем в общем северном направлении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/3/10</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77039B" w:rsidP="004339BA">
            <w:r w:rsidRPr="00530FE9">
              <w:t>От точки 272 граница проходит на северо-восток вдоль ул</w:t>
            </w:r>
            <w:proofErr w:type="gramStart"/>
            <w:r w:rsidRPr="00530FE9">
              <w:t>.Ц</w:t>
            </w:r>
            <w:proofErr w:type="gramEnd"/>
            <w:r w:rsidRPr="00530FE9">
              <w:t>ентральная до точки 274</w:t>
            </w:r>
            <w:r w:rsidR="004339BA" w:rsidRPr="00530FE9">
              <w:t>, затем на юго-восток вдоль ул.Подгорная до точки 280, на юго-запад вдоль границы населенного пункта до точки 282, затем на северо-запад вдоль границы населенного пункта до точки 14</w:t>
            </w:r>
            <w:r w:rsidR="00945274" w:rsidRPr="00530FE9">
              <w:t>, на северо-восток вдоль кладбища до точки 12, на северо-запад вдоль кладбища до точки 11, на юго-запад вдоль кладбища до точки 16, затем на север в основном вдоль ул</w:t>
            </w:r>
            <w:proofErr w:type="gramStart"/>
            <w:r w:rsidR="00945274" w:rsidRPr="00530FE9">
              <w:t>.М</w:t>
            </w:r>
            <w:proofErr w:type="gramEnd"/>
            <w:r w:rsidR="00945274" w:rsidRPr="00530FE9">
              <w:t>ира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w:t>
            </w:r>
            <w:r w:rsidR="00B461ED" w:rsidRPr="00530FE9">
              <w:t>/</w:t>
            </w:r>
            <w:r w:rsidRPr="00530FE9">
              <w:t>11</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945274" w:rsidP="004E7FCF">
            <w:r w:rsidRPr="00530FE9">
              <w:t xml:space="preserve">От точки </w:t>
            </w:r>
            <w:r w:rsidR="00184B5D" w:rsidRPr="00530FE9">
              <w:t>95 граница проходит на северо-восток до точки 94, на юго-восток до точки 91</w:t>
            </w:r>
            <w:r w:rsidR="00FD5229" w:rsidRPr="00530FE9">
              <w:t>, на запад до точки 90, затем на северо-запад вдоль ул</w:t>
            </w:r>
            <w:proofErr w:type="gramStart"/>
            <w:r w:rsidR="00FD5229" w:rsidRPr="00530FE9">
              <w:t>.П</w:t>
            </w:r>
            <w:proofErr w:type="gramEnd"/>
            <w:r w:rsidR="00FD5229" w:rsidRPr="00530FE9">
              <w:t>одгорная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/3/12</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1A47A9" w:rsidP="004E7FCF">
            <w:r w:rsidRPr="00530FE9">
              <w:t>От точки 145 граница проходит на юго-восток до точки 144, затем поворачивает и следует вдоль границы населенного пункта на юго-запад до точки 150, на северо-запад вдоль границы населенного пункта до точки 151, на северо-восток вдоль границы населенного пункта до исходной точки</w:t>
            </w:r>
          </w:p>
        </w:tc>
      </w:tr>
      <w:tr w:rsidR="004156B4" w:rsidRPr="00530FE9" w:rsidTr="008234C1">
        <w:tc>
          <w:tcPr>
            <w:tcW w:w="1560" w:type="dxa"/>
            <w:tcBorders>
              <w:top w:val="single" w:sz="4" w:space="0" w:color="auto"/>
              <w:left w:val="single" w:sz="4" w:space="0" w:color="auto"/>
              <w:bottom w:val="single" w:sz="4" w:space="0" w:color="auto"/>
              <w:right w:val="single" w:sz="4" w:space="0" w:color="auto"/>
            </w:tcBorders>
          </w:tcPr>
          <w:p w:rsidR="004156B4" w:rsidRPr="00530FE9" w:rsidRDefault="004156B4" w:rsidP="00C571AF">
            <w:pPr>
              <w:jc w:val="center"/>
            </w:pPr>
            <w:r w:rsidRPr="00530FE9">
              <w:t>Ж</w:t>
            </w:r>
            <w:proofErr w:type="gramStart"/>
            <w:r w:rsidRPr="00530FE9">
              <w:t>1</w:t>
            </w:r>
            <w:proofErr w:type="gramEnd"/>
            <w:r w:rsidRPr="00530FE9">
              <w:t>/3/13</w:t>
            </w:r>
          </w:p>
        </w:tc>
        <w:tc>
          <w:tcPr>
            <w:tcW w:w="7654" w:type="dxa"/>
            <w:tcBorders>
              <w:top w:val="single" w:sz="4" w:space="0" w:color="auto"/>
              <w:left w:val="single" w:sz="4" w:space="0" w:color="auto"/>
              <w:bottom w:val="single" w:sz="4" w:space="0" w:color="auto"/>
              <w:right w:val="single" w:sz="4" w:space="0" w:color="auto"/>
            </w:tcBorders>
          </w:tcPr>
          <w:p w:rsidR="004156B4" w:rsidRPr="00530FE9" w:rsidRDefault="00FD5229" w:rsidP="004E7FCF">
            <w:r w:rsidRPr="00530FE9">
              <w:t>От точки 293 граница проходит на северо-восток вдоль ул</w:t>
            </w:r>
            <w:proofErr w:type="gramStart"/>
            <w:r w:rsidRPr="00530FE9">
              <w:t>.Ц</w:t>
            </w:r>
            <w:proofErr w:type="gramEnd"/>
            <w:r w:rsidRPr="00530FE9">
              <w:t xml:space="preserve">ентральная до точки 7, на юг до точки 6, на восток до точки 2, далее на юг вдоль ул.Мира до точки 264, на запад вдоль границы населенного  пункта до точки 9, на север до точки 8, на запад до точки 10, на северо-запад до исходной точки </w:t>
            </w:r>
          </w:p>
        </w:tc>
      </w:tr>
    </w:tbl>
    <w:p w:rsidR="002F5C05" w:rsidRPr="00530FE9" w:rsidRDefault="002F5C05" w:rsidP="007274E2">
      <w:pPr>
        <w:ind w:firstLine="567"/>
      </w:pPr>
    </w:p>
    <w:p w:rsidR="000272DE" w:rsidRPr="00530FE9" w:rsidRDefault="000272DE" w:rsidP="006A05C1">
      <w:pPr>
        <w:ind w:firstLine="567"/>
      </w:pPr>
      <w:r w:rsidRPr="00530FE9">
        <w:t>Градостроительный регламент</w:t>
      </w:r>
      <w:r w:rsidR="00C40511">
        <w:t>:</w:t>
      </w:r>
    </w:p>
    <w:tbl>
      <w:tblPr>
        <w:tblW w:w="9214"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100"/>
      </w:tblPr>
      <w:tblGrid>
        <w:gridCol w:w="4536"/>
        <w:gridCol w:w="4678"/>
      </w:tblGrid>
      <w:tr w:rsidR="000272DE" w:rsidRPr="00530FE9" w:rsidTr="008234C1">
        <w:trPr>
          <w:trHeight w:val="517"/>
        </w:trPr>
        <w:tc>
          <w:tcPr>
            <w:tcW w:w="4536" w:type="dxa"/>
            <w:tcBorders>
              <w:top w:val="single" w:sz="4" w:space="0" w:color="auto"/>
              <w:left w:val="single" w:sz="4" w:space="0" w:color="auto"/>
              <w:bottom w:val="single" w:sz="6" w:space="0" w:color="auto"/>
              <w:right w:val="single" w:sz="6" w:space="0" w:color="auto"/>
            </w:tcBorders>
            <w:shd w:val="clear" w:color="auto" w:fill="FFFFFF"/>
          </w:tcPr>
          <w:p w:rsidR="000272DE" w:rsidRPr="00530FE9" w:rsidRDefault="000272DE" w:rsidP="00232F7E">
            <w:pPr>
              <w:jc w:val="left"/>
            </w:pPr>
            <w:r w:rsidRPr="00530FE9">
              <w:t>Основные виды разрешенного           использования</w:t>
            </w:r>
          </w:p>
        </w:tc>
        <w:tc>
          <w:tcPr>
            <w:tcW w:w="4678" w:type="dxa"/>
            <w:tcBorders>
              <w:top w:val="single" w:sz="4" w:space="0" w:color="auto"/>
              <w:left w:val="single" w:sz="6" w:space="0" w:color="auto"/>
              <w:bottom w:val="single" w:sz="6" w:space="0" w:color="auto"/>
              <w:right w:val="single" w:sz="4" w:space="0" w:color="auto"/>
            </w:tcBorders>
            <w:shd w:val="clear" w:color="auto" w:fill="FFFFFF"/>
          </w:tcPr>
          <w:p w:rsidR="000272DE" w:rsidRPr="00530FE9" w:rsidRDefault="000272DE" w:rsidP="00036CAB">
            <w:pPr>
              <w:numPr>
                <w:ilvl w:val="0"/>
                <w:numId w:val="27"/>
              </w:numPr>
              <w:ind w:left="392" w:hanging="426"/>
            </w:pPr>
            <w:r w:rsidRPr="00530FE9">
              <w:t>Индивидуальные жилые дом</w:t>
            </w:r>
            <w:proofErr w:type="gramStart"/>
            <w:r w:rsidRPr="00530FE9">
              <w:t>а</w:t>
            </w:r>
            <w:r w:rsidR="004F7ED4" w:rsidRPr="00530FE9">
              <w:t>(</w:t>
            </w:r>
            <w:proofErr w:type="gramEnd"/>
            <w:r w:rsidR="004F7ED4" w:rsidRPr="00530FE9">
              <w:t xml:space="preserve"> код 2.1, 2.2)</w:t>
            </w:r>
          </w:p>
        </w:tc>
      </w:tr>
      <w:tr w:rsidR="000272DE" w:rsidRPr="00530FE9" w:rsidTr="008234C1">
        <w:trPr>
          <w:trHeight w:val="517"/>
        </w:trPr>
        <w:tc>
          <w:tcPr>
            <w:tcW w:w="4536" w:type="dxa"/>
            <w:tcBorders>
              <w:top w:val="single" w:sz="4" w:space="0" w:color="auto"/>
              <w:left w:val="single" w:sz="4" w:space="0" w:color="auto"/>
              <w:bottom w:val="single" w:sz="6" w:space="0" w:color="auto"/>
              <w:right w:val="single" w:sz="6" w:space="0" w:color="auto"/>
            </w:tcBorders>
            <w:shd w:val="clear" w:color="auto" w:fill="FFFFFF"/>
          </w:tcPr>
          <w:p w:rsidR="000272DE" w:rsidRPr="00530FE9" w:rsidRDefault="000272DE" w:rsidP="00232F7E">
            <w:pPr>
              <w:jc w:val="left"/>
            </w:pPr>
            <w:r w:rsidRPr="00530FE9">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4678" w:type="dxa"/>
            <w:tcBorders>
              <w:top w:val="single" w:sz="4" w:space="0" w:color="auto"/>
              <w:left w:val="single" w:sz="6" w:space="0" w:color="auto"/>
              <w:bottom w:val="single" w:sz="6" w:space="0" w:color="auto"/>
              <w:right w:val="single" w:sz="4" w:space="0" w:color="auto"/>
            </w:tcBorders>
            <w:shd w:val="clear" w:color="auto" w:fill="FFFFFF"/>
          </w:tcPr>
          <w:p w:rsidR="000272DE" w:rsidRPr="00530FE9" w:rsidRDefault="000272DE" w:rsidP="00232F7E">
            <w:pPr>
              <w:numPr>
                <w:ilvl w:val="0"/>
                <w:numId w:val="4"/>
              </w:numPr>
              <w:ind w:left="392" w:hanging="392"/>
            </w:pPr>
            <w:r w:rsidRPr="00530FE9">
              <w:t>хозяйственные постройки;</w:t>
            </w:r>
          </w:p>
          <w:p w:rsidR="000272DE" w:rsidRPr="00530FE9" w:rsidRDefault="000272DE" w:rsidP="00232F7E">
            <w:pPr>
              <w:numPr>
                <w:ilvl w:val="0"/>
                <w:numId w:val="4"/>
              </w:numPr>
              <w:ind w:left="392" w:hanging="392"/>
            </w:pPr>
            <w:r w:rsidRPr="00530FE9">
              <w:t>гаражи не более чем на 2 машины, в т.ч. встроенные в 1 этажи жилых домов;</w:t>
            </w:r>
          </w:p>
          <w:p w:rsidR="000272DE" w:rsidRPr="00530FE9" w:rsidRDefault="000272DE" w:rsidP="00232F7E">
            <w:pPr>
              <w:numPr>
                <w:ilvl w:val="0"/>
                <w:numId w:val="4"/>
              </w:numPr>
              <w:ind w:left="392" w:hanging="392"/>
            </w:pPr>
            <w:r w:rsidRPr="00530FE9">
              <w:t>закрытые автостоянки для грузового транспорта и транспорта для перевозки людей, находящегося в личной собственности, грузоподъемностью менее 1,5 тонны;</w:t>
            </w:r>
          </w:p>
          <w:p w:rsidR="000272DE" w:rsidRPr="00530FE9" w:rsidRDefault="000272DE" w:rsidP="00232F7E">
            <w:pPr>
              <w:numPr>
                <w:ilvl w:val="0"/>
                <w:numId w:val="4"/>
              </w:numPr>
              <w:ind w:left="392" w:hanging="392"/>
            </w:pPr>
            <w:r w:rsidRPr="00530FE9">
              <w:t xml:space="preserve">открытые места для стоянки автомобилей; </w:t>
            </w:r>
          </w:p>
          <w:p w:rsidR="000272DE" w:rsidRPr="00530FE9" w:rsidRDefault="000272DE" w:rsidP="00232F7E">
            <w:pPr>
              <w:numPr>
                <w:ilvl w:val="0"/>
                <w:numId w:val="4"/>
              </w:numPr>
              <w:ind w:left="392" w:hanging="392"/>
            </w:pPr>
            <w:r w:rsidRPr="00530FE9">
              <w:t>гаражи для хранения маломерных судов;</w:t>
            </w:r>
          </w:p>
          <w:p w:rsidR="000272DE" w:rsidRPr="00530FE9" w:rsidRDefault="000272DE" w:rsidP="00232F7E">
            <w:pPr>
              <w:numPr>
                <w:ilvl w:val="0"/>
                <w:numId w:val="4"/>
              </w:numPr>
              <w:ind w:left="392" w:hanging="392"/>
            </w:pPr>
            <w:r w:rsidRPr="00530FE9">
              <w:t>второстепенная (переулок) улица, хозяйственные проезды, скотопрогоны;</w:t>
            </w:r>
          </w:p>
          <w:p w:rsidR="000272DE" w:rsidRPr="00530FE9" w:rsidRDefault="000272DE" w:rsidP="00232F7E">
            <w:pPr>
              <w:numPr>
                <w:ilvl w:val="0"/>
                <w:numId w:val="4"/>
              </w:numPr>
              <w:ind w:left="392" w:hanging="392"/>
            </w:pPr>
            <w:r w:rsidRPr="00530FE9">
              <w:t>места хранения мотоциклов, мопедов;</w:t>
            </w:r>
          </w:p>
          <w:p w:rsidR="000272DE" w:rsidRPr="00530FE9" w:rsidRDefault="000272DE" w:rsidP="00232F7E">
            <w:pPr>
              <w:numPr>
                <w:ilvl w:val="0"/>
                <w:numId w:val="4"/>
              </w:numPr>
              <w:ind w:left="392" w:hanging="392"/>
            </w:pPr>
            <w:r w:rsidRPr="00530FE9">
              <w:lastRenderedPageBreak/>
              <w:t>летние кухни;</w:t>
            </w:r>
          </w:p>
          <w:p w:rsidR="000272DE" w:rsidRPr="00530FE9" w:rsidRDefault="000272DE" w:rsidP="00232F7E">
            <w:pPr>
              <w:numPr>
                <w:ilvl w:val="0"/>
                <w:numId w:val="4"/>
              </w:numPr>
              <w:ind w:left="392" w:hanging="392"/>
            </w:pPr>
            <w:r w:rsidRPr="00530FE9">
              <w:t>отдельно стоящие беседки и навесы, в т.ч. предназначенные для осуществления хозяйственной деятельности;</w:t>
            </w:r>
          </w:p>
          <w:p w:rsidR="000272DE" w:rsidRPr="00530FE9" w:rsidRDefault="000272DE" w:rsidP="00232F7E">
            <w:pPr>
              <w:numPr>
                <w:ilvl w:val="0"/>
                <w:numId w:val="4"/>
              </w:numPr>
              <w:ind w:left="392" w:hanging="392"/>
            </w:pPr>
            <w:r w:rsidRPr="00530FE9">
              <w:t>строения для домашних животных и птицы;</w:t>
            </w:r>
          </w:p>
          <w:p w:rsidR="000272DE" w:rsidRPr="00530FE9" w:rsidRDefault="000272DE" w:rsidP="00232F7E">
            <w:pPr>
              <w:numPr>
                <w:ilvl w:val="0"/>
                <w:numId w:val="4"/>
              </w:numPr>
              <w:ind w:left="392" w:hanging="392"/>
            </w:pPr>
            <w:r w:rsidRPr="00530FE9">
              <w:t>отдельно стоящие индивидуальные душевые, бани, сауны, бассейны, расположенные на приусадебных участках;</w:t>
            </w:r>
          </w:p>
          <w:p w:rsidR="000272DE" w:rsidRPr="00530FE9" w:rsidRDefault="000272DE" w:rsidP="00232F7E">
            <w:pPr>
              <w:numPr>
                <w:ilvl w:val="0"/>
                <w:numId w:val="4"/>
              </w:numPr>
              <w:ind w:left="392" w:hanging="392"/>
            </w:pPr>
            <w:r w:rsidRPr="00530FE9">
              <w:t>теплицы, оранжереи;</w:t>
            </w:r>
          </w:p>
          <w:p w:rsidR="000272DE" w:rsidRPr="00530FE9" w:rsidRDefault="000272DE" w:rsidP="00232F7E">
            <w:pPr>
              <w:numPr>
                <w:ilvl w:val="0"/>
                <w:numId w:val="4"/>
              </w:numPr>
              <w:ind w:left="392" w:hanging="392"/>
            </w:pPr>
            <w:r w:rsidRPr="00530FE9">
              <w:t>надворные туалеты (при условии устройства септика с фильтрующим колодцем);</w:t>
            </w:r>
          </w:p>
          <w:p w:rsidR="000272DE" w:rsidRPr="00530FE9" w:rsidRDefault="000272DE" w:rsidP="00232F7E">
            <w:pPr>
              <w:numPr>
                <w:ilvl w:val="0"/>
                <w:numId w:val="4"/>
              </w:numPr>
              <w:ind w:left="392" w:hanging="392"/>
            </w:pPr>
            <w:r w:rsidRPr="00530FE9">
              <w:t>индивидуальные резервуары для хранения воды, скважины для забора воды, индивидуальные колодцы;</w:t>
            </w:r>
          </w:p>
          <w:p w:rsidR="000272DE" w:rsidRPr="00530FE9" w:rsidRDefault="000272DE" w:rsidP="00232F7E">
            <w:pPr>
              <w:numPr>
                <w:ilvl w:val="0"/>
                <w:numId w:val="4"/>
              </w:numPr>
              <w:ind w:left="392" w:hanging="392"/>
            </w:pPr>
            <w:r w:rsidRPr="00530FE9">
              <w:t>сады, огороды, палисадники;</w:t>
            </w:r>
          </w:p>
          <w:p w:rsidR="000272DE" w:rsidRPr="00530FE9" w:rsidRDefault="000272DE" w:rsidP="00232F7E">
            <w:pPr>
              <w:numPr>
                <w:ilvl w:val="0"/>
                <w:numId w:val="4"/>
              </w:numPr>
              <w:ind w:left="392" w:hanging="392"/>
            </w:pPr>
            <w:r w:rsidRPr="00530FE9">
              <w:t>открытые площадки для индивидуальных занятий спортом и физкультурой;</w:t>
            </w:r>
          </w:p>
          <w:p w:rsidR="000272DE" w:rsidRPr="00530FE9" w:rsidRDefault="000272DE" w:rsidP="00232F7E">
            <w:pPr>
              <w:numPr>
                <w:ilvl w:val="0"/>
                <w:numId w:val="4"/>
              </w:numPr>
              <w:ind w:left="392" w:hanging="392"/>
            </w:pPr>
            <w:r w:rsidRPr="00530FE9">
              <w:t>площадки для отдыха взрослого населения и площадки для детей;</w:t>
            </w:r>
          </w:p>
          <w:p w:rsidR="000272DE" w:rsidRPr="00530FE9" w:rsidRDefault="000272DE" w:rsidP="00232F7E">
            <w:pPr>
              <w:numPr>
                <w:ilvl w:val="0"/>
                <w:numId w:val="4"/>
              </w:numPr>
              <w:ind w:left="392" w:hanging="392"/>
            </w:pPr>
            <w:r w:rsidRPr="00530FE9">
              <w:t>площадки для сбора мусора;</w:t>
            </w:r>
          </w:p>
          <w:p w:rsidR="000272DE" w:rsidRPr="00530FE9" w:rsidRDefault="000272DE" w:rsidP="00232F7E">
            <w:pPr>
              <w:numPr>
                <w:ilvl w:val="0"/>
                <w:numId w:val="4"/>
              </w:numPr>
              <w:ind w:left="392" w:hanging="392"/>
            </w:pPr>
            <w:r w:rsidRPr="00530FE9">
              <w:t>сооружения и устройства сетей инженерно-технического обеспечения;</w:t>
            </w:r>
          </w:p>
          <w:p w:rsidR="000272DE" w:rsidRPr="00530FE9" w:rsidRDefault="000272DE" w:rsidP="00232F7E">
            <w:pPr>
              <w:numPr>
                <w:ilvl w:val="0"/>
                <w:numId w:val="4"/>
              </w:numPr>
              <w:ind w:left="392" w:hanging="392"/>
            </w:pPr>
            <w:r w:rsidRPr="00530FE9">
              <w:t>придомовые зеленые насаждения;</w:t>
            </w:r>
          </w:p>
          <w:p w:rsidR="000272DE" w:rsidRPr="00530FE9" w:rsidRDefault="000272DE" w:rsidP="00232F7E">
            <w:pPr>
              <w:numPr>
                <w:ilvl w:val="0"/>
                <w:numId w:val="4"/>
              </w:numPr>
              <w:ind w:left="392" w:hanging="392"/>
            </w:pPr>
            <w:r w:rsidRPr="00530FE9">
              <w:t>объекты пожарной охраны (гидранты, резервуары и т.п.).</w:t>
            </w:r>
          </w:p>
        </w:tc>
      </w:tr>
      <w:tr w:rsidR="000272DE"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232F7E">
            <w:r w:rsidRPr="00530FE9">
              <w:lastRenderedPageBreak/>
              <w:t>Условно разрешенные виды использования</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357AB0" w:rsidRPr="00530FE9" w:rsidRDefault="00357AB0" w:rsidP="00357AB0">
            <w:pPr>
              <w:numPr>
                <w:ilvl w:val="0"/>
                <w:numId w:val="4"/>
              </w:numPr>
              <w:ind w:left="392" w:hanging="392"/>
            </w:pPr>
            <w:r w:rsidRPr="00530FE9">
              <w:t>многоквартирные малоэтажные секционные дома, в том числе двухквартирные;</w:t>
            </w:r>
          </w:p>
          <w:p w:rsidR="000272DE" w:rsidRPr="00530FE9" w:rsidRDefault="000272DE" w:rsidP="001A47A9">
            <w:pPr>
              <w:numPr>
                <w:ilvl w:val="0"/>
                <w:numId w:val="4"/>
              </w:numPr>
              <w:ind w:left="392" w:hanging="392"/>
            </w:pPr>
            <w:r w:rsidRPr="00530FE9">
              <w:t>администрации сельских поселений;</w:t>
            </w:r>
          </w:p>
          <w:p w:rsidR="000272DE" w:rsidRPr="00530FE9" w:rsidRDefault="000272DE" w:rsidP="001A47A9">
            <w:pPr>
              <w:numPr>
                <w:ilvl w:val="0"/>
                <w:numId w:val="4"/>
              </w:numPr>
              <w:ind w:left="392" w:hanging="392"/>
            </w:pPr>
            <w:r w:rsidRPr="00530FE9">
              <w:t>временные павильоны розничной торговли и обслуживания населения;</w:t>
            </w:r>
          </w:p>
          <w:p w:rsidR="000272DE" w:rsidRPr="00530FE9" w:rsidRDefault="000272DE" w:rsidP="001A47A9">
            <w:pPr>
              <w:numPr>
                <w:ilvl w:val="0"/>
                <w:numId w:val="4"/>
              </w:numPr>
              <w:ind w:left="392" w:hanging="392"/>
            </w:pPr>
            <w:r w:rsidRPr="00530FE9">
              <w:t>магазины продовольственные и промтоварные;</w:t>
            </w:r>
          </w:p>
          <w:p w:rsidR="000272DE" w:rsidRPr="00530FE9" w:rsidRDefault="000272DE" w:rsidP="001A47A9">
            <w:pPr>
              <w:numPr>
                <w:ilvl w:val="0"/>
                <w:numId w:val="4"/>
              </w:numPr>
              <w:ind w:left="392" w:hanging="392"/>
            </w:pPr>
            <w:r w:rsidRPr="00530FE9">
              <w:t>салоны сотовой связи, фотосалоны, пункты продажи сотовых телефонов и приема платежей;</w:t>
            </w:r>
          </w:p>
          <w:p w:rsidR="000272DE" w:rsidRPr="00530FE9" w:rsidRDefault="000272DE" w:rsidP="001A47A9">
            <w:pPr>
              <w:numPr>
                <w:ilvl w:val="0"/>
                <w:numId w:val="4"/>
              </w:numPr>
              <w:ind w:left="392" w:hanging="392"/>
            </w:pPr>
            <w:r w:rsidRPr="00530FE9">
              <w:t>гостиницы не более 20 мест;</w:t>
            </w:r>
          </w:p>
          <w:p w:rsidR="000272DE" w:rsidRPr="00530FE9" w:rsidRDefault="000272DE" w:rsidP="001A47A9">
            <w:pPr>
              <w:numPr>
                <w:ilvl w:val="0"/>
                <w:numId w:val="4"/>
              </w:numPr>
              <w:ind w:left="392" w:hanging="392"/>
            </w:pPr>
            <w:r w:rsidRPr="00530FE9">
              <w:t>офисы, отделения банков;</w:t>
            </w:r>
          </w:p>
          <w:p w:rsidR="000272DE" w:rsidRPr="00530FE9" w:rsidRDefault="000272DE" w:rsidP="001A47A9">
            <w:pPr>
              <w:numPr>
                <w:ilvl w:val="0"/>
                <w:numId w:val="4"/>
              </w:numPr>
              <w:ind w:left="392" w:hanging="392"/>
            </w:pPr>
            <w:r w:rsidRPr="00530FE9">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0272DE" w:rsidRPr="00530FE9" w:rsidRDefault="000272DE" w:rsidP="001A47A9">
            <w:pPr>
              <w:numPr>
                <w:ilvl w:val="0"/>
                <w:numId w:val="4"/>
              </w:numPr>
              <w:ind w:left="392" w:hanging="392"/>
            </w:pPr>
            <w:r w:rsidRPr="00530FE9">
              <w:t>библиотеки;</w:t>
            </w:r>
          </w:p>
          <w:p w:rsidR="000272DE" w:rsidRPr="00530FE9" w:rsidRDefault="000272DE" w:rsidP="001A47A9">
            <w:pPr>
              <w:numPr>
                <w:ilvl w:val="0"/>
                <w:numId w:val="4"/>
              </w:numPr>
              <w:ind w:left="392" w:hanging="392"/>
            </w:pPr>
            <w:r w:rsidRPr="00530FE9">
              <w:t>дошкольные образовательные учреждения;</w:t>
            </w:r>
          </w:p>
          <w:p w:rsidR="000272DE" w:rsidRPr="00530FE9" w:rsidRDefault="000272DE" w:rsidP="001A47A9">
            <w:pPr>
              <w:numPr>
                <w:ilvl w:val="0"/>
                <w:numId w:val="4"/>
              </w:numPr>
              <w:ind w:left="392" w:hanging="392"/>
            </w:pPr>
            <w:r w:rsidRPr="00530FE9">
              <w:t>фельдшерско-акушерские пункты;</w:t>
            </w:r>
          </w:p>
          <w:p w:rsidR="000272DE" w:rsidRPr="00530FE9" w:rsidRDefault="000272DE" w:rsidP="001A47A9">
            <w:pPr>
              <w:numPr>
                <w:ilvl w:val="0"/>
                <w:numId w:val="4"/>
              </w:numPr>
              <w:ind w:left="392" w:hanging="392"/>
            </w:pPr>
            <w:r w:rsidRPr="00530FE9">
              <w:lastRenderedPageBreak/>
              <w:t>медицинские кабинеты частной практики;</w:t>
            </w:r>
          </w:p>
          <w:p w:rsidR="000272DE" w:rsidRPr="00530FE9" w:rsidRDefault="000272DE" w:rsidP="001A47A9">
            <w:pPr>
              <w:numPr>
                <w:ilvl w:val="0"/>
                <w:numId w:val="4"/>
              </w:numPr>
              <w:ind w:left="392" w:hanging="392"/>
            </w:pPr>
            <w:r w:rsidRPr="00530FE9">
              <w:t>аптеки, аптечные пункты;</w:t>
            </w:r>
          </w:p>
          <w:p w:rsidR="000272DE" w:rsidRPr="00530FE9" w:rsidRDefault="000272DE" w:rsidP="001A47A9">
            <w:pPr>
              <w:numPr>
                <w:ilvl w:val="0"/>
                <w:numId w:val="4"/>
              </w:numPr>
              <w:ind w:left="392" w:hanging="392"/>
            </w:pPr>
            <w:r w:rsidRPr="00530FE9">
              <w:t>ветлечебницы без постоянного содержания животных;</w:t>
            </w:r>
          </w:p>
          <w:p w:rsidR="000272DE" w:rsidRPr="00530FE9" w:rsidRDefault="000272DE" w:rsidP="001A47A9">
            <w:pPr>
              <w:numPr>
                <w:ilvl w:val="0"/>
                <w:numId w:val="4"/>
              </w:numPr>
              <w:ind w:left="392" w:hanging="392"/>
            </w:pPr>
            <w:r w:rsidRPr="00530FE9">
              <w:t>спортплощадки, теннисные корты;</w:t>
            </w:r>
          </w:p>
          <w:p w:rsidR="000272DE" w:rsidRPr="00530FE9" w:rsidRDefault="000272DE" w:rsidP="001A47A9">
            <w:pPr>
              <w:numPr>
                <w:ilvl w:val="0"/>
                <w:numId w:val="4"/>
              </w:numPr>
              <w:ind w:left="392" w:hanging="392"/>
            </w:pPr>
            <w:r w:rsidRPr="00530FE9">
              <w:t xml:space="preserve">спортзалы, залы рекреации; </w:t>
            </w:r>
          </w:p>
          <w:p w:rsidR="000272DE" w:rsidRPr="00530FE9" w:rsidRDefault="000272DE" w:rsidP="001A47A9">
            <w:pPr>
              <w:numPr>
                <w:ilvl w:val="0"/>
                <w:numId w:val="4"/>
              </w:numPr>
              <w:ind w:left="392" w:hanging="392"/>
            </w:pPr>
            <w:r w:rsidRPr="00530FE9">
              <w:t>приемные пункты и мастерские по мелкому бытовому ремонту (ремонту обуви, одежды, зонтов, часов и т.п.); пошивочные ателье и мастерские до 100 кв</w:t>
            </w:r>
            <w:proofErr w:type="gramStart"/>
            <w:r w:rsidRPr="00530FE9">
              <w:t>.м</w:t>
            </w:r>
            <w:proofErr w:type="gramEnd"/>
            <w:r w:rsidRPr="00530FE9">
              <w:t xml:space="preserve">; </w:t>
            </w:r>
          </w:p>
          <w:p w:rsidR="000272DE" w:rsidRPr="00530FE9" w:rsidRDefault="000272DE" w:rsidP="001A47A9">
            <w:pPr>
              <w:numPr>
                <w:ilvl w:val="0"/>
                <w:numId w:val="4"/>
              </w:numPr>
              <w:ind w:left="392" w:hanging="392"/>
            </w:pPr>
            <w:r w:rsidRPr="00530FE9">
              <w:t>парикмахерские, косметические салоны, салоны красоты;</w:t>
            </w:r>
          </w:p>
          <w:p w:rsidR="000272DE" w:rsidRPr="00530FE9" w:rsidRDefault="000272DE" w:rsidP="001A47A9">
            <w:pPr>
              <w:numPr>
                <w:ilvl w:val="0"/>
                <w:numId w:val="4"/>
              </w:numPr>
              <w:ind w:left="392" w:hanging="392"/>
            </w:pPr>
            <w:r w:rsidRPr="00530FE9">
              <w:t>отделения связи;</w:t>
            </w:r>
          </w:p>
          <w:p w:rsidR="000272DE" w:rsidRPr="00530FE9" w:rsidRDefault="000272DE" w:rsidP="001A47A9">
            <w:pPr>
              <w:numPr>
                <w:ilvl w:val="0"/>
                <w:numId w:val="4"/>
              </w:numPr>
              <w:ind w:left="392" w:hanging="392"/>
            </w:pPr>
            <w:r w:rsidRPr="00530FE9">
              <w:t>предприятия общественного питания не более чем 20 посадочных мест с режимом работы до 23 часов;</w:t>
            </w:r>
          </w:p>
          <w:p w:rsidR="000272DE" w:rsidRPr="00530FE9" w:rsidRDefault="000272DE" w:rsidP="001A47A9">
            <w:pPr>
              <w:numPr>
                <w:ilvl w:val="0"/>
                <w:numId w:val="4"/>
              </w:numPr>
              <w:ind w:left="392" w:hanging="392"/>
            </w:pPr>
            <w:r w:rsidRPr="00530FE9">
              <w:t>фитнес – клубы;</w:t>
            </w:r>
          </w:p>
          <w:p w:rsidR="000272DE" w:rsidRPr="00530FE9" w:rsidRDefault="000272DE" w:rsidP="001A47A9">
            <w:pPr>
              <w:numPr>
                <w:ilvl w:val="0"/>
                <w:numId w:val="4"/>
              </w:numPr>
              <w:ind w:left="392" w:hanging="392"/>
            </w:pPr>
            <w:r w:rsidRPr="00530FE9">
              <w:t>опорные пункты правопорядка;</w:t>
            </w:r>
          </w:p>
          <w:p w:rsidR="000272DE" w:rsidRPr="00530FE9" w:rsidRDefault="000272DE" w:rsidP="001A47A9">
            <w:pPr>
              <w:numPr>
                <w:ilvl w:val="0"/>
                <w:numId w:val="4"/>
              </w:numPr>
              <w:ind w:left="392" w:hanging="392"/>
            </w:pPr>
            <w:r w:rsidRPr="00530FE9">
              <w:t>памятники и памятные знаки.</w:t>
            </w:r>
          </w:p>
        </w:tc>
      </w:tr>
      <w:tr w:rsidR="000272DE"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232F7E">
            <w:r w:rsidRPr="00530FE9">
              <w:lastRenderedPageBreak/>
              <w:t xml:space="preserve">Вспомогательные виды разрешенного использования для условно разрешенных видов </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232F7E">
            <w:pPr>
              <w:numPr>
                <w:ilvl w:val="0"/>
                <w:numId w:val="6"/>
              </w:numPr>
              <w:ind w:left="392" w:hanging="392"/>
            </w:pPr>
            <w:r w:rsidRPr="00530FE9">
              <w:t>сооружения локального инженерного обеспечения;</w:t>
            </w:r>
          </w:p>
          <w:p w:rsidR="000272DE" w:rsidRPr="00530FE9" w:rsidRDefault="000272DE" w:rsidP="00232F7E">
            <w:pPr>
              <w:numPr>
                <w:ilvl w:val="0"/>
                <w:numId w:val="6"/>
              </w:numPr>
              <w:ind w:left="392" w:hanging="392"/>
            </w:pPr>
            <w:r w:rsidRPr="00530FE9">
              <w:t>надворные туалеты (при условии устройства септика с фильтрующим колодцем);</w:t>
            </w:r>
          </w:p>
          <w:p w:rsidR="000272DE" w:rsidRPr="00530FE9" w:rsidRDefault="000272DE" w:rsidP="00232F7E">
            <w:pPr>
              <w:numPr>
                <w:ilvl w:val="0"/>
                <w:numId w:val="6"/>
              </w:numPr>
              <w:ind w:left="392" w:hanging="392"/>
            </w:pPr>
            <w:r w:rsidRPr="00530FE9">
              <w:t>здания и сооружения для размещения служб охраны и наблюдения;</w:t>
            </w:r>
          </w:p>
          <w:p w:rsidR="000272DE" w:rsidRPr="00530FE9" w:rsidRDefault="000272DE" w:rsidP="00232F7E">
            <w:pPr>
              <w:numPr>
                <w:ilvl w:val="0"/>
                <w:numId w:val="6"/>
              </w:numPr>
              <w:ind w:left="392" w:hanging="392"/>
            </w:pPr>
            <w:r w:rsidRPr="00530FE9">
              <w:t>спортивные площадки без установки трибун для зрителей;</w:t>
            </w:r>
          </w:p>
          <w:p w:rsidR="000272DE" w:rsidRPr="00530FE9" w:rsidRDefault="000272DE" w:rsidP="00232F7E">
            <w:pPr>
              <w:numPr>
                <w:ilvl w:val="0"/>
                <w:numId w:val="6"/>
              </w:numPr>
              <w:ind w:left="392" w:hanging="392"/>
            </w:pPr>
            <w:r w:rsidRPr="00530FE9">
              <w:t>гаражи служебного транспорта, в т.ч. встроенные в здания;</w:t>
            </w:r>
          </w:p>
          <w:p w:rsidR="000272DE" w:rsidRPr="00530FE9" w:rsidRDefault="000272DE" w:rsidP="00232F7E">
            <w:pPr>
              <w:numPr>
                <w:ilvl w:val="0"/>
                <w:numId w:val="6"/>
              </w:numPr>
              <w:ind w:left="392" w:hanging="392"/>
            </w:pPr>
            <w:r w:rsidRPr="00530FE9">
              <w:t>гостевые автостоянки;</w:t>
            </w:r>
          </w:p>
          <w:p w:rsidR="000272DE" w:rsidRPr="00530FE9" w:rsidRDefault="000272DE" w:rsidP="00232F7E">
            <w:pPr>
              <w:numPr>
                <w:ilvl w:val="0"/>
                <w:numId w:val="6"/>
              </w:numPr>
              <w:ind w:left="392" w:hanging="392"/>
            </w:pPr>
            <w:r w:rsidRPr="00530FE9">
              <w:t>площадки для сбора мусора (в т.ч. биологического для парикмахерских, учреждений медицинского назначения);</w:t>
            </w:r>
          </w:p>
          <w:p w:rsidR="000272DE" w:rsidRPr="00530FE9" w:rsidRDefault="000272DE" w:rsidP="00232F7E">
            <w:pPr>
              <w:numPr>
                <w:ilvl w:val="0"/>
                <w:numId w:val="6"/>
              </w:numPr>
              <w:ind w:left="392" w:hanging="392"/>
            </w:pPr>
            <w:r w:rsidRPr="00530FE9">
              <w:t>благоустройство территории;</w:t>
            </w:r>
          </w:p>
          <w:p w:rsidR="000272DE" w:rsidRPr="00530FE9" w:rsidRDefault="000272DE" w:rsidP="00232F7E">
            <w:pPr>
              <w:numPr>
                <w:ilvl w:val="0"/>
                <w:numId w:val="6"/>
              </w:numPr>
              <w:ind w:left="392" w:hanging="392"/>
            </w:pPr>
            <w:r w:rsidRPr="00530FE9">
              <w:t>объекты гражданской обороны;</w:t>
            </w:r>
          </w:p>
          <w:p w:rsidR="000272DE" w:rsidRPr="00530FE9" w:rsidRDefault="000272DE" w:rsidP="00232F7E">
            <w:pPr>
              <w:numPr>
                <w:ilvl w:val="0"/>
                <w:numId w:val="6"/>
              </w:numPr>
              <w:ind w:left="392" w:hanging="392"/>
            </w:pPr>
            <w:r w:rsidRPr="00530FE9">
              <w:t>зеленые насаждения;</w:t>
            </w:r>
          </w:p>
          <w:p w:rsidR="000272DE" w:rsidRPr="00530FE9" w:rsidRDefault="000272DE" w:rsidP="00232F7E">
            <w:pPr>
              <w:numPr>
                <w:ilvl w:val="0"/>
                <w:numId w:val="6"/>
              </w:numPr>
              <w:ind w:left="392" w:hanging="392"/>
            </w:pPr>
            <w:r w:rsidRPr="00530FE9">
              <w:t>объекты пожарной охраны (гидранты, резервуары и т.п.).</w:t>
            </w:r>
          </w:p>
        </w:tc>
      </w:tr>
      <w:tr w:rsidR="000272DE"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232F7E">
            <w:r w:rsidRPr="00530FE9">
              <w:t>Архитектурно-строительные требования</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E977BD">
            <w:pPr>
              <w:numPr>
                <w:ilvl w:val="0"/>
                <w:numId w:val="44"/>
              </w:numPr>
              <w:ind w:left="497" w:hanging="497"/>
            </w:pPr>
            <w:r w:rsidRPr="00530FE9">
              <w:t>Усадебный одн</w:t>
            </w:r>
            <w:proofErr w:type="gramStart"/>
            <w:r w:rsidRPr="00530FE9">
              <w:t>о-</w:t>
            </w:r>
            <w:proofErr w:type="gramEnd"/>
            <w:r w:rsidRPr="00530FE9">
              <w:t xml:space="preserve"> , двухквартирный дом должен отстоять от красной линии улиц не менее 5 м., от красной линии проездов – не менее 3 м. Расстояние от хозяйственных построек до красных линий улиц и пр</w:t>
            </w:r>
            <w:r w:rsidR="00D95C47" w:rsidRPr="00530FE9">
              <w:t>оездов должно быть не менее 5 м, для вновь формируемых строений.</w:t>
            </w:r>
            <w:r w:rsidRPr="00530FE9">
              <w:t xml:space="preserve"> В отдельных </w:t>
            </w:r>
            <w:proofErr w:type="gramStart"/>
            <w:r w:rsidRPr="00530FE9">
              <w:t>случаях</w:t>
            </w:r>
            <w:proofErr w:type="gramEnd"/>
            <w:r w:rsidRPr="00530FE9">
              <w:t xml:space="preserve"> допускается размещение жилых домов усадебного типа по красной линии улиц в условиях сложившейся </w:t>
            </w:r>
            <w:r w:rsidRPr="00530FE9">
              <w:lastRenderedPageBreak/>
              <w:t>застройки.</w:t>
            </w:r>
          </w:p>
          <w:p w:rsidR="000272DE" w:rsidRPr="00530FE9" w:rsidRDefault="000272DE" w:rsidP="00E977BD">
            <w:pPr>
              <w:numPr>
                <w:ilvl w:val="0"/>
                <w:numId w:val="44"/>
              </w:numPr>
              <w:ind w:left="497" w:hanging="497"/>
            </w:pPr>
            <w:r w:rsidRPr="00530FE9">
              <w:t>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передвижные средства и сооружения сезонного использования, выделяя для них соответствующие площадки.</w:t>
            </w:r>
          </w:p>
          <w:p w:rsidR="000272DE" w:rsidRPr="00530FE9" w:rsidRDefault="000272DE" w:rsidP="00E977BD">
            <w:pPr>
              <w:numPr>
                <w:ilvl w:val="0"/>
                <w:numId w:val="44"/>
              </w:numPr>
              <w:tabs>
                <w:tab w:val="left" w:pos="659"/>
              </w:tabs>
              <w:ind w:left="497" w:hanging="497"/>
            </w:pPr>
            <w:r w:rsidRPr="00530FE9">
              <w:t xml:space="preserve">В существующих </w:t>
            </w:r>
            <w:proofErr w:type="gramStart"/>
            <w:r w:rsidRPr="00530FE9">
              <w:t>кварталах</w:t>
            </w:r>
            <w:proofErr w:type="gramEnd"/>
            <w:r w:rsidRPr="00530FE9">
              <w:t xml:space="preserve">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0272DE" w:rsidRPr="00530FE9" w:rsidRDefault="000272DE" w:rsidP="00E977BD">
            <w:pPr>
              <w:numPr>
                <w:ilvl w:val="0"/>
                <w:numId w:val="44"/>
              </w:numPr>
              <w:ind w:left="497" w:hanging="497"/>
            </w:pPr>
            <w:r w:rsidRPr="00530FE9">
              <w:t>При проведении строительства строгое соблюдение красных линий, определяющих границы улиц.</w:t>
            </w:r>
          </w:p>
          <w:p w:rsidR="000272DE" w:rsidRPr="00530FE9" w:rsidRDefault="000272DE" w:rsidP="00E977BD">
            <w:pPr>
              <w:numPr>
                <w:ilvl w:val="0"/>
                <w:numId w:val="44"/>
              </w:numPr>
              <w:ind w:left="497" w:hanging="497"/>
            </w:pPr>
            <w:r w:rsidRPr="00530FE9">
              <w:t>Предельное количество этажей для основны</w:t>
            </w:r>
            <w:r w:rsidR="003F5D20" w:rsidRPr="00530FE9">
              <w:t>х строений – 3 этажа</w:t>
            </w:r>
            <w:proofErr w:type="gramStart"/>
            <w:r w:rsidR="003F5D20" w:rsidRPr="00530FE9">
              <w:t>.</w:t>
            </w:r>
            <w:r w:rsidRPr="00530FE9">
              <w:t>.</w:t>
            </w:r>
            <w:proofErr w:type="gramEnd"/>
          </w:p>
          <w:p w:rsidR="000272DE" w:rsidRPr="00530FE9" w:rsidRDefault="000272DE" w:rsidP="00E977BD">
            <w:pPr>
              <w:numPr>
                <w:ilvl w:val="0"/>
                <w:numId w:val="44"/>
              </w:numPr>
              <w:ind w:left="497" w:hanging="497"/>
            </w:pPr>
            <w:r w:rsidRPr="00530FE9">
              <w:t>Высота вспомогательных строений должна быть не выше 1 этажа.</w:t>
            </w:r>
          </w:p>
          <w:p w:rsidR="000272DE" w:rsidRPr="00530FE9" w:rsidRDefault="000272DE" w:rsidP="00E977BD">
            <w:pPr>
              <w:numPr>
                <w:ilvl w:val="0"/>
                <w:numId w:val="44"/>
              </w:numPr>
              <w:ind w:left="497" w:hanging="497"/>
            </w:pPr>
            <w:r w:rsidRPr="00530FE9">
              <w:t>Не допускается размещать со стороны улицы вспомогательные с</w:t>
            </w:r>
            <w:r w:rsidR="00D95C47" w:rsidRPr="00530FE9">
              <w:t>троения, за исключением гаражей, для вновь формирующихся строений.</w:t>
            </w:r>
          </w:p>
          <w:p w:rsidR="000272DE" w:rsidRPr="00530FE9" w:rsidRDefault="000272DE" w:rsidP="00E977BD">
            <w:pPr>
              <w:numPr>
                <w:ilvl w:val="0"/>
                <w:numId w:val="44"/>
              </w:numPr>
              <w:ind w:left="497" w:hanging="497"/>
            </w:pPr>
            <w:r w:rsidRPr="00530FE9">
              <w:t>Расстояние от хозяйственных построек до красной линии улиц и пр</w:t>
            </w:r>
            <w:r w:rsidR="00754DAB" w:rsidRPr="00530FE9">
              <w:t>оездов должно быть не менее 5 м, для вновь формирующихся построек.</w:t>
            </w:r>
          </w:p>
          <w:p w:rsidR="000272DE" w:rsidRPr="00530FE9" w:rsidRDefault="000272DE" w:rsidP="00E977BD">
            <w:pPr>
              <w:numPr>
                <w:ilvl w:val="0"/>
                <w:numId w:val="44"/>
              </w:numPr>
              <w:ind w:left="497" w:hanging="497"/>
            </w:pPr>
            <w:r w:rsidRPr="00530FE9">
              <w:t>Содержание скота и птицы допускается в районах усадебной застройки с размером приусадебного участка не менее 0,1 га.</w:t>
            </w:r>
          </w:p>
          <w:p w:rsidR="000272DE" w:rsidRPr="00530FE9" w:rsidRDefault="000272DE" w:rsidP="00E977BD">
            <w:pPr>
              <w:numPr>
                <w:ilvl w:val="0"/>
                <w:numId w:val="44"/>
              </w:numPr>
              <w:ind w:left="497" w:hanging="497"/>
            </w:pPr>
            <w:r w:rsidRPr="00530FE9">
              <w:t xml:space="preserve">До границы соседнего </w:t>
            </w:r>
            <w:proofErr w:type="spellStart"/>
            <w:r w:rsidRPr="00530FE9">
              <w:t>приквартирного</w:t>
            </w:r>
            <w:proofErr w:type="spellEnd"/>
            <w:r w:rsidRPr="00530FE9">
              <w:t xml:space="preserve"> участка расстояния по санитарно-бытовым условиям должны быть не менее:</w:t>
            </w:r>
          </w:p>
          <w:p w:rsidR="000272DE" w:rsidRPr="00530FE9" w:rsidRDefault="000272DE" w:rsidP="00232F7E">
            <w:pPr>
              <w:ind w:left="392" w:hanging="392"/>
            </w:pPr>
            <w:r w:rsidRPr="00530FE9">
              <w:t xml:space="preserve">       от усадебного, одно-, двухквартирного и блокированного дома – 3 м;</w:t>
            </w:r>
          </w:p>
          <w:p w:rsidR="000272DE" w:rsidRPr="00530FE9" w:rsidRDefault="000272DE" w:rsidP="00232F7E">
            <w:pPr>
              <w:ind w:left="392" w:hanging="392"/>
            </w:pPr>
            <w:r w:rsidRPr="00530FE9">
              <w:t xml:space="preserve">      от хоз. построек (баня, гараж и др.) – 1 м;</w:t>
            </w:r>
          </w:p>
          <w:p w:rsidR="000272DE" w:rsidRPr="00530FE9" w:rsidRDefault="000272DE" w:rsidP="00232F7E">
            <w:pPr>
              <w:ind w:left="392" w:hanging="392"/>
            </w:pPr>
            <w:r w:rsidRPr="00530FE9">
              <w:t xml:space="preserve">      от стволов высокорослых деревьев – 4 м;</w:t>
            </w:r>
          </w:p>
          <w:p w:rsidR="000272DE" w:rsidRPr="00530FE9" w:rsidRDefault="000272DE" w:rsidP="00232F7E">
            <w:pPr>
              <w:ind w:left="392" w:hanging="392"/>
            </w:pPr>
            <w:r w:rsidRPr="00530FE9">
              <w:t xml:space="preserve">      от стволов среднерослых деревьев – 2 м;</w:t>
            </w:r>
          </w:p>
          <w:p w:rsidR="000272DE" w:rsidRPr="00530FE9" w:rsidRDefault="000272DE" w:rsidP="00232F7E">
            <w:pPr>
              <w:ind w:left="392" w:hanging="392"/>
            </w:pPr>
            <w:r w:rsidRPr="00530FE9">
              <w:t xml:space="preserve">      от кустарника – 1 м.</w:t>
            </w:r>
          </w:p>
          <w:p w:rsidR="000272DE" w:rsidRPr="00530FE9" w:rsidRDefault="000272DE" w:rsidP="00232F7E">
            <w:pPr>
              <w:ind w:left="392" w:hanging="392"/>
            </w:pPr>
            <w:r w:rsidRPr="00530FE9">
              <w:t xml:space="preserve">      от постройки для содержания скота и </w:t>
            </w:r>
            <w:r w:rsidRPr="00530FE9">
              <w:lastRenderedPageBreak/>
              <w:t>птицы - 4м</w:t>
            </w:r>
          </w:p>
          <w:p w:rsidR="000272DE" w:rsidRPr="00530FE9" w:rsidRDefault="000272DE" w:rsidP="00E977BD">
            <w:pPr>
              <w:numPr>
                <w:ilvl w:val="0"/>
                <w:numId w:val="44"/>
              </w:numPr>
              <w:ind w:left="356"/>
            </w:pPr>
            <w:r w:rsidRPr="00530FE9">
              <w:t xml:space="preserve">Допускается блокировка хозяйственных построек на смежных земельных участках по взаимному согласию домовладельцев с учетом требований, при новом строительстве с учетом пожарных требований. </w:t>
            </w:r>
          </w:p>
          <w:p w:rsidR="000272DE" w:rsidRPr="00530FE9" w:rsidRDefault="000272DE" w:rsidP="00E977BD">
            <w:pPr>
              <w:numPr>
                <w:ilvl w:val="0"/>
                <w:numId w:val="44"/>
              </w:numPr>
              <w:ind w:left="356"/>
            </w:pPr>
            <w:r w:rsidRPr="00530FE9">
              <w:t>Благоустройство придомовых территорий домов вдоль улиц (озеленение, устройство клумб, палисадников).</w:t>
            </w:r>
          </w:p>
          <w:p w:rsidR="00552087" w:rsidRPr="00530FE9" w:rsidRDefault="000272DE" w:rsidP="00E977BD">
            <w:pPr>
              <w:pStyle w:val="af4"/>
              <w:numPr>
                <w:ilvl w:val="0"/>
                <w:numId w:val="44"/>
              </w:numPr>
              <w:ind w:left="356"/>
            </w:pPr>
            <w:r w:rsidRPr="00530FE9">
              <w:t xml:space="preserve">Расстояние от окон жилых комнат до стен соседнего дома и хозяйственных построек, </w:t>
            </w:r>
          </w:p>
          <w:p w:rsidR="000272DE" w:rsidRPr="00530FE9" w:rsidRDefault="000272DE" w:rsidP="0050194A">
            <w:pPr>
              <w:ind w:left="356" w:hanging="356"/>
            </w:pPr>
            <w:r w:rsidRPr="00530FE9">
              <w:t xml:space="preserve">расположенных на соседних земельных участках, должно быть не менее 6 м. При этом должна обеспечиваться </w:t>
            </w:r>
            <w:proofErr w:type="spellStart"/>
            <w:r w:rsidRPr="00530FE9">
              <w:t>непросматриваемость</w:t>
            </w:r>
            <w:proofErr w:type="spellEnd"/>
            <w:r w:rsidRPr="00530FE9">
              <w:t xml:space="preserve"> жилых помещений (комнат, кухонь) из окна в окно с применением витражей, пленочного покрытия и т.п. </w:t>
            </w:r>
          </w:p>
          <w:p w:rsidR="002F5C05" w:rsidRPr="00530FE9" w:rsidRDefault="002F5C05" w:rsidP="00E977BD">
            <w:pPr>
              <w:numPr>
                <w:ilvl w:val="0"/>
                <w:numId w:val="44"/>
              </w:numPr>
              <w:tabs>
                <w:tab w:val="left" w:pos="533"/>
              </w:tabs>
              <w:ind w:left="356"/>
            </w:pPr>
            <w:r w:rsidRPr="00530FE9">
              <w:t>Требования к ограждениям приусадебных земельных участков индивидуальной малоэтажной жилой застройки согласно п. 3.2.12 регионального  норматива градостроительного проектирования Воронежской области.</w:t>
            </w:r>
          </w:p>
          <w:p w:rsidR="00BF2DFF" w:rsidRPr="00530FE9" w:rsidRDefault="002F5C05" w:rsidP="00E977BD">
            <w:pPr>
              <w:pStyle w:val="af4"/>
              <w:ind w:left="356"/>
            </w:pPr>
            <w:r w:rsidRPr="00530FE9">
              <w:t xml:space="preserve">     Для земельных участков площадью менее 1200 кв</w:t>
            </w:r>
            <w:proofErr w:type="gramStart"/>
            <w:r w:rsidRPr="00530FE9">
              <w:t>.м</w:t>
            </w:r>
            <w:proofErr w:type="gramEnd"/>
            <w:r w:rsidRPr="00530FE9">
              <w:t xml:space="preserve"> между смежными соседними участками допускается использовать только сетчатые или решетчатые ограждения. Глухие ограждения допускаются со стороны улиц и проездов. Для земельных площадью 1200 кв</w:t>
            </w:r>
            <w:proofErr w:type="gramStart"/>
            <w:r w:rsidRPr="00530FE9">
              <w:t>.м</w:t>
            </w:r>
            <w:proofErr w:type="gramEnd"/>
            <w:r w:rsidRPr="00530FE9">
              <w:t xml:space="preserve"> и более между смежными соседними участками допускается использовать различные виды ограждений высотой не более 1,8 метров. Конструкция массивных ограждений ( железобетонных, кирпичных, каменных)</w:t>
            </w:r>
            <w:proofErr w:type="gramStart"/>
            <w:r w:rsidRPr="00530FE9">
              <w:t xml:space="preserve"> ,</w:t>
            </w:r>
            <w:proofErr w:type="gramEnd"/>
            <w:r w:rsidRPr="00530FE9">
              <w:t xml:space="preserve"> толщина которых превышает 50 мм, должна размещаться в переделах участка застройщика. Перечень материалов, применяемых при устройстве ограждения, не ограничивается, но запрещается применение в конструкции ограждения колючей проволоки, </w:t>
            </w:r>
            <w:proofErr w:type="spellStart"/>
            <w:r w:rsidRPr="00530FE9">
              <w:t>нефугованных</w:t>
            </w:r>
            <w:proofErr w:type="spellEnd"/>
            <w:r w:rsidRPr="00530FE9">
              <w:t xml:space="preserve"> досок, отходов промышленного производства и материалов, потенциально опасных для пешеходов.</w:t>
            </w:r>
          </w:p>
        </w:tc>
      </w:tr>
      <w:tr w:rsidR="000272DE"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232F7E">
            <w:r w:rsidRPr="00530FE9">
              <w:lastRenderedPageBreak/>
              <w:t xml:space="preserve">Санитарно-гигиенические и </w:t>
            </w:r>
            <w:r w:rsidRPr="00530FE9">
              <w:lastRenderedPageBreak/>
              <w:t>экологические требования</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036CAB">
            <w:pPr>
              <w:numPr>
                <w:ilvl w:val="0"/>
                <w:numId w:val="30"/>
              </w:numPr>
              <w:ind w:left="392" w:hanging="392"/>
            </w:pPr>
            <w:r w:rsidRPr="00530FE9">
              <w:lastRenderedPageBreak/>
              <w:t xml:space="preserve">Водоснабжение следует производить от </w:t>
            </w:r>
            <w:r w:rsidRPr="00530FE9">
              <w:lastRenderedPageBreak/>
              <w:t>централизованных систем в соответствии со СНиП 2.04.02.</w:t>
            </w:r>
          </w:p>
          <w:p w:rsidR="000272DE" w:rsidRPr="00530FE9" w:rsidRDefault="000272DE" w:rsidP="00036CAB">
            <w:pPr>
              <w:numPr>
                <w:ilvl w:val="0"/>
                <w:numId w:val="30"/>
              </w:numPr>
              <w:ind w:left="392" w:hanging="392"/>
            </w:pPr>
            <w:r w:rsidRPr="00530FE9">
              <w:t xml:space="preserve">Подключение к централизованной системе канализации или местное </w:t>
            </w:r>
            <w:proofErr w:type="spellStart"/>
            <w:r w:rsidRPr="00530FE9">
              <w:t>канализование</w:t>
            </w:r>
            <w:proofErr w:type="spellEnd"/>
            <w:r w:rsidRPr="00530FE9">
              <w:t xml:space="preserve"> с размещением выгребных ям только на территории домовладений.</w:t>
            </w:r>
          </w:p>
          <w:p w:rsidR="000272DE" w:rsidRPr="00530FE9" w:rsidRDefault="000272DE" w:rsidP="00036CAB">
            <w:pPr>
              <w:numPr>
                <w:ilvl w:val="0"/>
                <w:numId w:val="30"/>
              </w:numPr>
              <w:ind w:left="392" w:hanging="392"/>
            </w:pPr>
            <w:r w:rsidRPr="00530FE9">
              <w:t>Санитарная очистка территории.</w:t>
            </w:r>
          </w:p>
          <w:p w:rsidR="000272DE" w:rsidRPr="00530FE9" w:rsidRDefault="000272DE" w:rsidP="00036CAB">
            <w:pPr>
              <w:numPr>
                <w:ilvl w:val="0"/>
                <w:numId w:val="30"/>
              </w:numPr>
              <w:ind w:left="392" w:hanging="392"/>
            </w:pPr>
            <w:proofErr w:type="spellStart"/>
            <w:r w:rsidRPr="00530FE9">
              <w:t>Мусороудаление</w:t>
            </w:r>
            <w:proofErr w:type="spellEnd"/>
            <w:r w:rsidRPr="00530FE9">
              <w:t xml:space="preserve"> осуществлять путем вывоза бытовых отходов в контейнерах со специальных площадок, расстояние от которых до границ жилых домов, детских дошкольных и школьных учебных заведений не менее 20 метров.</w:t>
            </w:r>
          </w:p>
          <w:p w:rsidR="000272DE" w:rsidRPr="00530FE9" w:rsidRDefault="000272DE" w:rsidP="00036CAB">
            <w:pPr>
              <w:numPr>
                <w:ilvl w:val="0"/>
                <w:numId w:val="30"/>
              </w:numPr>
              <w:ind w:left="392" w:hanging="392"/>
            </w:pPr>
            <w:r w:rsidRPr="00530FE9">
              <w:t>Крутые участки рельефа должны быть оборудованы системой нагорных и водоотводных каналов.</w:t>
            </w:r>
          </w:p>
          <w:p w:rsidR="000272DE" w:rsidRPr="00530FE9" w:rsidRDefault="000272DE" w:rsidP="00036CAB">
            <w:pPr>
              <w:numPr>
                <w:ilvl w:val="0"/>
                <w:numId w:val="30"/>
              </w:numPr>
              <w:ind w:left="392" w:hanging="392"/>
            </w:pPr>
            <w:r w:rsidRPr="00530FE9">
              <w:t xml:space="preserve">Запрет на устройство открытых стоков от надворных хозяйственных построек для участков, расположенной в водоохранной зоне реки </w:t>
            </w:r>
            <w:r w:rsidR="006570C6" w:rsidRPr="00530FE9">
              <w:t>Дон</w:t>
            </w:r>
          </w:p>
          <w:p w:rsidR="000272DE" w:rsidRPr="00530FE9" w:rsidRDefault="000272DE" w:rsidP="00036CAB">
            <w:pPr>
              <w:numPr>
                <w:ilvl w:val="0"/>
                <w:numId w:val="30"/>
              </w:numPr>
              <w:ind w:left="392" w:hanging="392"/>
            </w:pPr>
            <w:r w:rsidRPr="00530FE9">
              <w:t>Разработка проектной документации по организации санитарно-защитных зон с комплексом мероприятий по реконструкции существующего жилого фонд.</w:t>
            </w:r>
          </w:p>
        </w:tc>
      </w:tr>
      <w:tr w:rsidR="000272DE"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232F7E">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lastRenderedPageBreak/>
              <w:t>Защита от опасных природных процессов</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0272DE" w:rsidRPr="00530FE9" w:rsidRDefault="000272DE" w:rsidP="00036CAB">
            <w:pPr>
              <w:numPr>
                <w:ilvl w:val="0"/>
                <w:numId w:val="31"/>
              </w:numPr>
              <w:ind w:left="392" w:hanging="392"/>
            </w:pPr>
            <w:r w:rsidRPr="00530FE9">
              <w:t>Проведение мероприятий по инженерной подготовке территории, включая вертикальную планировку с организацией отвода поверхностных вод.</w:t>
            </w:r>
          </w:p>
          <w:p w:rsidR="000272DE" w:rsidRPr="00530FE9" w:rsidRDefault="000272DE" w:rsidP="00787DE4">
            <w:pPr>
              <w:numPr>
                <w:ilvl w:val="0"/>
                <w:numId w:val="31"/>
              </w:numPr>
              <w:ind w:left="392" w:hanging="392"/>
            </w:pPr>
            <w:r w:rsidRPr="00530FE9">
              <w:t>Инженерная защита зданий и сооружений, расположенных в зонах 1% затопления от реки</w:t>
            </w:r>
            <w:r w:rsidR="006570C6" w:rsidRPr="00530FE9">
              <w:t xml:space="preserve"> Дон</w:t>
            </w:r>
            <w:r w:rsidRPr="00530FE9">
              <w:t>.</w:t>
            </w:r>
          </w:p>
        </w:tc>
      </w:tr>
    </w:tbl>
    <w:p w:rsidR="002F5C05" w:rsidRPr="00530FE9" w:rsidRDefault="002F5C05" w:rsidP="002F5C05">
      <w:pPr>
        <w:jc w:val="center"/>
        <w:rPr>
          <w:sz w:val="26"/>
          <w:szCs w:val="26"/>
        </w:rPr>
      </w:pPr>
    </w:p>
    <w:p w:rsidR="003F5D20" w:rsidRPr="00530FE9" w:rsidRDefault="003F5D20" w:rsidP="003F5D20">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lang w:bidi="en-US"/>
        </w:rPr>
        <w:t>Параметры разрешенного строительства и/или реконструкции объектов капитального строительства зоны Ж</w:t>
      </w:r>
      <w:proofErr w:type="gramStart"/>
      <w:r w:rsidRPr="00530FE9">
        <w:rPr>
          <w:rFonts w:ascii="Times New Roman" w:hAnsi="Times New Roman" w:cs="Times New Roman"/>
          <w:sz w:val="24"/>
          <w:szCs w:val="24"/>
          <w:lang w:bidi="en-US"/>
        </w:rPr>
        <w:t>1</w:t>
      </w:r>
      <w:proofErr w:type="gramEnd"/>
      <w:r w:rsidRPr="00530FE9">
        <w:rPr>
          <w:rFonts w:ascii="Times New Roman" w:hAnsi="Times New Roman" w:cs="Times New Roman"/>
          <w:sz w:val="24"/>
          <w:szCs w:val="24"/>
          <w:lang w:bidi="en-US"/>
        </w:rPr>
        <w:t>:</w:t>
      </w:r>
    </w:p>
    <w:tbl>
      <w:tblPr>
        <w:tblW w:w="925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7"/>
        <w:gridCol w:w="5265"/>
      </w:tblGrid>
      <w:tr w:rsidR="003F5D20" w:rsidRPr="00530FE9" w:rsidTr="008234C1">
        <w:tc>
          <w:tcPr>
            <w:tcW w:w="9252" w:type="dxa"/>
            <w:gridSpan w:val="2"/>
            <w:tcBorders>
              <w:top w:val="single" w:sz="4" w:space="0" w:color="auto"/>
              <w:left w:val="single" w:sz="4" w:space="0" w:color="auto"/>
              <w:bottom w:val="single" w:sz="4" w:space="0" w:color="auto"/>
              <w:right w:val="single" w:sz="4" w:space="0" w:color="auto"/>
            </w:tcBorders>
          </w:tcPr>
          <w:p w:rsidR="003F5D20" w:rsidRPr="00530FE9" w:rsidRDefault="003F5D20" w:rsidP="003F5D20">
            <w:pPr>
              <w:ind w:left="176"/>
              <w:rPr>
                <w:lang w:bidi="en-US"/>
              </w:rPr>
            </w:pPr>
            <w:r w:rsidRPr="00530FE9">
              <w:rPr>
                <w:lang w:bidi="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F5D20" w:rsidRPr="00530FE9" w:rsidRDefault="003F5D20" w:rsidP="003F5D20">
            <w:pPr>
              <w:pStyle w:val="ConsPlusNormal"/>
              <w:widowControl/>
              <w:ind w:left="176" w:firstLine="0"/>
              <w:jc w:val="center"/>
              <w:rPr>
                <w:rFonts w:ascii="Times New Roman" w:hAnsi="Times New Roman" w:cs="Times New Roman"/>
                <w:sz w:val="24"/>
                <w:szCs w:val="24"/>
              </w:rPr>
            </w:pPr>
          </w:p>
        </w:tc>
      </w:tr>
      <w:tr w:rsidR="003F5D20" w:rsidRPr="00530FE9" w:rsidTr="008234C1">
        <w:tc>
          <w:tcPr>
            <w:tcW w:w="9252" w:type="dxa"/>
            <w:gridSpan w:val="2"/>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Максимальные</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3 000 кв. м</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500 кв. м </w:t>
            </w:r>
          </w:p>
        </w:tc>
      </w:tr>
      <w:tr w:rsidR="003F5D20" w:rsidRPr="00530FE9" w:rsidTr="008234C1">
        <w:tc>
          <w:tcPr>
            <w:tcW w:w="9252" w:type="dxa"/>
            <w:gridSpan w:val="2"/>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Максимальное</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 этажа</w:t>
            </w:r>
          </w:p>
        </w:tc>
      </w:tr>
      <w:tr w:rsidR="003F5D20" w:rsidRPr="00530FE9" w:rsidTr="008234C1">
        <w:tc>
          <w:tcPr>
            <w:tcW w:w="3987" w:type="dxa"/>
          </w:tcPr>
          <w:p w:rsidR="003F5D20" w:rsidRPr="00530FE9" w:rsidRDefault="003F5D20" w:rsidP="003F5D20">
            <w:pPr>
              <w:ind w:left="176"/>
              <w:rPr>
                <w:lang w:bidi="en-US"/>
              </w:rPr>
            </w:pPr>
            <w:r w:rsidRPr="00530FE9">
              <w:rPr>
                <w:lang w:bidi="en-US"/>
              </w:rPr>
              <w:t xml:space="preserve">Максимальная высота вспомогательных строений </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p>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3,5м</w:t>
            </w:r>
          </w:p>
        </w:tc>
      </w:tr>
      <w:tr w:rsidR="003F5D20" w:rsidRPr="00530FE9" w:rsidTr="008234C1">
        <w:trPr>
          <w:trHeight w:val="500"/>
        </w:trPr>
        <w:tc>
          <w:tcPr>
            <w:tcW w:w="9252" w:type="dxa"/>
            <w:gridSpan w:val="2"/>
          </w:tcPr>
          <w:p w:rsidR="003F5D20" w:rsidRPr="00530FE9" w:rsidRDefault="003F5D20" w:rsidP="003F5D20">
            <w:pPr>
              <w:ind w:left="176"/>
              <w:rPr>
                <w:lang w:bidi="en-US"/>
              </w:rPr>
            </w:pPr>
            <w:r w:rsidRPr="00530FE9">
              <w:rPr>
                <w:lang w:bidi="en-US"/>
              </w:rPr>
              <w:t>Максимальный процент застройки в границах земельного участка</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40%</w:t>
            </w:r>
          </w:p>
        </w:tc>
      </w:tr>
      <w:tr w:rsidR="003F5D20" w:rsidRPr="00530FE9" w:rsidTr="008234C1">
        <w:tc>
          <w:tcPr>
            <w:tcW w:w="9252" w:type="dxa"/>
            <w:gridSpan w:val="2"/>
          </w:tcPr>
          <w:p w:rsidR="003F5D20" w:rsidRPr="00530FE9" w:rsidRDefault="003F5D20" w:rsidP="003F5D20">
            <w:pPr>
              <w:ind w:left="176"/>
              <w:jc w:val="center"/>
              <w:rPr>
                <w:lang w:bidi="en-US"/>
              </w:rPr>
            </w:pPr>
            <w:r w:rsidRPr="00530FE9">
              <w:rPr>
                <w:lang w:bidi="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30FE9">
              <w:rPr>
                <w:lang w:bidi="en-US"/>
              </w:rPr>
              <w:lastRenderedPageBreak/>
              <w:t>запрещено строительство зданий, строений, сооружений</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lastRenderedPageBreak/>
              <w:t>Минимальные отступы от границ земельных участков</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 м</w:t>
            </w:r>
          </w:p>
          <w:p w:rsidR="003F5D20" w:rsidRPr="00530FE9" w:rsidRDefault="003F5D20" w:rsidP="003F5D20">
            <w:pPr>
              <w:pStyle w:val="ConsPlusNormal"/>
              <w:widowControl/>
              <w:ind w:left="176" w:firstLine="0"/>
              <w:rPr>
                <w:rFonts w:ascii="Times New Roman" w:hAnsi="Times New Roman" w:cs="Times New Roman"/>
                <w:sz w:val="24"/>
                <w:szCs w:val="24"/>
              </w:rPr>
            </w:pPr>
          </w:p>
        </w:tc>
      </w:tr>
      <w:tr w:rsidR="003F5D20" w:rsidRPr="00530FE9" w:rsidTr="008234C1">
        <w:tc>
          <w:tcPr>
            <w:tcW w:w="925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Иные показатели</w:t>
            </w:r>
          </w:p>
        </w:tc>
      </w:tr>
      <w:tr w:rsidR="003F5D20" w:rsidRPr="00530FE9" w:rsidTr="008234C1">
        <w:tc>
          <w:tcPr>
            <w:tcW w:w="3987"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 оград по границам участка</w:t>
            </w:r>
          </w:p>
        </w:tc>
        <w:tc>
          <w:tcPr>
            <w:tcW w:w="5265"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w:t>
            </w:r>
            <w:r w:rsidRPr="00530FE9">
              <w:rPr>
                <w:rFonts w:ascii="Times New Roman" w:hAnsi="Times New Roman" w:cs="Times New Roman"/>
                <w:sz w:val="24"/>
                <w:szCs w:val="24"/>
                <w:lang w:val="en-US"/>
              </w:rPr>
              <w:t>8</w:t>
            </w:r>
            <w:r w:rsidRPr="00530FE9">
              <w:rPr>
                <w:rFonts w:ascii="Times New Roman" w:hAnsi="Times New Roman" w:cs="Times New Roman"/>
                <w:sz w:val="24"/>
                <w:szCs w:val="24"/>
              </w:rPr>
              <w:t xml:space="preserve"> м</w:t>
            </w:r>
          </w:p>
          <w:p w:rsidR="003F5D20" w:rsidRPr="00530FE9" w:rsidRDefault="003F5D20" w:rsidP="003F5D20">
            <w:pPr>
              <w:pStyle w:val="ConsPlusNormal"/>
              <w:widowControl/>
              <w:ind w:firstLine="0"/>
              <w:rPr>
                <w:rFonts w:ascii="Times New Roman" w:hAnsi="Times New Roman" w:cs="Times New Roman"/>
                <w:sz w:val="24"/>
                <w:szCs w:val="24"/>
              </w:rPr>
            </w:pPr>
          </w:p>
        </w:tc>
      </w:tr>
    </w:tbl>
    <w:p w:rsidR="003F5D20" w:rsidRPr="00530FE9" w:rsidRDefault="003F5D20" w:rsidP="003F5D20">
      <w:pPr>
        <w:ind w:firstLine="567"/>
        <w:rPr>
          <w:bCs/>
        </w:rPr>
      </w:pPr>
    </w:p>
    <w:p w:rsidR="003F5D20" w:rsidRPr="00530FE9" w:rsidRDefault="003F5D20" w:rsidP="003F5D20">
      <w:pPr>
        <w:ind w:firstLine="567"/>
        <w:rPr>
          <w:bCs/>
        </w:rPr>
      </w:pPr>
      <w:r w:rsidRPr="00530FE9">
        <w:rPr>
          <w:bCs/>
        </w:rPr>
        <w:t>Ограничения использования для зоны Ж</w:t>
      </w:r>
      <w:proofErr w:type="gramStart"/>
      <w:r w:rsidRPr="00530FE9">
        <w:rPr>
          <w:bCs/>
        </w:rPr>
        <w:t>1</w:t>
      </w:r>
      <w:proofErr w:type="gramEnd"/>
      <w:r w:rsidRPr="00530FE9">
        <w:rPr>
          <w:bCs/>
        </w:rPr>
        <w:t>:</w:t>
      </w:r>
    </w:p>
    <w:p w:rsidR="003F5D20" w:rsidRPr="00530FE9" w:rsidRDefault="003F5D20" w:rsidP="003F5D20">
      <w:pPr>
        <w:ind w:firstLine="567"/>
        <w:rPr>
          <w:bCs/>
        </w:rPr>
      </w:pPr>
      <w:r w:rsidRPr="00530FE9">
        <w:t>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допускается при соблюдении санитарно-гигиенических, противопожарных и других требований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p w:rsidR="002F5C05" w:rsidRPr="00530FE9" w:rsidRDefault="003F5D20" w:rsidP="003F5D20">
      <w:pPr>
        <w:jc w:val="left"/>
        <w:rPr>
          <w:sz w:val="26"/>
          <w:szCs w:val="26"/>
        </w:rPr>
      </w:pPr>
      <w:r w:rsidRPr="00530FE9">
        <w:t>В жилых зданиях не допускается размещать</w:t>
      </w:r>
      <w:proofErr w:type="gramStart"/>
      <w:r w:rsidRPr="00530FE9">
        <w:t xml:space="preserve"> :</w:t>
      </w:r>
      <w:proofErr w:type="gramEnd"/>
    </w:p>
    <w:p w:rsidR="00F81620" w:rsidRPr="00530FE9" w:rsidRDefault="00F81620" w:rsidP="00392B60">
      <w:pPr>
        <w:ind w:firstLine="567"/>
      </w:pPr>
      <w:r w:rsidRPr="00530FE9">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F81620" w:rsidRPr="00530FE9" w:rsidRDefault="00F81620" w:rsidP="00392B60">
      <w:pPr>
        <w:ind w:firstLine="567"/>
      </w:pPr>
      <w:r w:rsidRPr="00530FE9">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F81620" w:rsidRPr="00530FE9" w:rsidRDefault="00F81620" w:rsidP="00392B60">
      <w:pPr>
        <w:ind w:firstLine="567"/>
      </w:pPr>
      <w:r w:rsidRPr="00530FE9">
        <w:t>- магазины по продаже ковровых изделий, автозапчастей, шин и автомобильных масел;</w:t>
      </w:r>
    </w:p>
    <w:p w:rsidR="00F81620" w:rsidRPr="00530FE9" w:rsidRDefault="00F81620" w:rsidP="00392B60">
      <w:pPr>
        <w:ind w:firstLine="567"/>
      </w:pPr>
      <w:r w:rsidRPr="00530FE9">
        <w:t>- магазины специализированные рыбные;</w:t>
      </w:r>
    </w:p>
    <w:p w:rsidR="00F81620" w:rsidRPr="00530FE9" w:rsidRDefault="004F6B5A" w:rsidP="00392B60">
      <w:pPr>
        <w:ind w:firstLine="567"/>
      </w:pPr>
      <w:r w:rsidRPr="00530FE9">
        <w:t>- магазины, специализированные овощные без мойки и расфасовки;</w:t>
      </w:r>
    </w:p>
    <w:p w:rsidR="00F81620" w:rsidRPr="00530FE9" w:rsidRDefault="00F81620" w:rsidP="00392B60">
      <w:pPr>
        <w:ind w:firstLine="567"/>
      </w:pPr>
      <w:r w:rsidRPr="00530FE9">
        <w:t>- магазины суммарной торговой площадью более 1000 кв. м;</w:t>
      </w:r>
    </w:p>
    <w:p w:rsidR="00F81620" w:rsidRPr="00530FE9" w:rsidRDefault="00F81620" w:rsidP="00392B60">
      <w:pPr>
        <w:ind w:firstLine="567"/>
      </w:pPr>
      <w:r w:rsidRPr="00530FE9">
        <w:t>- объекты с режимом функционирования после 23 часов;</w:t>
      </w:r>
    </w:p>
    <w:p w:rsidR="00F81620" w:rsidRPr="00530FE9" w:rsidRDefault="00F81620" w:rsidP="00392B60">
      <w:pPr>
        <w:ind w:firstLine="567"/>
      </w:pPr>
      <w:r w:rsidRPr="00530FE9">
        <w:t>-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кв. м);</w:t>
      </w:r>
    </w:p>
    <w:p w:rsidR="00F81620" w:rsidRPr="00530FE9" w:rsidRDefault="00F81620" w:rsidP="00392B60">
      <w:pPr>
        <w:ind w:firstLine="567"/>
      </w:pPr>
      <w:r w:rsidRPr="00530FE9">
        <w:t>- мастерские ремонта бытовых машин и приборов, ремонта обуви нормируемой площадью свыше 100 кв. м;</w:t>
      </w:r>
    </w:p>
    <w:p w:rsidR="00F81620" w:rsidRPr="00530FE9" w:rsidRDefault="00F81620" w:rsidP="00392B60">
      <w:pPr>
        <w:ind w:firstLine="567"/>
      </w:pPr>
      <w:r w:rsidRPr="00530FE9">
        <w:t>- бани и сауны;</w:t>
      </w:r>
    </w:p>
    <w:p w:rsidR="00F81620" w:rsidRPr="00530FE9" w:rsidRDefault="00F81620" w:rsidP="00392B60">
      <w:pPr>
        <w:ind w:firstLine="567"/>
      </w:pPr>
      <w:r w:rsidRPr="00530FE9">
        <w:t>- дискотеки;</w:t>
      </w:r>
    </w:p>
    <w:p w:rsidR="00F81620" w:rsidRPr="00530FE9" w:rsidRDefault="00F81620" w:rsidP="00392B60">
      <w:pPr>
        <w:ind w:firstLine="567"/>
      </w:pPr>
      <w:r w:rsidRPr="00530FE9">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F81620" w:rsidRPr="00530FE9" w:rsidRDefault="00F81620" w:rsidP="00392B60">
      <w:pPr>
        <w:ind w:firstLine="567"/>
      </w:pPr>
      <w:r w:rsidRPr="00530FE9">
        <w:t>- рестораны, бары, кафе, столовые, закусочные;</w:t>
      </w:r>
    </w:p>
    <w:p w:rsidR="00F81620" w:rsidRPr="00530FE9" w:rsidRDefault="00F81620" w:rsidP="00392B60">
      <w:pPr>
        <w:ind w:firstLine="567"/>
      </w:pPr>
      <w:r w:rsidRPr="00530FE9">
        <w:t>- прачечные и химчистки (кроме приемных пунктов и прачечных самообслуживания производительностью до 75 кг в смену);</w:t>
      </w:r>
    </w:p>
    <w:p w:rsidR="00F81620" w:rsidRPr="00530FE9" w:rsidRDefault="00F81620" w:rsidP="00392B60">
      <w:pPr>
        <w:ind w:firstLine="567"/>
      </w:pPr>
      <w:r w:rsidRPr="00530FE9">
        <w:t>- автоматические телефонные станции, предназначенные для телефонизации жилых зданий, общей площадью более 100 кв. м;</w:t>
      </w:r>
    </w:p>
    <w:p w:rsidR="00F81620" w:rsidRPr="00530FE9" w:rsidRDefault="00F81620" w:rsidP="00392B60">
      <w:pPr>
        <w:ind w:firstLine="567"/>
      </w:pPr>
      <w:r w:rsidRPr="00530FE9">
        <w:t>- общественные уборные;</w:t>
      </w:r>
    </w:p>
    <w:p w:rsidR="00F81620" w:rsidRPr="00530FE9" w:rsidRDefault="00F81620" w:rsidP="00392B60">
      <w:pPr>
        <w:ind w:firstLine="567"/>
      </w:pPr>
      <w:r w:rsidRPr="00530FE9">
        <w:t>- похоронные бюро;</w:t>
      </w:r>
    </w:p>
    <w:p w:rsidR="00F81620" w:rsidRPr="00530FE9" w:rsidRDefault="00F81620" w:rsidP="00392B60">
      <w:pPr>
        <w:ind w:firstLine="567"/>
      </w:pPr>
      <w:r w:rsidRPr="00530FE9">
        <w:t>- пункты приема посуды;</w:t>
      </w:r>
    </w:p>
    <w:p w:rsidR="00F81620" w:rsidRPr="00530FE9" w:rsidRDefault="00F81620" w:rsidP="00392B60">
      <w:pPr>
        <w:ind w:firstLine="567"/>
      </w:pPr>
      <w:r w:rsidRPr="00530FE9">
        <w:t>- склады оптовой (или мелкооптовой) торговли;</w:t>
      </w:r>
    </w:p>
    <w:p w:rsidR="00F81620" w:rsidRPr="00530FE9" w:rsidRDefault="00F81620" w:rsidP="00392B60">
      <w:pPr>
        <w:ind w:firstLine="567"/>
      </w:pPr>
      <w:r w:rsidRPr="00530FE9">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F81620" w:rsidRPr="00530FE9" w:rsidRDefault="00F81620" w:rsidP="00392B60">
      <w:pPr>
        <w:ind w:firstLine="567"/>
      </w:pPr>
      <w:r w:rsidRPr="00530FE9">
        <w:t>- зуботехнические лаборатории;</w:t>
      </w:r>
    </w:p>
    <w:p w:rsidR="00F81620" w:rsidRPr="00530FE9" w:rsidRDefault="00F81620" w:rsidP="00392B60">
      <w:pPr>
        <w:ind w:firstLine="567"/>
      </w:pPr>
      <w:r w:rsidRPr="00530FE9">
        <w:t>- клинико-диагностические и бактериологические лаборатории;</w:t>
      </w:r>
    </w:p>
    <w:p w:rsidR="00F81620" w:rsidRPr="00530FE9" w:rsidRDefault="00F81620" w:rsidP="00392B60">
      <w:pPr>
        <w:ind w:firstLine="567"/>
      </w:pPr>
      <w:r w:rsidRPr="00530FE9">
        <w:lastRenderedPageBreak/>
        <w:t>- стационары, в том числе диспансеры, дневные стационары и стационары частных клиник;</w:t>
      </w:r>
    </w:p>
    <w:p w:rsidR="00F81620" w:rsidRPr="00530FE9" w:rsidRDefault="00F81620" w:rsidP="00392B60">
      <w:pPr>
        <w:ind w:firstLine="567"/>
      </w:pPr>
      <w:r w:rsidRPr="00530FE9">
        <w:t>- диспансеры всех типов;</w:t>
      </w:r>
    </w:p>
    <w:p w:rsidR="00F81620" w:rsidRPr="00530FE9" w:rsidRDefault="00F81620" w:rsidP="00392B60">
      <w:pPr>
        <w:ind w:firstLine="567"/>
      </w:pPr>
      <w:r w:rsidRPr="00530FE9">
        <w:t xml:space="preserve">- </w:t>
      </w:r>
      <w:proofErr w:type="spellStart"/>
      <w:r w:rsidRPr="00530FE9">
        <w:t>травмпункты</w:t>
      </w:r>
      <w:proofErr w:type="spellEnd"/>
      <w:r w:rsidRPr="00530FE9">
        <w:t>;</w:t>
      </w:r>
    </w:p>
    <w:p w:rsidR="00F81620" w:rsidRPr="00530FE9" w:rsidRDefault="00F81620" w:rsidP="00392B60">
      <w:pPr>
        <w:ind w:firstLine="567"/>
      </w:pPr>
      <w:r w:rsidRPr="00530FE9">
        <w:t>- подстанции скорой и неотложной медицинской помощи;</w:t>
      </w:r>
    </w:p>
    <w:p w:rsidR="00F81620" w:rsidRPr="00530FE9" w:rsidRDefault="00F81620" w:rsidP="00392B60">
      <w:pPr>
        <w:ind w:firstLine="567"/>
      </w:pPr>
      <w:r w:rsidRPr="00530FE9">
        <w:t>- дерматовенерологические, психиатрические, инфекционные и фтизиатрические кабинеты врачебного приема;</w:t>
      </w:r>
    </w:p>
    <w:p w:rsidR="00F81620" w:rsidRPr="00530FE9" w:rsidRDefault="00F81620" w:rsidP="00392B60">
      <w:pPr>
        <w:ind w:firstLine="567"/>
      </w:pPr>
      <w:r w:rsidRPr="00530FE9">
        <w:t>- отделения (кабинеты) магниторезонансной томографии;</w:t>
      </w:r>
    </w:p>
    <w:p w:rsidR="00F81620" w:rsidRPr="00530FE9" w:rsidRDefault="00F81620" w:rsidP="00392B60">
      <w:pPr>
        <w:ind w:firstLine="567"/>
      </w:pPr>
      <w:proofErr w:type="gramStart"/>
      <w:r w:rsidRPr="00530FE9">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roofErr w:type="gramEnd"/>
    </w:p>
    <w:p w:rsidR="00B62D11" w:rsidRPr="00530FE9" w:rsidRDefault="00B62D11" w:rsidP="00B62D11">
      <w:pPr>
        <w:pStyle w:val="ConsPlusNormal"/>
        <w:widowControl/>
        <w:ind w:firstLine="567"/>
        <w:outlineLvl w:val="2"/>
        <w:rPr>
          <w:rFonts w:ascii="Times New Roman" w:hAnsi="Times New Roman" w:cs="Times New Roman"/>
          <w:bCs/>
          <w:sz w:val="24"/>
          <w:szCs w:val="24"/>
        </w:rPr>
      </w:pPr>
      <w:r w:rsidRPr="00530FE9">
        <w:rPr>
          <w:rFonts w:ascii="Times New Roman" w:hAnsi="Times New Roman" w:cs="Times New Roman"/>
          <w:bCs/>
          <w:sz w:val="24"/>
          <w:szCs w:val="24"/>
        </w:rPr>
        <w:t>Зона планируемого размещения жилой застройки – Ж1п</w:t>
      </w:r>
    </w:p>
    <w:p w:rsidR="00B62D11" w:rsidRPr="00530FE9" w:rsidRDefault="00B62D11" w:rsidP="00B62D11">
      <w:pPr>
        <w:pStyle w:val="ConsPlusNormal"/>
        <w:widowControl/>
        <w:ind w:firstLine="567"/>
        <w:jc w:val="both"/>
        <w:outlineLvl w:val="2"/>
        <w:rPr>
          <w:rFonts w:ascii="Times New Roman" w:hAnsi="Times New Roman" w:cs="Times New Roman"/>
          <w:sz w:val="24"/>
          <w:szCs w:val="24"/>
        </w:rPr>
      </w:pPr>
      <w:bookmarkStart w:id="284" w:name="_Toc268485097"/>
      <w:bookmarkStart w:id="285" w:name="_Toc268487170"/>
      <w:bookmarkStart w:id="286" w:name="_Toc268487990"/>
      <w:bookmarkStart w:id="287" w:name="_Toc302114034"/>
      <w:proofErr w:type="gramStart"/>
      <w:r w:rsidRPr="00530FE9">
        <w:rPr>
          <w:rFonts w:ascii="Times New Roman" w:hAnsi="Times New Roman" w:cs="Times New Roman"/>
          <w:sz w:val="24"/>
          <w:szCs w:val="24"/>
        </w:rPr>
        <w:t>Согласно</w:t>
      </w:r>
      <w:proofErr w:type="gramEnd"/>
      <w:r w:rsidRPr="00530FE9">
        <w:rPr>
          <w:rFonts w:ascii="Times New Roman" w:hAnsi="Times New Roman" w:cs="Times New Roman"/>
          <w:sz w:val="24"/>
          <w:szCs w:val="24"/>
        </w:rPr>
        <w:t xml:space="preserve"> генерального плана, на территории Селявинского сельского поселения выделяются  участки зоны планируемого размещения жилой застройки, в том числе:</w:t>
      </w:r>
      <w:bookmarkEnd w:id="284"/>
      <w:bookmarkEnd w:id="285"/>
      <w:bookmarkEnd w:id="286"/>
      <w:bookmarkEnd w:id="287"/>
    </w:p>
    <w:p w:rsidR="002479FC" w:rsidRPr="00530FE9" w:rsidRDefault="002479FC" w:rsidP="002479FC">
      <w:pPr>
        <w:pStyle w:val="ConsPlusNormal"/>
        <w:widowControl/>
        <w:ind w:firstLine="567"/>
        <w:jc w:val="both"/>
        <w:outlineLvl w:val="2"/>
        <w:rPr>
          <w:rFonts w:ascii="Times New Roman" w:hAnsi="Times New Roman" w:cs="Times New Roman"/>
          <w:sz w:val="24"/>
          <w:szCs w:val="24"/>
        </w:rPr>
      </w:pPr>
      <w:r w:rsidRPr="00530FE9">
        <w:rPr>
          <w:rFonts w:ascii="Times New Roman" w:hAnsi="Times New Roman" w:cs="Times New Roman"/>
          <w:sz w:val="24"/>
          <w:szCs w:val="24"/>
        </w:rPr>
        <w:t>в населенном пункте село Селявное выделяется 7 участков;</w:t>
      </w:r>
    </w:p>
    <w:p w:rsidR="00DD7670" w:rsidRPr="00530FE9" w:rsidRDefault="00DD7670" w:rsidP="00DD7670">
      <w:pPr>
        <w:pStyle w:val="ConsPlusNormal"/>
        <w:widowControl/>
        <w:ind w:firstLine="567"/>
        <w:jc w:val="both"/>
        <w:outlineLvl w:val="2"/>
        <w:rPr>
          <w:rFonts w:ascii="Times New Roman" w:hAnsi="Times New Roman" w:cs="Times New Roman"/>
          <w:sz w:val="24"/>
          <w:szCs w:val="24"/>
        </w:rPr>
      </w:pPr>
      <w:bookmarkStart w:id="288" w:name="_Toc268485098"/>
      <w:bookmarkStart w:id="289" w:name="_Toc268487171"/>
      <w:bookmarkStart w:id="290" w:name="_Toc268487991"/>
      <w:bookmarkStart w:id="291" w:name="_Toc302114035"/>
      <w:r w:rsidRPr="00530FE9">
        <w:rPr>
          <w:rFonts w:ascii="Times New Roman" w:hAnsi="Times New Roman" w:cs="Times New Roman"/>
          <w:sz w:val="24"/>
          <w:szCs w:val="24"/>
        </w:rPr>
        <w:t>в населенном пункте хутор Вязники выделяется 2 участка;</w:t>
      </w:r>
    </w:p>
    <w:p w:rsidR="00B62D11" w:rsidRPr="00530FE9" w:rsidRDefault="00B62D11" w:rsidP="00B62D11">
      <w:pPr>
        <w:pStyle w:val="ConsPlusNormal"/>
        <w:widowControl/>
        <w:ind w:firstLine="567"/>
        <w:jc w:val="both"/>
        <w:outlineLvl w:val="2"/>
        <w:rPr>
          <w:rFonts w:ascii="Times New Roman" w:hAnsi="Times New Roman" w:cs="Times New Roman"/>
          <w:sz w:val="24"/>
          <w:szCs w:val="24"/>
        </w:rPr>
      </w:pPr>
      <w:r w:rsidRPr="00530FE9">
        <w:rPr>
          <w:rFonts w:ascii="Times New Roman" w:hAnsi="Times New Roman" w:cs="Times New Roman"/>
          <w:sz w:val="24"/>
          <w:szCs w:val="24"/>
        </w:rPr>
        <w:t>в населенном пункте хутор Дивногорье выделяется 7 участк</w:t>
      </w:r>
      <w:bookmarkEnd w:id="288"/>
      <w:bookmarkEnd w:id="289"/>
      <w:bookmarkEnd w:id="290"/>
      <w:bookmarkEnd w:id="291"/>
      <w:r w:rsidR="0038263C" w:rsidRPr="00530FE9">
        <w:rPr>
          <w:rFonts w:ascii="Times New Roman" w:hAnsi="Times New Roman" w:cs="Times New Roman"/>
          <w:sz w:val="24"/>
          <w:szCs w:val="24"/>
        </w:rPr>
        <w:t>ов.</w:t>
      </w:r>
    </w:p>
    <w:p w:rsidR="00B62D11" w:rsidRPr="00530FE9" w:rsidRDefault="00B62D11" w:rsidP="00B62D11">
      <w:pPr>
        <w:pStyle w:val="ConsPlusNormal"/>
        <w:widowControl/>
        <w:ind w:firstLine="567"/>
        <w:jc w:val="both"/>
        <w:outlineLvl w:val="2"/>
        <w:rPr>
          <w:rFonts w:ascii="Times New Roman" w:hAnsi="Times New Roman" w:cs="Times New Roman"/>
          <w:sz w:val="24"/>
          <w:szCs w:val="24"/>
        </w:rPr>
      </w:pPr>
      <w:bookmarkStart w:id="292" w:name="_Toc268485100"/>
      <w:bookmarkStart w:id="293" w:name="_Toc268487173"/>
      <w:bookmarkStart w:id="294" w:name="_Toc268487993"/>
      <w:bookmarkStart w:id="295" w:name="_Toc302114039"/>
      <w:r w:rsidRPr="00530FE9">
        <w:rPr>
          <w:rFonts w:ascii="Times New Roman" w:hAnsi="Times New Roman" w:cs="Times New Roman"/>
          <w:sz w:val="24"/>
          <w:szCs w:val="24"/>
        </w:rPr>
        <w:t>Описание прохождения границ зоны планируемого размещения жилой застройки:</w:t>
      </w:r>
      <w:bookmarkEnd w:id="292"/>
      <w:bookmarkEnd w:id="293"/>
      <w:bookmarkEnd w:id="294"/>
      <w:bookmarkEnd w:id="295"/>
    </w:p>
    <w:p w:rsidR="002479FC" w:rsidRPr="00530FE9" w:rsidRDefault="002479FC" w:rsidP="002479FC">
      <w:pPr>
        <w:ind w:firstLine="567"/>
      </w:pPr>
      <w:r w:rsidRPr="00530FE9">
        <w:t>Населенный пункт село Селявное</w:t>
      </w:r>
      <w:r w:rsidR="00C40511">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7654"/>
      </w:tblGrid>
      <w:tr w:rsidR="002479FC" w:rsidRPr="00530FE9" w:rsidTr="008234C1">
        <w:trPr>
          <w:trHeight w:val="82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79FC" w:rsidRPr="00530FE9" w:rsidRDefault="002479FC" w:rsidP="002479FC">
            <w:pPr>
              <w:jc w:val="center"/>
            </w:pPr>
            <w:r w:rsidRPr="00530FE9">
              <w:t>Номер участка зоны</w:t>
            </w:r>
          </w:p>
        </w:tc>
        <w:tc>
          <w:tcPr>
            <w:tcW w:w="7654" w:type="dxa"/>
            <w:tcBorders>
              <w:top w:val="single" w:sz="4" w:space="0" w:color="auto"/>
              <w:left w:val="single" w:sz="4" w:space="0" w:color="auto"/>
              <w:right w:val="single" w:sz="4" w:space="0" w:color="auto"/>
            </w:tcBorders>
            <w:shd w:val="clear" w:color="auto" w:fill="auto"/>
            <w:vAlign w:val="center"/>
          </w:tcPr>
          <w:p w:rsidR="002479FC" w:rsidRPr="00530FE9" w:rsidRDefault="002479FC" w:rsidP="002479FC">
            <w:pPr>
              <w:jc w:val="center"/>
            </w:pPr>
            <w:r w:rsidRPr="00530FE9">
              <w:t>Картографическое описание</w:t>
            </w:r>
          </w:p>
        </w:tc>
      </w:tr>
      <w:tr w:rsidR="002479FC" w:rsidRPr="00530FE9" w:rsidTr="008234C1">
        <w:tc>
          <w:tcPr>
            <w:tcW w:w="1560" w:type="dxa"/>
            <w:tcBorders>
              <w:top w:val="single" w:sz="4" w:space="0" w:color="auto"/>
              <w:left w:val="single" w:sz="4" w:space="0" w:color="auto"/>
              <w:bottom w:val="single" w:sz="4" w:space="0" w:color="auto"/>
              <w:right w:val="single" w:sz="4" w:space="0" w:color="auto"/>
            </w:tcBorders>
          </w:tcPr>
          <w:p w:rsidR="002479FC" w:rsidRPr="00530FE9" w:rsidRDefault="002479FC" w:rsidP="002479FC">
            <w:pPr>
              <w:jc w:val="center"/>
            </w:pPr>
            <w:r w:rsidRPr="00530FE9">
              <w:t>Ж</w:t>
            </w:r>
            <w:r w:rsidRPr="00530FE9">
              <w:rPr>
                <w:lang w:val="en-US"/>
              </w:rPr>
              <w:t>1</w:t>
            </w:r>
            <w:r w:rsidRPr="00530FE9">
              <w:t>п/1</w:t>
            </w:r>
            <w:r w:rsidRPr="00530FE9">
              <w:rPr>
                <w:lang w:val="en-US"/>
              </w:rPr>
              <w:t>/1</w:t>
            </w:r>
          </w:p>
        </w:tc>
        <w:tc>
          <w:tcPr>
            <w:tcW w:w="7654" w:type="dxa"/>
            <w:tcBorders>
              <w:top w:val="single" w:sz="4" w:space="0" w:color="auto"/>
              <w:left w:val="single" w:sz="4" w:space="0" w:color="auto"/>
              <w:bottom w:val="single" w:sz="4" w:space="0" w:color="auto"/>
              <w:right w:val="single" w:sz="4" w:space="0" w:color="auto"/>
            </w:tcBorders>
          </w:tcPr>
          <w:p w:rsidR="002479FC" w:rsidRPr="00530FE9" w:rsidRDefault="002479FC" w:rsidP="002479FC">
            <w:r w:rsidRPr="00530FE9">
              <w:t xml:space="preserve">От точки 88 граница проходит на восток до точки 89, на юг до точки 93, затем на юго-запад до точки 94, на север вдоль границы населенного пункта до исходной точки </w:t>
            </w:r>
          </w:p>
        </w:tc>
      </w:tr>
      <w:tr w:rsidR="002479FC" w:rsidRPr="00530FE9" w:rsidTr="008234C1">
        <w:tc>
          <w:tcPr>
            <w:tcW w:w="1560" w:type="dxa"/>
            <w:tcBorders>
              <w:top w:val="single" w:sz="4" w:space="0" w:color="auto"/>
              <w:left w:val="single" w:sz="4" w:space="0" w:color="auto"/>
              <w:bottom w:val="single" w:sz="4" w:space="0" w:color="auto"/>
              <w:right w:val="single" w:sz="4" w:space="0" w:color="auto"/>
            </w:tcBorders>
          </w:tcPr>
          <w:p w:rsidR="002479FC" w:rsidRPr="00530FE9" w:rsidRDefault="002479FC" w:rsidP="002479FC">
            <w:pPr>
              <w:jc w:val="center"/>
            </w:pPr>
            <w:r w:rsidRPr="00530FE9">
              <w:t>Ж1п/1/2</w:t>
            </w:r>
          </w:p>
        </w:tc>
        <w:tc>
          <w:tcPr>
            <w:tcW w:w="7654" w:type="dxa"/>
            <w:tcBorders>
              <w:top w:val="single" w:sz="4" w:space="0" w:color="auto"/>
              <w:left w:val="single" w:sz="4" w:space="0" w:color="auto"/>
              <w:bottom w:val="single" w:sz="4" w:space="0" w:color="auto"/>
              <w:right w:val="single" w:sz="4" w:space="0" w:color="auto"/>
            </w:tcBorders>
          </w:tcPr>
          <w:p w:rsidR="002479FC" w:rsidRPr="00530FE9" w:rsidRDefault="002479FC" w:rsidP="002479FC">
            <w:r w:rsidRPr="00530FE9">
              <w:t>От точки 98 граница проходит в общем северо-восточном направлении до точки 105, на юг до точки 106, затем на юго-восток до точки 95, на запад вдоль границы населенного пункта до точки 96, на юго-запад вдоль границы населенного пункта до исходной точки</w:t>
            </w:r>
          </w:p>
        </w:tc>
      </w:tr>
      <w:tr w:rsidR="002479FC" w:rsidRPr="00530FE9" w:rsidTr="008234C1">
        <w:tc>
          <w:tcPr>
            <w:tcW w:w="1560" w:type="dxa"/>
            <w:tcBorders>
              <w:top w:val="single" w:sz="4" w:space="0" w:color="auto"/>
              <w:left w:val="single" w:sz="4" w:space="0" w:color="auto"/>
              <w:bottom w:val="single" w:sz="4" w:space="0" w:color="auto"/>
              <w:right w:val="single" w:sz="4" w:space="0" w:color="auto"/>
            </w:tcBorders>
          </w:tcPr>
          <w:p w:rsidR="002479FC" w:rsidRPr="00530FE9" w:rsidRDefault="002479FC" w:rsidP="002479FC">
            <w:pPr>
              <w:jc w:val="center"/>
            </w:pPr>
            <w:r w:rsidRPr="00530FE9">
              <w:t>Ж1п/1/3</w:t>
            </w:r>
          </w:p>
        </w:tc>
        <w:tc>
          <w:tcPr>
            <w:tcW w:w="7654" w:type="dxa"/>
            <w:tcBorders>
              <w:top w:val="single" w:sz="4" w:space="0" w:color="auto"/>
              <w:left w:val="single" w:sz="4" w:space="0" w:color="auto"/>
              <w:bottom w:val="single" w:sz="4" w:space="0" w:color="auto"/>
              <w:right w:val="single" w:sz="4" w:space="0" w:color="auto"/>
            </w:tcBorders>
          </w:tcPr>
          <w:p w:rsidR="002479FC" w:rsidRPr="00530FE9" w:rsidRDefault="002479FC" w:rsidP="002479FC">
            <w:r w:rsidRPr="00530FE9">
              <w:t xml:space="preserve">От точки 98 граница проходит на юго-запад вдоль границы населенного пункта до точки 108, затем на северо-запад вдоль границы населенного пункта до точки 109, на северо-восток до точки 113, на восток до исходной точки </w:t>
            </w:r>
          </w:p>
        </w:tc>
      </w:tr>
      <w:tr w:rsidR="002479FC" w:rsidRPr="00530FE9" w:rsidTr="008234C1">
        <w:tc>
          <w:tcPr>
            <w:tcW w:w="1560" w:type="dxa"/>
            <w:tcBorders>
              <w:top w:val="single" w:sz="4" w:space="0" w:color="auto"/>
              <w:left w:val="single" w:sz="4" w:space="0" w:color="auto"/>
              <w:bottom w:val="single" w:sz="4" w:space="0" w:color="auto"/>
              <w:right w:val="single" w:sz="4" w:space="0" w:color="auto"/>
            </w:tcBorders>
          </w:tcPr>
          <w:p w:rsidR="002479FC" w:rsidRPr="00530FE9" w:rsidRDefault="002479FC" w:rsidP="002479FC">
            <w:pPr>
              <w:jc w:val="center"/>
            </w:pPr>
            <w:r w:rsidRPr="00530FE9">
              <w:t>Ж1п/1/4</w:t>
            </w:r>
          </w:p>
        </w:tc>
        <w:tc>
          <w:tcPr>
            <w:tcW w:w="7654" w:type="dxa"/>
            <w:tcBorders>
              <w:top w:val="single" w:sz="4" w:space="0" w:color="auto"/>
              <w:left w:val="single" w:sz="4" w:space="0" w:color="auto"/>
              <w:bottom w:val="single" w:sz="4" w:space="0" w:color="auto"/>
              <w:right w:val="single" w:sz="4" w:space="0" w:color="auto"/>
            </w:tcBorders>
          </w:tcPr>
          <w:p w:rsidR="002479FC" w:rsidRPr="00530FE9" w:rsidRDefault="002479FC" w:rsidP="002479FC">
            <w:r w:rsidRPr="00530FE9">
              <w:t>От точки 114 граница проходит в общем южном направлении вдоль дороги до точки 119, на юго-запад вдоль дороги до точки 121, затем на запад и юго-запад вдоль границы населенного пункта до точки 38, далее на северо-восток до точки 129, проходит на север до исходной точки</w:t>
            </w:r>
          </w:p>
        </w:tc>
      </w:tr>
      <w:tr w:rsidR="002479FC" w:rsidRPr="00530FE9" w:rsidTr="008234C1">
        <w:tc>
          <w:tcPr>
            <w:tcW w:w="1560" w:type="dxa"/>
            <w:tcBorders>
              <w:top w:val="single" w:sz="4" w:space="0" w:color="auto"/>
              <w:left w:val="single" w:sz="4" w:space="0" w:color="auto"/>
              <w:bottom w:val="single" w:sz="4" w:space="0" w:color="auto"/>
              <w:right w:val="single" w:sz="4" w:space="0" w:color="auto"/>
            </w:tcBorders>
          </w:tcPr>
          <w:p w:rsidR="002479FC" w:rsidRPr="00530FE9" w:rsidRDefault="002479FC" w:rsidP="002479FC">
            <w:pPr>
              <w:jc w:val="center"/>
            </w:pPr>
            <w:r w:rsidRPr="00530FE9">
              <w:t>Ж1п/1/5</w:t>
            </w:r>
          </w:p>
        </w:tc>
        <w:tc>
          <w:tcPr>
            <w:tcW w:w="7654" w:type="dxa"/>
            <w:tcBorders>
              <w:top w:val="single" w:sz="4" w:space="0" w:color="auto"/>
              <w:left w:val="single" w:sz="4" w:space="0" w:color="auto"/>
              <w:bottom w:val="single" w:sz="4" w:space="0" w:color="auto"/>
              <w:right w:val="single" w:sz="4" w:space="0" w:color="auto"/>
            </w:tcBorders>
          </w:tcPr>
          <w:p w:rsidR="002479FC" w:rsidRPr="00530FE9" w:rsidRDefault="002479FC" w:rsidP="002479FC">
            <w:r w:rsidRPr="00530FE9">
              <w:t xml:space="preserve">От точки 132 граница проходит на </w:t>
            </w:r>
            <w:r w:rsidR="00925A65" w:rsidRPr="00530FE9">
              <w:t xml:space="preserve">юго-восток вдоль границы населенного пункта до точки 133, на юг вдоль границы населенного пункта до точки 135, на юго-запад вдоль границы населенного пункта до точки 136, затем на северо-восток и </w:t>
            </w:r>
            <w:proofErr w:type="gramStart"/>
            <w:r w:rsidR="00925A65" w:rsidRPr="00530FE9">
              <w:t>север</w:t>
            </w:r>
            <w:proofErr w:type="gramEnd"/>
            <w:r w:rsidR="00925A65" w:rsidRPr="00530FE9">
              <w:t xml:space="preserve"> вдоль дороги до исходной точки</w:t>
            </w:r>
          </w:p>
        </w:tc>
      </w:tr>
      <w:tr w:rsidR="002479FC" w:rsidRPr="00530FE9" w:rsidTr="008234C1">
        <w:tc>
          <w:tcPr>
            <w:tcW w:w="1560" w:type="dxa"/>
            <w:tcBorders>
              <w:top w:val="single" w:sz="4" w:space="0" w:color="auto"/>
              <w:left w:val="single" w:sz="4" w:space="0" w:color="auto"/>
              <w:bottom w:val="single" w:sz="4" w:space="0" w:color="auto"/>
              <w:right w:val="single" w:sz="4" w:space="0" w:color="auto"/>
            </w:tcBorders>
          </w:tcPr>
          <w:p w:rsidR="002479FC" w:rsidRPr="00530FE9" w:rsidRDefault="002479FC" w:rsidP="002479FC">
            <w:pPr>
              <w:jc w:val="center"/>
            </w:pPr>
            <w:r w:rsidRPr="00530FE9">
              <w:t>Ж1п/1/6</w:t>
            </w:r>
          </w:p>
        </w:tc>
        <w:tc>
          <w:tcPr>
            <w:tcW w:w="7654" w:type="dxa"/>
            <w:tcBorders>
              <w:top w:val="single" w:sz="4" w:space="0" w:color="auto"/>
              <w:left w:val="single" w:sz="4" w:space="0" w:color="auto"/>
              <w:bottom w:val="single" w:sz="4" w:space="0" w:color="auto"/>
              <w:right w:val="single" w:sz="4" w:space="0" w:color="auto"/>
            </w:tcBorders>
          </w:tcPr>
          <w:p w:rsidR="002479FC" w:rsidRPr="00530FE9" w:rsidRDefault="00925A65" w:rsidP="002479FC">
            <w:r w:rsidRPr="00530FE9">
              <w:t>От точки 143 граница проходит на северо-восток до точки 147, на юго-восток до точки 149, в общем восточном направлении до точки 156, на юго-восток до точки 142, затем поворачивает и следует в общем западном направлении вдоль границы населенного пункта до исходной точки</w:t>
            </w:r>
          </w:p>
        </w:tc>
      </w:tr>
      <w:tr w:rsidR="002479FC" w:rsidRPr="00530FE9" w:rsidTr="008234C1">
        <w:tc>
          <w:tcPr>
            <w:tcW w:w="1560" w:type="dxa"/>
            <w:tcBorders>
              <w:top w:val="single" w:sz="4" w:space="0" w:color="auto"/>
              <w:left w:val="single" w:sz="4" w:space="0" w:color="auto"/>
              <w:bottom w:val="single" w:sz="4" w:space="0" w:color="auto"/>
              <w:right w:val="single" w:sz="4" w:space="0" w:color="auto"/>
            </w:tcBorders>
          </w:tcPr>
          <w:p w:rsidR="002479FC" w:rsidRPr="00530FE9" w:rsidRDefault="002479FC" w:rsidP="002479FC">
            <w:pPr>
              <w:jc w:val="center"/>
            </w:pPr>
            <w:r w:rsidRPr="00530FE9">
              <w:t>Ж1п/1/7</w:t>
            </w:r>
          </w:p>
        </w:tc>
        <w:tc>
          <w:tcPr>
            <w:tcW w:w="7654" w:type="dxa"/>
            <w:tcBorders>
              <w:top w:val="single" w:sz="4" w:space="0" w:color="auto"/>
              <w:left w:val="single" w:sz="4" w:space="0" w:color="auto"/>
              <w:bottom w:val="single" w:sz="4" w:space="0" w:color="auto"/>
              <w:right w:val="single" w:sz="4" w:space="0" w:color="auto"/>
            </w:tcBorders>
          </w:tcPr>
          <w:p w:rsidR="002479FC" w:rsidRPr="00530FE9" w:rsidRDefault="00925A65" w:rsidP="002479FC">
            <w:r w:rsidRPr="00530FE9">
              <w:t>От точки 160 граница проходит на юго-восток до точки 157, на юг вдоль границы населенного пункта до точки 158, затем на северо-запад вдоль границы населенного пункта до точки 159, на север вдоль дороги до исходной точки</w:t>
            </w:r>
          </w:p>
        </w:tc>
      </w:tr>
    </w:tbl>
    <w:p w:rsidR="002479FC" w:rsidRPr="00530FE9" w:rsidRDefault="002479FC" w:rsidP="00B62D11">
      <w:pPr>
        <w:pStyle w:val="ConsPlusNormal"/>
        <w:widowControl/>
        <w:ind w:firstLine="567"/>
        <w:jc w:val="both"/>
        <w:outlineLvl w:val="2"/>
        <w:rPr>
          <w:rFonts w:ascii="Times New Roman" w:hAnsi="Times New Roman" w:cs="Times New Roman"/>
          <w:sz w:val="24"/>
          <w:szCs w:val="24"/>
        </w:rPr>
      </w:pPr>
    </w:p>
    <w:p w:rsidR="00DD7670" w:rsidRPr="00530FE9" w:rsidRDefault="00DD7670" w:rsidP="00DD7670">
      <w:pPr>
        <w:ind w:firstLine="567"/>
      </w:pPr>
      <w:r w:rsidRPr="00530FE9">
        <w:t>Населенный пункт хутор Вязники</w:t>
      </w:r>
      <w:r w:rsidR="00C40511">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7654"/>
      </w:tblGrid>
      <w:tr w:rsidR="00DD7670" w:rsidRPr="00530FE9" w:rsidTr="008234C1">
        <w:trPr>
          <w:trHeight w:val="82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7670" w:rsidRPr="00530FE9" w:rsidRDefault="00DD7670" w:rsidP="002479FC">
            <w:pPr>
              <w:jc w:val="center"/>
            </w:pPr>
            <w:r w:rsidRPr="00530FE9">
              <w:lastRenderedPageBreak/>
              <w:t>Номер участка зоны</w:t>
            </w:r>
          </w:p>
        </w:tc>
        <w:tc>
          <w:tcPr>
            <w:tcW w:w="7654" w:type="dxa"/>
            <w:tcBorders>
              <w:top w:val="single" w:sz="4" w:space="0" w:color="auto"/>
              <w:left w:val="single" w:sz="4" w:space="0" w:color="auto"/>
              <w:right w:val="single" w:sz="4" w:space="0" w:color="auto"/>
            </w:tcBorders>
            <w:shd w:val="clear" w:color="auto" w:fill="auto"/>
            <w:vAlign w:val="center"/>
          </w:tcPr>
          <w:p w:rsidR="00DD7670" w:rsidRPr="00530FE9" w:rsidRDefault="00DD7670" w:rsidP="002479FC">
            <w:pPr>
              <w:jc w:val="center"/>
            </w:pPr>
            <w:r w:rsidRPr="00530FE9">
              <w:t>Картографическое описание</w:t>
            </w:r>
          </w:p>
        </w:tc>
      </w:tr>
      <w:tr w:rsidR="00DD7670" w:rsidRPr="00530FE9" w:rsidTr="008234C1">
        <w:tc>
          <w:tcPr>
            <w:tcW w:w="1560" w:type="dxa"/>
            <w:tcBorders>
              <w:top w:val="single" w:sz="4" w:space="0" w:color="auto"/>
              <w:left w:val="single" w:sz="4" w:space="0" w:color="auto"/>
              <w:bottom w:val="single" w:sz="4" w:space="0" w:color="auto"/>
              <w:right w:val="single" w:sz="4" w:space="0" w:color="auto"/>
            </w:tcBorders>
          </w:tcPr>
          <w:p w:rsidR="00DD7670" w:rsidRPr="00530FE9" w:rsidRDefault="00DD7670" w:rsidP="00DD7670">
            <w:pPr>
              <w:jc w:val="center"/>
            </w:pPr>
            <w:r w:rsidRPr="00530FE9">
              <w:t>Ж</w:t>
            </w:r>
            <w:r w:rsidRPr="00530FE9">
              <w:rPr>
                <w:lang w:val="en-US"/>
              </w:rPr>
              <w:t>1</w:t>
            </w:r>
            <w:r w:rsidRPr="00530FE9">
              <w:t>п/2</w:t>
            </w:r>
            <w:r w:rsidRPr="00530FE9">
              <w:rPr>
                <w:lang w:val="en-US"/>
              </w:rPr>
              <w:t>/1</w:t>
            </w:r>
          </w:p>
        </w:tc>
        <w:tc>
          <w:tcPr>
            <w:tcW w:w="7654" w:type="dxa"/>
            <w:tcBorders>
              <w:top w:val="single" w:sz="4" w:space="0" w:color="auto"/>
              <w:left w:val="single" w:sz="4" w:space="0" w:color="auto"/>
              <w:bottom w:val="single" w:sz="4" w:space="0" w:color="auto"/>
              <w:right w:val="single" w:sz="4" w:space="0" w:color="auto"/>
            </w:tcBorders>
          </w:tcPr>
          <w:p w:rsidR="00DD7670" w:rsidRPr="00530FE9" w:rsidRDefault="00DD7670" w:rsidP="00DD7670">
            <w:r w:rsidRPr="00530FE9">
              <w:t>От точки 39 граница проходит на юго-восток до точки 38, на юго-запад до точки 37, на север до точки 36, на северо-восток вдоль границы населенного пункта до исходной точки</w:t>
            </w:r>
          </w:p>
        </w:tc>
      </w:tr>
      <w:tr w:rsidR="00DD7670" w:rsidRPr="00530FE9" w:rsidTr="008234C1">
        <w:tc>
          <w:tcPr>
            <w:tcW w:w="1560" w:type="dxa"/>
            <w:tcBorders>
              <w:top w:val="single" w:sz="4" w:space="0" w:color="auto"/>
              <w:left w:val="single" w:sz="4" w:space="0" w:color="auto"/>
              <w:bottom w:val="single" w:sz="4" w:space="0" w:color="auto"/>
              <w:right w:val="single" w:sz="4" w:space="0" w:color="auto"/>
            </w:tcBorders>
          </w:tcPr>
          <w:p w:rsidR="00DD7670" w:rsidRPr="00530FE9" w:rsidRDefault="00DD7670" w:rsidP="002479FC">
            <w:pPr>
              <w:jc w:val="center"/>
            </w:pPr>
            <w:r w:rsidRPr="00530FE9">
              <w:t>Ж1п/2/2</w:t>
            </w:r>
          </w:p>
        </w:tc>
        <w:tc>
          <w:tcPr>
            <w:tcW w:w="7654" w:type="dxa"/>
            <w:tcBorders>
              <w:top w:val="single" w:sz="4" w:space="0" w:color="auto"/>
              <w:left w:val="single" w:sz="4" w:space="0" w:color="auto"/>
              <w:bottom w:val="single" w:sz="4" w:space="0" w:color="auto"/>
              <w:right w:val="single" w:sz="4" w:space="0" w:color="auto"/>
            </w:tcBorders>
          </w:tcPr>
          <w:p w:rsidR="00DD7670" w:rsidRPr="00530FE9" w:rsidRDefault="00DD7670" w:rsidP="002479FC">
            <w:r w:rsidRPr="00530FE9">
              <w:t>От точки 35 граница проходит на юго-восток  до точки 34, на юго-запад до точки 33, затем на северо-запад вдоль границы населенного пункта до точки 74, на северо-восток вдоль границы населенного пункта до исходной точки</w:t>
            </w:r>
          </w:p>
        </w:tc>
      </w:tr>
    </w:tbl>
    <w:p w:rsidR="00DD7670" w:rsidRPr="00530FE9" w:rsidRDefault="00DD7670" w:rsidP="00B62D11">
      <w:pPr>
        <w:pStyle w:val="ConsPlusNormal"/>
        <w:widowControl/>
        <w:ind w:firstLine="567"/>
        <w:jc w:val="both"/>
        <w:outlineLvl w:val="2"/>
        <w:rPr>
          <w:rFonts w:ascii="Times New Roman" w:hAnsi="Times New Roman" w:cs="Times New Roman"/>
          <w:sz w:val="24"/>
          <w:szCs w:val="24"/>
        </w:rPr>
      </w:pPr>
    </w:p>
    <w:p w:rsidR="00B62D11" w:rsidRPr="00530FE9" w:rsidRDefault="00B62D11" w:rsidP="00B62D11">
      <w:pPr>
        <w:ind w:firstLine="567"/>
      </w:pPr>
      <w:r w:rsidRPr="00530FE9">
        <w:t>Населенный пункт хутор Дивногорье</w:t>
      </w:r>
      <w:r w:rsidR="00C40511">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7654"/>
      </w:tblGrid>
      <w:tr w:rsidR="00B62D11" w:rsidRPr="00530FE9" w:rsidTr="008234C1">
        <w:trPr>
          <w:trHeight w:val="82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62D11" w:rsidRPr="00530FE9" w:rsidRDefault="00B62D11" w:rsidP="009C774F">
            <w:pPr>
              <w:jc w:val="center"/>
            </w:pPr>
            <w:r w:rsidRPr="00530FE9">
              <w:t>Номер участка зоны</w:t>
            </w:r>
          </w:p>
        </w:tc>
        <w:tc>
          <w:tcPr>
            <w:tcW w:w="7654" w:type="dxa"/>
            <w:tcBorders>
              <w:top w:val="single" w:sz="4" w:space="0" w:color="auto"/>
              <w:left w:val="single" w:sz="4" w:space="0" w:color="auto"/>
              <w:right w:val="single" w:sz="4" w:space="0" w:color="auto"/>
            </w:tcBorders>
            <w:shd w:val="clear" w:color="auto" w:fill="auto"/>
            <w:vAlign w:val="center"/>
          </w:tcPr>
          <w:p w:rsidR="00B62D11" w:rsidRPr="00530FE9" w:rsidRDefault="00B62D11" w:rsidP="009C774F">
            <w:pPr>
              <w:jc w:val="center"/>
            </w:pPr>
            <w:r w:rsidRPr="00530FE9">
              <w:t>Картографическое описание</w:t>
            </w:r>
          </w:p>
        </w:tc>
      </w:tr>
      <w:tr w:rsidR="00B62D11" w:rsidRPr="00530FE9" w:rsidTr="008234C1">
        <w:tc>
          <w:tcPr>
            <w:tcW w:w="1560" w:type="dxa"/>
            <w:tcBorders>
              <w:top w:val="single" w:sz="4" w:space="0" w:color="auto"/>
              <w:left w:val="single" w:sz="4" w:space="0" w:color="auto"/>
              <w:bottom w:val="single" w:sz="4" w:space="0" w:color="auto"/>
              <w:right w:val="single" w:sz="4" w:space="0" w:color="auto"/>
            </w:tcBorders>
          </w:tcPr>
          <w:p w:rsidR="00B62D11" w:rsidRPr="00530FE9" w:rsidRDefault="00B62D11" w:rsidP="009C774F">
            <w:pPr>
              <w:jc w:val="center"/>
            </w:pPr>
            <w:r w:rsidRPr="00530FE9">
              <w:t>Ж</w:t>
            </w:r>
            <w:r w:rsidRPr="00530FE9">
              <w:rPr>
                <w:lang w:val="en-US"/>
              </w:rPr>
              <w:t>1</w:t>
            </w:r>
            <w:r w:rsidRPr="00530FE9">
              <w:t>п/3</w:t>
            </w:r>
            <w:r w:rsidRPr="00530FE9">
              <w:rPr>
                <w:lang w:val="en-US"/>
              </w:rPr>
              <w:t>/1</w:t>
            </w:r>
          </w:p>
        </w:tc>
        <w:tc>
          <w:tcPr>
            <w:tcW w:w="7654" w:type="dxa"/>
            <w:tcBorders>
              <w:top w:val="single" w:sz="4" w:space="0" w:color="auto"/>
              <w:left w:val="single" w:sz="4" w:space="0" w:color="auto"/>
              <w:bottom w:val="single" w:sz="4" w:space="0" w:color="auto"/>
              <w:right w:val="single" w:sz="4" w:space="0" w:color="auto"/>
            </w:tcBorders>
          </w:tcPr>
          <w:p w:rsidR="00B62D11" w:rsidRPr="00530FE9" w:rsidRDefault="00B62D11" w:rsidP="009C774F">
            <w:r w:rsidRPr="00530FE9">
              <w:t>От точки 60 граница проходит на север вдоль границы населенного пункта до точки 61, поворачивает на юго-восток вдоль границы населенного пункта до точки 61, на северо-восток, восток и юго-восток вдоль границы населенного пункта до точки 49, на юго-запад вдоль дороги до точки 51, затем на северо-запад вдоль пер</w:t>
            </w:r>
            <w:proofErr w:type="gramStart"/>
            <w:r w:rsidRPr="00530FE9">
              <w:t>.Д</w:t>
            </w:r>
            <w:proofErr w:type="gramEnd"/>
            <w:r w:rsidRPr="00530FE9">
              <w:t>ивный до исходной точки</w:t>
            </w:r>
          </w:p>
        </w:tc>
      </w:tr>
      <w:tr w:rsidR="00B62D11" w:rsidRPr="00530FE9" w:rsidTr="008234C1">
        <w:tc>
          <w:tcPr>
            <w:tcW w:w="1560" w:type="dxa"/>
            <w:tcBorders>
              <w:top w:val="single" w:sz="4" w:space="0" w:color="auto"/>
              <w:left w:val="single" w:sz="4" w:space="0" w:color="auto"/>
              <w:bottom w:val="single" w:sz="4" w:space="0" w:color="auto"/>
              <w:right w:val="single" w:sz="4" w:space="0" w:color="auto"/>
            </w:tcBorders>
          </w:tcPr>
          <w:p w:rsidR="00B62D11" w:rsidRPr="00530FE9" w:rsidRDefault="00B62D11" w:rsidP="009C774F">
            <w:pPr>
              <w:jc w:val="center"/>
            </w:pPr>
            <w:r w:rsidRPr="00530FE9">
              <w:t>Ж1п/3/2</w:t>
            </w:r>
          </w:p>
        </w:tc>
        <w:tc>
          <w:tcPr>
            <w:tcW w:w="7654" w:type="dxa"/>
            <w:tcBorders>
              <w:top w:val="single" w:sz="4" w:space="0" w:color="auto"/>
              <w:left w:val="single" w:sz="4" w:space="0" w:color="auto"/>
              <w:bottom w:val="single" w:sz="4" w:space="0" w:color="auto"/>
              <w:right w:val="single" w:sz="4" w:space="0" w:color="auto"/>
            </w:tcBorders>
          </w:tcPr>
          <w:p w:rsidR="00B62D11" w:rsidRPr="00530FE9" w:rsidRDefault="00B62D11" w:rsidP="009C774F">
            <w:r w:rsidRPr="00530FE9">
              <w:t>От точки 67 граница проходит на юго-восток до точки 70, на юго-запад до точки 74, следует на северо-запад до точки 18, далее на северо-восток вдоль границы населенного пункта до исходной точки</w:t>
            </w:r>
          </w:p>
        </w:tc>
      </w:tr>
      <w:tr w:rsidR="00B62D11" w:rsidRPr="00530FE9" w:rsidTr="008234C1">
        <w:tc>
          <w:tcPr>
            <w:tcW w:w="1560" w:type="dxa"/>
            <w:tcBorders>
              <w:top w:val="single" w:sz="4" w:space="0" w:color="auto"/>
              <w:left w:val="single" w:sz="4" w:space="0" w:color="auto"/>
              <w:bottom w:val="single" w:sz="4" w:space="0" w:color="auto"/>
              <w:right w:val="single" w:sz="4" w:space="0" w:color="auto"/>
            </w:tcBorders>
          </w:tcPr>
          <w:p w:rsidR="00B62D11" w:rsidRPr="00530FE9" w:rsidRDefault="00B62D11" w:rsidP="009C774F">
            <w:pPr>
              <w:jc w:val="center"/>
            </w:pPr>
            <w:r w:rsidRPr="00530FE9">
              <w:t>Ж1п/3/3</w:t>
            </w:r>
          </w:p>
        </w:tc>
        <w:tc>
          <w:tcPr>
            <w:tcW w:w="7654" w:type="dxa"/>
            <w:tcBorders>
              <w:top w:val="single" w:sz="4" w:space="0" w:color="auto"/>
              <w:left w:val="single" w:sz="4" w:space="0" w:color="auto"/>
              <w:bottom w:val="single" w:sz="4" w:space="0" w:color="auto"/>
              <w:right w:val="single" w:sz="4" w:space="0" w:color="auto"/>
            </w:tcBorders>
          </w:tcPr>
          <w:p w:rsidR="00B62D11" w:rsidRPr="00530FE9" w:rsidRDefault="00B62D11" w:rsidP="009C774F">
            <w:r w:rsidRPr="00530FE9">
              <w:t>От точки 112 граница проходит в общем юго-восточном направлении до точки 79, затем вдоль границы населенного пункта в юго-западном, южном направлении до точки 88, далее поворачивает на северо-запад и следует в указанном направлении вдоль ул</w:t>
            </w:r>
            <w:proofErr w:type="gramStart"/>
            <w:r w:rsidRPr="00530FE9">
              <w:t>.П</w:t>
            </w:r>
            <w:proofErr w:type="gramEnd"/>
            <w:r w:rsidRPr="00530FE9">
              <w:t xml:space="preserve">одгорная, вдоль жилой застройки до точки 97, потом на северо-восток </w:t>
            </w:r>
            <w:r w:rsidR="00D17613" w:rsidRPr="00530FE9">
              <w:t xml:space="preserve">в основном </w:t>
            </w:r>
            <w:r w:rsidRPr="00530FE9">
              <w:t>вдоль ул.</w:t>
            </w:r>
            <w:r w:rsidR="00D17613" w:rsidRPr="00530FE9">
              <w:t>Подгорная, огибая существующую жилую застройку до исходной точки</w:t>
            </w:r>
          </w:p>
        </w:tc>
      </w:tr>
      <w:tr w:rsidR="00B62D11" w:rsidRPr="00530FE9" w:rsidTr="008234C1">
        <w:tc>
          <w:tcPr>
            <w:tcW w:w="1560" w:type="dxa"/>
            <w:tcBorders>
              <w:top w:val="single" w:sz="4" w:space="0" w:color="auto"/>
              <w:left w:val="single" w:sz="4" w:space="0" w:color="auto"/>
              <w:bottom w:val="single" w:sz="4" w:space="0" w:color="auto"/>
              <w:right w:val="single" w:sz="4" w:space="0" w:color="auto"/>
            </w:tcBorders>
          </w:tcPr>
          <w:p w:rsidR="00B62D11" w:rsidRPr="00530FE9" w:rsidRDefault="00B62D11" w:rsidP="009C774F">
            <w:pPr>
              <w:jc w:val="center"/>
            </w:pPr>
            <w:r w:rsidRPr="00530FE9">
              <w:t>Ж1п/3/4</w:t>
            </w:r>
          </w:p>
        </w:tc>
        <w:tc>
          <w:tcPr>
            <w:tcW w:w="7654" w:type="dxa"/>
            <w:tcBorders>
              <w:top w:val="single" w:sz="4" w:space="0" w:color="auto"/>
              <w:left w:val="single" w:sz="4" w:space="0" w:color="auto"/>
              <w:bottom w:val="single" w:sz="4" w:space="0" w:color="auto"/>
              <w:right w:val="single" w:sz="4" w:space="0" w:color="auto"/>
            </w:tcBorders>
          </w:tcPr>
          <w:p w:rsidR="00B62D11" w:rsidRPr="00530FE9" w:rsidRDefault="00D17613" w:rsidP="009C774F">
            <w:r w:rsidRPr="00530FE9">
              <w:t>От точки 298 граница проходит на юго-восток до точки 10, на юг вдоль границы населенного пункта до точки 118, на запад вдоль границы населенного пункта до точки 294, на север вдоль пер</w:t>
            </w:r>
            <w:proofErr w:type="gramStart"/>
            <w:r w:rsidRPr="00530FE9">
              <w:t>.Л</w:t>
            </w:r>
            <w:proofErr w:type="gramEnd"/>
            <w:r w:rsidRPr="00530FE9">
              <w:t>есной до исходной точки</w:t>
            </w:r>
          </w:p>
        </w:tc>
      </w:tr>
      <w:tr w:rsidR="00B62D11" w:rsidRPr="00530FE9" w:rsidTr="008234C1">
        <w:tc>
          <w:tcPr>
            <w:tcW w:w="1560" w:type="dxa"/>
            <w:tcBorders>
              <w:top w:val="single" w:sz="4" w:space="0" w:color="auto"/>
              <w:left w:val="single" w:sz="4" w:space="0" w:color="auto"/>
              <w:bottom w:val="single" w:sz="4" w:space="0" w:color="auto"/>
              <w:right w:val="single" w:sz="4" w:space="0" w:color="auto"/>
            </w:tcBorders>
          </w:tcPr>
          <w:p w:rsidR="00B62D11" w:rsidRPr="00530FE9" w:rsidRDefault="00B62D11" w:rsidP="009C774F">
            <w:pPr>
              <w:jc w:val="center"/>
            </w:pPr>
            <w:r w:rsidRPr="00530FE9">
              <w:t>Ж1п/3/5</w:t>
            </w:r>
          </w:p>
        </w:tc>
        <w:tc>
          <w:tcPr>
            <w:tcW w:w="7654" w:type="dxa"/>
            <w:tcBorders>
              <w:top w:val="single" w:sz="4" w:space="0" w:color="auto"/>
              <w:left w:val="single" w:sz="4" w:space="0" w:color="auto"/>
              <w:bottom w:val="single" w:sz="4" w:space="0" w:color="auto"/>
              <w:right w:val="single" w:sz="4" w:space="0" w:color="auto"/>
            </w:tcBorders>
          </w:tcPr>
          <w:p w:rsidR="00B62D11" w:rsidRPr="00530FE9" w:rsidRDefault="00D17613" w:rsidP="009C774F">
            <w:r w:rsidRPr="00530FE9">
              <w:t>От точки 128 граница проходит в общем северо-восточном направлении вдоль существующей жилой застройки, вдоль ул</w:t>
            </w:r>
            <w:proofErr w:type="gramStart"/>
            <w:r w:rsidRPr="00530FE9">
              <w:t>.Ц</w:t>
            </w:r>
            <w:proofErr w:type="gramEnd"/>
            <w:r w:rsidRPr="00530FE9">
              <w:t>ентральная до точки 133, затем в общем южном направлении до точки 124, на запад и север вдоль границы населенного пункта до точки 126, на юго-запад вдоль границы населенного пункта до исходной точки</w:t>
            </w:r>
          </w:p>
        </w:tc>
      </w:tr>
      <w:tr w:rsidR="00B62D11" w:rsidRPr="00530FE9" w:rsidTr="008234C1">
        <w:tc>
          <w:tcPr>
            <w:tcW w:w="1560" w:type="dxa"/>
            <w:tcBorders>
              <w:top w:val="single" w:sz="4" w:space="0" w:color="auto"/>
              <w:left w:val="single" w:sz="4" w:space="0" w:color="auto"/>
              <w:bottom w:val="single" w:sz="4" w:space="0" w:color="auto"/>
              <w:right w:val="single" w:sz="4" w:space="0" w:color="auto"/>
            </w:tcBorders>
          </w:tcPr>
          <w:p w:rsidR="00B62D11" w:rsidRPr="00530FE9" w:rsidRDefault="00B62D11" w:rsidP="009C774F">
            <w:pPr>
              <w:jc w:val="center"/>
            </w:pPr>
            <w:r w:rsidRPr="00530FE9">
              <w:t>Ж1п/3/6</w:t>
            </w:r>
          </w:p>
        </w:tc>
        <w:tc>
          <w:tcPr>
            <w:tcW w:w="7654" w:type="dxa"/>
            <w:tcBorders>
              <w:top w:val="single" w:sz="4" w:space="0" w:color="auto"/>
              <w:left w:val="single" w:sz="4" w:space="0" w:color="auto"/>
              <w:bottom w:val="single" w:sz="4" w:space="0" w:color="auto"/>
              <w:right w:val="single" w:sz="4" w:space="0" w:color="auto"/>
            </w:tcBorders>
          </w:tcPr>
          <w:p w:rsidR="00B62D11" w:rsidRPr="00530FE9" w:rsidRDefault="00D17613" w:rsidP="009C774F">
            <w:r w:rsidRPr="00530FE9">
              <w:t>От точки 145 граница проходит на северо-восток вдоль границы населенного пункта до точки 146, на юго-восток до точки 128, на юго-запад вдоль границы населенного пункта до точки 144, ан северо-запад до исходной точки</w:t>
            </w:r>
          </w:p>
        </w:tc>
      </w:tr>
    </w:tbl>
    <w:p w:rsidR="00B62D11" w:rsidRPr="00530FE9" w:rsidRDefault="00B62D11" w:rsidP="00B62D11">
      <w:pPr>
        <w:pStyle w:val="ConsPlusNormal"/>
        <w:widowControl/>
        <w:ind w:firstLine="567"/>
        <w:outlineLvl w:val="2"/>
        <w:rPr>
          <w:rFonts w:ascii="Times New Roman" w:hAnsi="Times New Roman" w:cs="Times New Roman"/>
          <w:sz w:val="24"/>
          <w:szCs w:val="24"/>
        </w:rPr>
      </w:pPr>
      <w:bookmarkStart w:id="296" w:name="_Toc268485112"/>
      <w:bookmarkStart w:id="297" w:name="_Toc268487185"/>
      <w:bookmarkStart w:id="298" w:name="_Toc268488005"/>
      <w:bookmarkStart w:id="299" w:name="_Toc302114044"/>
    </w:p>
    <w:p w:rsidR="00BF6225" w:rsidRPr="00530FE9" w:rsidRDefault="00BF6225" w:rsidP="00BF6225">
      <w:pPr>
        <w:ind w:firstLine="567"/>
      </w:pPr>
      <w:r w:rsidRPr="00530FE9">
        <w:t>Градостроительный регламент</w:t>
      </w:r>
      <w:r w:rsidR="00C40511">
        <w:t>:</w:t>
      </w:r>
    </w:p>
    <w:tbl>
      <w:tblPr>
        <w:tblW w:w="9214"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100"/>
      </w:tblPr>
      <w:tblGrid>
        <w:gridCol w:w="4536"/>
        <w:gridCol w:w="4678"/>
      </w:tblGrid>
      <w:tr w:rsidR="00BF6225" w:rsidRPr="00530FE9" w:rsidTr="008234C1">
        <w:trPr>
          <w:trHeight w:val="517"/>
        </w:trPr>
        <w:tc>
          <w:tcPr>
            <w:tcW w:w="4536" w:type="dxa"/>
            <w:tcBorders>
              <w:top w:val="single" w:sz="4" w:space="0" w:color="auto"/>
              <w:left w:val="single" w:sz="4" w:space="0" w:color="auto"/>
              <w:bottom w:val="single" w:sz="6" w:space="0" w:color="auto"/>
              <w:right w:val="single" w:sz="6" w:space="0" w:color="auto"/>
            </w:tcBorders>
            <w:shd w:val="clear" w:color="auto" w:fill="FFFFFF"/>
          </w:tcPr>
          <w:p w:rsidR="00BF6225" w:rsidRPr="00530FE9" w:rsidRDefault="00BF6225" w:rsidP="00A66E46">
            <w:pPr>
              <w:jc w:val="left"/>
            </w:pPr>
            <w:r w:rsidRPr="00530FE9">
              <w:t>Основные виды разрешенного           использования</w:t>
            </w:r>
          </w:p>
        </w:tc>
        <w:tc>
          <w:tcPr>
            <w:tcW w:w="4678" w:type="dxa"/>
            <w:tcBorders>
              <w:top w:val="single" w:sz="4" w:space="0" w:color="auto"/>
              <w:left w:val="single" w:sz="6" w:space="0" w:color="auto"/>
              <w:bottom w:val="single" w:sz="6" w:space="0" w:color="auto"/>
              <w:right w:val="single" w:sz="4" w:space="0" w:color="auto"/>
            </w:tcBorders>
            <w:shd w:val="clear" w:color="auto" w:fill="FFFFFF"/>
          </w:tcPr>
          <w:p w:rsidR="00BF6225" w:rsidRPr="00530FE9" w:rsidRDefault="00BF6225" w:rsidP="007A16A5">
            <w:pPr>
              <w:numPr>
                <w:ilvl w:val="0"/>
                <w:numId w:val="27"/>
              </w:numPr>
              <w:ind w:left="392" w:hanging="426"/>
            </w:pPr>
            <w:r w:rsidRPr="00530FE9">
              <w:t>Индивидуальные жилые дома (код 2.1, 2.2)</w:t>
            </w:r>
          </w:p>
        </w:tc>
      </w:tr>
      <w:tr w:rsidR="00BF6225" w:rsidRPr="00530FE9" w:rsidTr="008234C1">
        <w:trPr>
          <w:trHeight w:val="517"/>
        </w:trPr>
        <w:tc>
          <w:tcPr>
            <w:tcW w:w="4536" w:type="dxa"/>
            <w:tcBorders>
              <w:top w:val="single" w:sz="4" w:space="0" w:color="auto"/>
              <w:left w:val="single" w:sz="4" w:space="0" w:color="auto"/>
              <w:bottom w:val="single" w:sz="6" w:space="0" w:color="auto"/>
              <w:right w:val="single" w:sz="6" w:space="0" w:color="auto"/>
            </w:tcBorders>
            <w:shd w:val="clear" w:color="auto" w:fill="FFFFFF"/>
          </w:tcPr>
          <w:p w:rsidR="00BF6225" w:rsidRPr="00530FE9" w:rsidRDefault="00BF6225" w:rsidP="00A66E46">
            <w:pPr>
              <w:jc w:val="left"/>
            </w:pPr>
            <w:r w:rsidRPr="00530FE9">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4678" w:type="dxa"/>
            <w:tcBorders>
              <w:top w:val="single" w:sz="4" w:space="0" w:color="auto"/>
              <w:left w:val="single" w:sz="6" w:space="0" w:color="auto"/>
              <w:bottom w:val="single" w:sz="6" w:space="0" w:color="auto"/>
              <w:right w:val="single" w:sz="4" w:space="0" w:color="auto"/>
            </w:tcBorders>
            <w:shd w:val="clear" w:color="auto" w:fill="FFFFFF"/>
          </w:tcPr>
          <w:p w:rsidR="00BF6225" w:rsidRPr="00530FE9" w:rsidRDefault="00BF6225" w:rsidP="00A66E46">
            <w:pPr>
              <w:numPr>
                <w:ilvl w:val="0"/>
                <w:numId w:val="4"/>
              </w:numPr>
              <w:ind w:left="392" w:hanging="392"/>
            </w:pPr>
            <w:r w:rsidRPr="00530FE9">
              <w:t>хозяйственные постройки;</w:t>
            </w:r>
          </w:p>
          <w:p w:rsidR="00BF6225" w:rsidRPr="00530FE9" w:rsidRDefault="00BF6225" w:rsidP="00A66E46">
            <w:pPr>
              <w:numPr>
                <w:ilvl w:val="0"/>
                <w:numId w:val="4"/>
              </w:numPr>
              <w:ind w:left="392" w:hanging="392"/>
            </w:pPr>
            <w:r w:rsidRPr="00530FE9">
              <w:t>гаражи не более чем на 2 машины, в т.ч. встроенные в 1 этажи жилых домов;</w:t>
            </w:r>
          </w:p>
          <w:p w:rsidR="00BF6225" w:rsidRPr="00530FE9" w:rsidRDefault="00BF6225" w:rsidP="00A66E46">
            <w:pPr>
              <w:numPr>
                <w:ilvl w:val="0"/>
                <w:numId w:val="4"/>
              </w:numPr>
              <w:ind w:left="392" w:hanging="392"/>
            </w:pPr>
            <w:r w:rsidRPr="00530FE9">
              <w:t xml:space="preserve">закрытые автостоянки для грузового </w:t>
            </w:r>
            <w:r w:rsidRPr="00530FE9">
              <w:lastRenderedPageBreak/>
              <w:t>транспорта и транспорта для перевозки людей, находящегося в личной собственности, грузоподъемностью менее 1,5 тонны;</w:t>
            </w:r>
          </w:p>
          <w:p w:rsidR="00BF6225" w:rsidRPr="00530FE9" w:rsidRDefault="00BF6225" w:rsidP="00A66E46">
            <w:pPr>
              <w:numPr>
                <w:ilvl w:val="0"/>
                <w:numId w:val="4"/>
              </w:numPr>
              <w:ind w:left="392" w:hanging="392"/>
            </w:pPr>
            <w:r w:rsidRPr="00530FE9">
              <w:t xml:space="preserve">открытые места для стоянки автомобилей; </w:t>
            </w:r>
          </w:p>
          <w:p w:rsidR="00BF6225" w:rsidRPr="00530FE9" w:rsidRDefault="00BF6225" w:rsidP="00A66E46">
            <w:pPr>
              <w:numPr>
                <w:ilvl w:val="0"/>
                <w:numId w:val="4"/>
              </w:numPr>
              <w:ind w:left="392" w:hanging="392"/>
            </w:pPr>
            <w:r w:rsidRPr="00530FE9">
              <w:t>гаражи для хранения маломерных судов;</w:t>
            </w:r>
          </w:p>
          <w:p w:rsidR="00BF6225" w:rsidRPr="00530FE9" w:rsidRDefault="00BF6225" w:rsidP="00A66E46">
            <w:pPr>
              <w:numPr>
                <w:ilvl w:val="0"/>
                <w:numId w:val="4"/>
              </w:numPr>
              <w:ind w:left="392" w:hanging="392"/>
            </w:pPr>
            <w:r w:rsidRPr="00530FE9">
              <w:t>второстепенная (переулок) улица, хозяйственные проезды, скотопрогоны;</w:t>
            </w:r>
          </w:p>
          <w:p w:rsidR="00BF6225" w:rsidRPr="00530FE9" w:rsidRDefault="00BF6225" w:rsidP="00A66E46">
            <w:pPr>
              <w:numPr>
                <w:ilvl w:val="0"/>
                <w:numId w:val="4"/>
              </w:numPr>
              <w:ind w:left="392" w:hanging="392"/>
            </w:pPr>
            <w:r w:rsidRPr="00530FE9">
              <w:t>места хранения мотоциклов, мопедов;</w:t>
            </w:r>
          </w:p>
          <w:p w:rsidR="00BF6225" w:rsidRPr="00530FE9" w:rsidRDefault="00BF6225" w:rsidP="00A66E46">
            <w:pPr>
              <w:numPr>
                <w:ilvl w:val="0"/>
                <w:numId w:val="4"/>
              </w:numPr>
              <w:ind w:left="392" w:hanging="392"/>
            </w:pPr>
            <w:r w:rsidRPr="00530FE9">
              <w:t>летние кухни;</w:t>
            </w:r>
          </w:p>
          <w:p w:rsidR="00BF6225" w:rsidRPr="00530FE9" w:rsidRDefault="00BF6225" w:rsidP="00A66E46">
            <w:pPr>
              <w:numPr>
                <w:ilvl w:val="0"/>
                <w:numId w:val="4"/>
              </w:numPr>
              <w:ind w:left="392" w:hanging="392"/>
            </w:pPr>
            <w:r w:rsidRPr="00530FE9">
              <w:t>отдельно стоящие беседки и навесы, в т.ч. предназначенные для осуществления хозяйственной деятельности;</w:t>
            </w:r>
          </w:p>
          <w:p w:rsidR="00BF6225" w:rsidRPr="00530FE9" w:rsidRDefault="00BF6225" w:rsidP="00A66E46">
            <w:pPr>
              <w:numPr>
                <w:ilvl w:val="0"/>
                <w:numId w:val="4"/>
              </w:numPr>
              <w:ind w:left="392" w:hanging="392"/>
            </w:pPr>
            <w:r w:rsidRPr="00530FE9">
              <w:t>строения для домашних животных и птицы;</w:t>
            </w:r>
          </w:p>
          <w:p w:rsidR="00BF6225" w:rsidRPr="00530FE9" w:rsidRDefault="00BF6225" w:rsidP="00A66E46">
            <w:pPr>
              <w:numPr>
                <w:ilvl w:val="0"/>
                <w:numId w:val="4"/>
              </w:numPr>
              <w:ind w:left="392" w:hanging="392"/>
            </w:pPr>
            <w:r w:rsidRPr="00530FE9">
              <w:t>отдельно стоящие индивидуальные душевые, бани, сауны, бассейны, расположенные на приусадебных участках;</w:t>
            </w:r>
          </w:p>
          <w:p w:rsidR="00BF6225" w:rsidRPr="00530FE9" w:rsidRDefault="00BF6225" w:rsidP="00A66E46">
            <w:pPr>
              <w:numPr>
                <w:ilvl w:val="0"/>
                <w:numId w:val="4"/>
              </w:numPr>
              <w:ind w:left="392" w:hanging="392"/>
            </w:pPr>
            <w:r w:rsidRPr="00530FE9">
              <w:t>теплицы, оранжереи;</w:t>
            </w:r>
          </w:p>
          <w:p w:rsidR="00BF6225" w:rsidRPr="00530FE9" w:rsidRDefault="00BF6225" w:rsidP="00A66E46">
            <w:pPr>
              <w:numPr>
                <w:ilvl w:val="0"/>
                <w:numId w:val="4"/>
              </w:numPr>
              <w:ind w:left="392" w:hanging="392"/>
            </w:pPr>
            <w:r w:rsidRPr="00530FE9">
              <w:t>надворные туалеты (при условии устройства септика с фильтрующим колодцем);</w:t>
            </w:r>
          </w:p>
          <w:p w:rsidR="00BF6225" w:rsidRPr="00530FE9" w:rsidRDefault="00BF6225" w:rsidP="00A66E46">
            <w:pPr>
              <w:numPr>
                <w:ilvl w:val="0"/>
                <w:numId w:val="4"/>
              </w:numPr>
              <w:ind w:left="392" w:hanging="392"/>
            </w:pPr>
            <w:r w:rsidRPr="00530FE9">
              <w:t>индивидуальные резервуары для хранения воды, скважины для забора воды, индивидуальные колодцы;</w:t>
            </w:r>
          </w:p>
          <w:p w:rsidR="00BF6225" w:rsidRPr="00530FE9" w:rsidRDefault="00BF6225" w:rsidP="00A66E46">
            <w:pPr>
              <w:numPr>
                <w:ilvl w:val="0"/>
                <w:numId w:val="4"/>
              </w:numPr>
              <w:ind w:left="392" w:hanging="392"/>
            </w:pPr>
            <w:r w:rsidRPr="00530FE9">
              <w:t>сады, огороды, палисадники;</w:t>
            </w:r>
          </w:p>
          <w:p w:rsidR="00BF6225" w:rsidRPr="00530FE9" w:rsidRDefault="00BF6225" w:rsidP="00A66E46">
            <w:pPr>
              <w:numPr>
                <w:ilvl w:val="0"/>
                <w:numId w:val="4"/>
              </w:numPr>
              <w:ind w:left="392" w:hanging="392"/>
            </w:pPr>
            <w:r w:rsidRPr="00530FE9">
              <w:t>открытые площадки для индивидуальных занятий спортом и физкультурой;</w:t>
            </w:r>
          </w:p>
          <w:p w:rsidR="00BF6225" w:rsidRPr="00530FE9" w:rsidRDefault="00BF6225" w:rsidP="00A66E46">
            <w:pPr>
              <w:numPr>
                <w:ilvl w:val="0"/>
                <w:numId w:val="4"/>
              </w:numPr>
              <w:ind w:left="392" w:hanging="392"/>
            </w:pPr>
            <w:r w:rsidRPr="00530FE9">
              <w:t>площадки для отдыха взрослого населения и площадки для детей;</w:t>
            </w:r>
          </w:p>
          <w:p w:rsidR="00BF6225" w:rsidRPr="00530FE9" w:rsidRDefault="00BF6225" w:rsidP="00A66E46">
            <w:pPr>
              <w:numPr>
                <w:ilvl w:val="0"/>
                <w:numId w:val="4"/>
              </w:numPr>
              <w:ind w:left="392" w:hanging="392"/>
            </w:pPr>
            <w:r w:rsidRPr="00530FE9">
              <w:t>площадки для сбора мусора;</w:t>
            </w:r>
          </w:p>
          <w:p w:rsidR="00BF6225" w:rsidRPr="00530FE9" w:rsidRDefault="00BF6225" w:rsidP="00A66E46">
            <w:pPr>
              <w:numPr>
                <w:ilvl w:val="0"/>
                <w:numId w:val="4"/>
              </w:numPr>
              <w:ind w:left="392" w:hanging="392"/>
            </w:pPr>
            <w:r w:rsidRPr="00530FE9">
              <w:t>сооружения и устройства сетей инженерно-технического обеспечения;</w:t>
            </w:r>
          </w:p>
          <w:p w:rsidR="00BF6225" w:rsidRPr="00530FE9" w:rsidRDefault="00BF6225" w:rsidP="00A66E46">
            <w:pPr>
              <w:numPr>
                <w:ilvl w:val="0"/>
                <w:numId w:val="4"/>
              </w:numPr>
              <w:ind w:left="392" w:hanging="392"/>
            </w:pPr>
            <w:r w:rsidRPr="00530FE9">
              <w:t>придомовые зеленые насаждения;</w:t>
            </w:r>
          </w:p>
          <w:p w:rsidR="00BF6225" w:rsidRPr="00530FE9" w:rsidRDefault="00BF6225" w:rsidP="00A66E46">
            <w:pPr>
              <w:numPr>
                <w:ilvl w:val="0"/>
                <w:numId w:val="4"/>
              </w:numPr>
              <w:ind w:left="392" w:hanging="392"/>
            </w:pPr>
            <w:r w:rsidRPr="00530FE9">
              <w:t>объекты пожарной охраны (гидранты, резервуары и т.п.).</w:t>
            </w:r>
          </w:p>
        </w:tc>
      </w:tr>
      <w:tr w:rsidR="00BF6225"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r w:rsidRPr="00530FE9">
              <w:lastRenderedPageBreak/>
              <w:t>Условно разрешенные виды использования</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pPr>
              <w:numPr>
                <w:ilvl w:val="0"/>
                <w:numId w:val="4"/>
              </w:numPr>
              <w:ind w:left="392" w:hanging="392"/>
            </w:pPr>
            <w:r w:rsidRPr="00530FE9">
              <w:t>многоквартирные малоэтажные секционные дома, в том числе двухквартирные;</w:t>
            </w:r>
          </w:p>
          <w:p w:rsidR="00BF6225" w:rsidRPr="00530FE9" w:rsidRDefault="00BF6225" w:rsidP="00A66E46">
            <w:pPr>
              <w:numPr>
                <w:ilvl w:val="0"/>
                <w:numId w:val="4"/>
              </w:numPr>
              <w:ind w:left="392" w:hanging="392"/>
            </w:pPr>
            <w:r w:rsidRPr="00530FE9">
              <w:t>администрации сельских поселений;</w:t>
            </w:r>
          </w:p>
          <w:p w:rsidR="00BF6225" w:rsidRPr="00530FE9" w:rsidRDefault="00BF6225" w:rsidP="00A66E46">
            <w:pPr>
              <w:numPr>
                <w:ilvl w:val="0"/>
                <w:numId w:val="4"/>
              </w:numPr>
              <w:ind w:left="392" w:hanging="392"/>
            </w:pPr>
            <w:r w:rsidRPr="00530FE9">
              <w:t>временные павильоны розничной торговли и обслуживания населения;</w:t>
            </w:r>
          </w:p>
          <w:p w:rsidR="00BF6225" w:rsidRPr="00530FE9" w:rsidRDefault="00BF6225" w:rsidP="00A66E46">
            <w:pPr>
              <w:numPr>
                <w:ilvl w:val="0"/>
                <w:numId w:val="4"/>
              </w:numPr>
              <w:ind w:left="392" w:hanging="392"/>
            </w:pPr>
            <w:r w:rsidRPr="00530FE9">
              <w:t>магазины продовольственные и промтоварные;</w:t>
            </w:r>
          </w:p>
          <w:p w:rsidR="00BF6225" w:rsidRPr="00530FE9" w:rsidRDefault="00BF6225" w:rsidP="00A66E46">
            <w:pPr>
              <w:numPr>
                <w:ilvl w:val="0"/>
                <w:numId w:val="4"/>
              </w:numPr>
              <w:ind w:left="392" w:hanging="392"/>
            </w:pPr>
            <w:r w:rsidRPr="00530FE9">
              <w:t>салоны сотовой связи, фотосалоны, пункты продажи сотовых телефонов и приема платежей;</w:t>
            </w:r>
          </w:p>
          <w:p w:rsidR="00BF6225" w:rsidRPr="00530FE9" w:rsidRDefault="00BF6225" w:rsidP="00A66E46">
            <w:pPr>
              <w:numPr>
                <w:ilvl w:val="0"/>
                <w:numId w:val="4"/>
              </w:numPr>
              <w:ind w:left="392" w:hanging="392"/>
            </w:pPr>
            <w:r w:rsidRPr="00530FE9">
              <w:lastRenderedPageBreak/>
              <w:t>гостиницы не более 20 мест;</w:t>
            </w:r>
          </w:p>
          <w:p w:rsidR="00BF6225" w:rsidRPr="00530FE9" w:rsidRDefault="00BF6225" w:rsidP="00A66E46">
            <w:pPr>
              <w:numPr>
                <w:ilvl w:val="0"/>
                <w:numId w:val="4"/>
              </w:numPr>
              <w:ind w:left="392" w:hanging="392"/>
            </w:pPr>
            <w:r w:rsidRPr="00530FE9">
              <w:t>офисы, отделения банков;</w:t>
            </w:r>
          </w:p>
          <w:p w:rsidR="00BF6225" w:rsidRPr="00530FE9" w:rsidRDefault="00BF6225" w:rsidP="00A66E46">
            <w:pPr>
              <w:numPr>
                <w:ilvl w:val="0"/>
                <w:numId w:val="4"/>
              </w:numPr>
              <w:ind w:left="392" w:hanging="392"/>
            </w:pPr>
            <w:r w:rsidRPr="00530FE9">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BF6225" w:rsidRPr="00530FE9" w:rsidRDefault="00BF6225" w:rsidP="00A66E46">
            <w:pPr>
              <w:numPr>
                <w:ilvl w:val="0"/>
                <w:numId w:val="4"/>
              </w:numPr>
              <w:ind w:left="392" w:hanging="392"/>
            </w:pPr>
            <w:r w:rsidRPr="00530FE9">
              <w:t>библиотеки;</w:t>
            </w:r>
          </w:p>
          <w:p w:rsidR="00BF6225" w:rsidRPr="00530FE9" w:rsidRDefault="00BF6225" w:rsidP="00A66E46">
            <w:pPr>
              <w:numPr>
                <w:ilvl w:val="0"/>
                <w:numId w:val="4"/>
              </w:numPr>
              <w:ind w:left="392" w:hanging="392"/>
            </w:pPr>
            <w:r w:rsidRPr="00530FE9">
              <w:t>дошкольные образовательные учреждения;</w:t>
            </w:r>
          </w:p>
          <w:p w:rsidR="00BF6225" w:rsidRPr="00530FE9" w:rsidRDefault="00BF6225" w:rsidP="00A66E46">
            <w:pPr>
              <w:numPr>
                <w:ilvl w:val="0"/>
                <w:numId w:val="4"/>
              </w:numPr>
              <w:ind w:left="392" w:hanging="392"/>
            </w:pPr>
            <w:r w:rsidRPr="00530FE9">
              <w:t>фельдшерско-акушерские пункты;</w:t>
            </w:r>
          </w:p>
          <w:p w:rsidR="00BF6225" w:rsidRPr="00530FE9" w:rsidRDefault="00BF6225" w:rsidP="00A66E46">
            <w:pPr>
              <w:numPr>
                <w:ilvl w:val="0"/>
                <w:numId w:val="4"/>
              </w:numPr>
              <w:ind w:left="392" w:hanging="392"/>
            </w:pPr>
            <w:r w:rsidRPr="00530FE9">
              <w:t>медицинские кабинеты частной практики;</w:t>
            </w:r>
          </w:p>
          <w:p w:rsidR="00BF6225" w:rsidRPr="00530FE9" w:rsidRDefault="00BF6225" w:rsidP="00A66E46">
            <w:pPr>
              <w:numPr>
                <w:ilvl w:val="0"/>
                <w:numId w:val="4"/>
              </w:numPr>
              <w:ind w:left="392" w:hanging="392"/>
            </w:pPr>
            <w:r w:rsidRPr="00530FE9">
              <w:t>аптеки, аптечные пункты;</w:t>
            </w:r>
          </w:p>
          <w:p w:rsidR="00BF6225" w:rsidRPr="00530FE9" w:rsidRDefault="00BF6225" w:rsidP="00A66E46">
            <w:pPr>
              <w:numPr>
                <w:ilvl w:val="0"/>
                <w:numId w:val="4"/>
              </w:numPr>
              <w:ind w:left="392" w:hanging="392"/>
            </w:pPr>
            <w:r w:rsidRPr="00530FE9">
              <w:t>ветлечебницы без постоянного содержания животных;</w:t>
            </w:r>
          </w:p>
          <w:p w:rsidR="00BF6225" w:rsidRPr="00530FE9" w:rsidRDefault="00BF6225" w:rsidP="00A66E46">
            <w:pPr>
              <w:numPr>
                <w:ilvl w:val="0"/>
                <w:numId w:val="4"/>
              </w:numPr>
              <w:ind w:left="392" w:hanging="392"/>
            </w:pPr>
            <w:r w:rsidRPr="00530FE9">
              <w:t>спортплощадки, теннисные корты;</w:t>
            </w:r>
          </w:p>
          <w:p w:rsidR="00BF6225" w:rsidRPr="00530FE9" w:rsidRDefault="00BF6225" w:rsidP="00A66E46">
            <w:pPr>
              <w:numPr>
                <w:ilvl w:val="0"/>
                <w:numId w:val="4"/>
              </w:numPr>
              <w:ind w:left="392" w:hanging="392"/>
            </w:pPr>
            <w:r w:rsidRPr="00530FE9">
              <w:t xml:space="preserve">спортзалы, залы рекреации; </w:t>
            </w:r>
          </w:p>
          <w:p w:rsidR="00BF6225" w:rsidRPr="00530FE9" w:rsidRDefault="00BF6225" w:rsidP="00A66E46">
            <w:pPr>
              <w:numPr>
                <w:ilvl w:val="0"/>
                <w:numId w:val="4"/>
              </w:numPr>
              <w:ind w:left="392" w:hanging="392"/>
            </w:pPr>
            <w:r w:rsidRPr="00530FE9">
              <w:t>приемные пункты и мастерские по мелкому бытовому ремонту (ремонту обуви, одежды, зонтов, часов и т.п.); пошивочные ателье и мастерские до 100 кв</w:t>
            </w:r>
            <w:proofErr w:type="gramStart"/>
            <w:r w:rsidRPr="00530FE9">
              <w:t>.м</w:t>
            </w:r>
            <w:proofErr w:type="gramEnd"/>
            <w:r w:rsidRPr="00530FE9">
              <w:t xml:space="preserve">; </w:t>
            </w:r>
          </w:p>
          <w:p w:rsidR="00BF6225" w:rsidRPr="00530FE9" w:rsidRDefault="00BF6225" w:rsidP="00A66E46">
            <w:pPr>
              <w:numPr>
                <w:ilvl w:val="0"/>
                <w:numId w:val="4"/>
              </w:numPr>
              <w:ind w:left="392" w:hanging="392"/>
            </w:pPr>
            <w:r w:rsidRPr="00530FE9">
              <w:t>парикмахерские, косметические салоны, салоны красоты;</w:t>
            </w:r>
          </w:p>
          <w:p w:rsidR="00BF6225" w:rsidRPr="00530FE9" w:rsidRDefault="00BF6225" w:rsidP="00A66E46">
            <w:pPr>
              <w:numPr>
                <w:ilvl w:val="0"/>
                <w:numId w:val="4"/>
              </w:numPr>
              <w:ind w:left="392" w:hanging="392"/>
            </w:pPr>
            <w:r w:rsidRPr="00530FE9">
              <w:t>отделения связи;</w:t>
            </w:r>
          </w:p>
          <w:p w:rsidR="00BF6225" w:rsidRPr="00530FE9" w:rsidRDefault="00BF6225" w:rsidP="00A66E46">
            <w:pPr>
              <w:numPr>
                <w:ilvl w:val="0"/>
                <w:numId w:val="4"/>
              </w:numPr>
              <w:ind w:left="392" w:hanging="392"/>
            </w:pPr>
            <w:r w:rsidRPr="00530FE9">
              <w:t>предприятия общественного питания не более чем 20 посадочных мест с режимом работы до 23 часов;</w:t>
            </w:r>
          </w:p>
          <w:p w:rsidR="00BF6225" w:rsidRPr="00530FE9" w:rsidRDefault="00BF6225" w:rsidP="00A66E46">
            <w:pPr>
              <w:numPr>
                <w:ilvl w:val="0"/>
                <w:numId w:val="4"/>
              </w:numPr>
              <w:ind w:left="392" w:hanging="392"/>
            </w:pPr>
            <w:r w:rsidRPr="00530FE9">
              <w:t>фитнес – клубы;</w:t>
            </w:r>
          </w:p>
          <w:p w:rsidR="00BF6225" w:rsidRPr="00530FE9" w:rsidRDefault="00BF6225" w:rsidP="00A66E46">
            <w:pPr>
              <w:numPr>
                <w:ilvl w:val="0"/>
                <w:numId w:val="4"/>
              </w:numPr>
              <w:ind w:left="392" w:hanging="392"/>
            </w:pPr>
            <w:r w:rsidRPr="00530FE9">
              <w:t>опорные пункты правопорядка;</w:t>
            </w:r>
          </w:p>
          <w:p w:rsidR="00BF6225" w:rsidRPr="00530FE9" w:rsidRDefault="00BF6225" w:rsidP="00A66E46">
            <w:pPr>
              <w:numPr>
                <w:ilvl w:val="0"/>
                <w:numId w:val="4"/>
              </w:numPr>
              <w:ind w:left="392" w:hanging="392"/>
            </w:pPr>
            <w:r w:rsidRPr="00530FE9">
              <w:t>памятники и памятные знаки.</w:t>
            </w:r>
          </w:p>
        </w:tc>
      </w:tr>
      <w:tr w:rsidR="00BF6225"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r w:rsidRPr="00530FE9">
              <w:lastRenderedPageBreak/>
              <w:t xml:space="preserve">Вспомогательные виды разрешенного использования для условно разрешенных видов </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pPr>
              <w:numPr>
                <w:ilvl w:val="0"/>
                <w:numId w:val="6"/>
              </w:numPr>
              <w:ind w:left="392" w:hanging="392"/>
            </w:pPr>
            <w:r w:rsidRPr="00530FE9">
              <w:t>сооружения локального инженерного обеспечения;</w:t>
            </w:r>
          </w:p>
          <w:p w:rsidR="00BF6225" w:rsidRPr="00530FE9" w:rsidRDefault="00BF6225" w:rsidP="00A66E46">
            <w:pPr>
              <w:numPr>
                <w:ilvl w:val="0"/>
                <w:numId w:val="6"/>
              </w:numPr>
              <w:ind w:left="392" w:hanging="392"/>
            </w:pPr>
            <w:r w:rsidRPr="00530FE9">
              <w:t>надворные туалеты (при условии устройства септика с фильтрующим колодцем);</w:t>
            </w:r>
          </w:p>
          <w:p w:rsidR="00BF6225" w:rsidRPr="00530FE9" w:rsidRDefault="00BF6225" w:rsidP="00A66E46">
            <w:pPr>
              <w:numPr>
                <w:ilvl w:val="0"/>
                <w:numId w:val="6"/>
              </w:numPr>
              <w:ind w:left="392" w:hanging="392"/>
            </w:pPr>
            <w:r w:rsidRPr="00530FE9">
              <w:t>здания и сооружения для размещения служб охраны и наблюдения;</w:t>
            </w:r>
          </w:p>
          <w:p w:rsidR="00BF6225" w:rsidRPr="00530FE9" w:rsidRDefault="00BF6225" w:rsidP="00A66E46">
            <w:pPr>
              <w:numPr>
                <w:ilvl w:val="0"/>
                <w:numId w:val="6"/>
              </w:numPr>
              <w:ind w:left="392" w:hanging="392"/>
            </w:pPr>
            <w:r w:rsidRPr="00530FE9">
              <w:t>спортивные площадки без установки трибун для зрителей;</w:t>
            </w:r>
          </w:p>
          <w:p w:rsidR="00BF6225" w:rsidRPr="00530FE9" w:rsidRDefault="00BF6225" w:rsidP="00A66E46">
            <w:pPr>
              <w:numPr>
                <w:ilvl w:val="0"/>
                <w:numId w:val="6"/>
              </w:numPr>
              <w:ind w:left="392" w:hanging="392"/>
            </w:pPr>
            <w:r w:rsidRPr="00530FE9">
              <w:t>гаражи служебного транспорта, в т.ч. встроенные в здания;</w:t>
            </w:r>
          </w:p>
          <w:p w:rsidR="00BF6225" w:rsidRPr="00530FE9" w:rsidRDefault="00BF6225" w:rsidP="00A66E46">
            <w:pPr>
              <w:numPr>
                <w:ilvl w:val="0"/>
                <w:numId w:val="6"/>
              </w:numPr>
              <w:ind w:left="392" w:hanging="392"/>
            </w:pPr>
            <w:r w:rsidRPr="00530FE9">
              <w:t>гостевые автостоянки;</w:t>
            </w:r>
          </w:p>
          <w:p w:rsidR="00BF6225" w:rsidRPr="00530FE9" w:rsidRDefault="00BF6225" w:rsidP="00A66E46">
            <w:pPr>
              <w:numPr>
                <w:ilvl w:val="0"/>
                <w:numId w:val="6"/>
              </w:numPr>
              <w:ind w:left="392" w:hanging="392"/>
            </w:pPr>
            <w:r w:rsidRPr="00530FE9">
              <w:t>площадки для сбора мусора (в т.ч. биологического для парикмахерских, учреждений медицинского назначения);</w:t>
            </w:r>
          </w:p>
          <w:p w:rsidR="00BF6225" w:rsidRPr="00530FE9" w:rsidRDefault="00BF6225" w:rsidP="00A66E46">
            <w:pPr>
              <w:numPr>
                <w:ilvl w:val="0"/>
                <w:numId w:val="6"/>
              </w:numPr>
              <w:ind w:left="392" w:hanging="392"/>
            </w:pPr>
            <w:r w:rsidRPr="00530FE9">
              <w:t>благоустройство территории;</w:t>
            </w:r>
          </w:p>
          <w:p w:rsidR="00BF6225" w:rsidRPr="00530FE9" w:rsidRDefault="00BF6225" w:rsidP="00A66E46">
            <w:pPr>
              <w:numPr>
                <w:ilvl w:val="0"/>
                <w:numId w:val="6"/>
              </w:numPr>
              <w:ind w:left="392" w:hanging="392"/>
            </w:pPr>
            <w:r w:rsidRPr="00530FE9">
              <w:t>объекты гражданской обороны;</w:t>
            </w:r>
          </w:p>
          <w:p w:rsidR="00BF6225" w:rsidRPr="00530FE9" w:rsidRDefault="00BF6225" w:rsidP="00A66E46">
            <w:pPr>
              <w:numPr>
                <w:ilvl w:val="0"/>
                <w:numId w:val="6"/>
              </w:numPr>
              <w:ind w:left="392" w:hanging="392"/>
            </w:pPr>
            <w:r w:rsidRPr="00530FE9">
              <w:t>зеленые насаждения;</w:t>
            </w:r>
          </w:p>
          <w:p w:rsidR="00BF6225" w:rsidRPr="00530FE9" w:rsidRDefault="00BF6225" w:rsidP="00A66E46">
            <w:pPr>
              <w:numPr>
                <w:ilvl w:val="0"/>
                <w:numId w:val="6"/>
              </w:numPr>
              <w:ind w:left="392" w:hanging="392"/>
            </w:pPr>
            <w:r w:rsidRPr="00530FE9">
              <w:t>объекты пожарной охраны (гидранты, резервуары и т.п.).</w:t>
            </w:r>
          </w:p>
        </w:tc>
      </w:tr>
      <w:tr w:rsidR="00BF6225"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r w:rsidRPr="00530FE9">
              <w:lastRenderedPageBreak/>
              <w:t>Архитектурно-строительные требования</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E977BD">
            <w:pPr>
              <w:numPr>
                <w:ilvl w:val="0"/>
                <w:numId w:val="44"/>
              </w:numPr>
              <w:ind w:left="356"/>
            </w:pPr>
            <w:r w:rsidRPr="00530FE9">
              <w:t>Усадебный одн</w:t>
            </w:r>
            <w:proofErr w:type="gramStart"/>
            <w:r w:rsidRPr="00530FE9">
              <w:t>о-</w:t>
            </w:r>
            <w:proofErr w:type="gramEnd"/>
            <w:r w:rsidRPr="00530FE9">
              <w:t xml:space="preserve"> , двухквартирный дом должен отстоять от красной линии улиц не менее 5 м., от красной линии проездов – не менее 3 м. Расстояние от хозяйственных построек до красных линий улиц и проездов должно быть не менее 5 м, для вновь формируемых строений. В отдельных </w:t>
            </w:r>
            <w:proofErr w:type="gramStart"/>
            <w:r w:rsidRPr="00530FE9">
              <w:t>случаях</w:t>
            </w:r>
            <w:proofErr w:type="gramEnd"/>
            <w:r w:rsidRPr="00530FE9">
              <w:t xml:space="preserve"> допускается размещение жилых домов усадебного типа по красной линии улиц в условиях сложившейся застройки.</w:t>
            </w:r>
          </w:p>
          <w:p w:rsidR="00BF6225" w:rsidRPr="00530FE9" w:rsidRDefault="00BF6225" w:rsidP="00E977BD">
            <w:pPr>
              <w:numPr>
                <w:ilvl w:val="0"/>
                <w:numId w:val="44"/>
              </w:numPr>
              <w:ind w:left="356"/>
            </w:pPr>
            <w:r w:rsidRPr="00530FE9">
              <w:t>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передвижные средства и сооружения сезонного использования, выделяя для них соответствующие площадки.</w:t>
            </w:r>
          </w:p>
          <w:p w:rsidR="00BF6225" w:rsidRPr="00530FE9" w:rsidRDefault="00BF6225" w:rsidP="00E977BD">
            <w:pPr>
              <w:numPr>
                <w:ilvl w:val="0"/>
                <w:numId w:val="44"/>
              </w:numPr>
              <w:ind w:left="356"/>
            </w:pPr>
            <w:r w:rsidRPr="00530FE9">
              <w:t xml:space="preserve">В существующих </w:t>
            </w:r>
            <w:proofErr w:type="gramStart"/>
            <w:r w:rsidRPr="00530FE9">
              <w:t>кварталах</w:t>
            </w:r>
            <w:proofErr w:type="gramEnd"/>
            <w:r w:rsidRPr="00530FE9">
              <w:t xml:space="preserve">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BF6225" w:rsidRPr="00530FE9" w:rsidRDefault="00BF6225" w:rsidP="00E977BD">
            <w:pPr>
              <w:numPr>
                <w:ilvl w:val="0"/>
                <w:numId w:val="44"/>
              </w:numPr>
              <w:ind w:left="356"/>
            </w:pPr>
            <w:r w:rsidRPr="00530FE9">
              <w:t>При проведении строительства строгое соблюдение красных линий, определяющих границы улиц.</w:t>
            </w:r>
          </w:p>
          <w:p w:rsidR="00BF6225" w:rsidRPr="00530FE9" w:rsidRDefault="00BF6225" w:rsidP="00E977BD">
            <w:pPr>
              <w:numPr>
                <w:ilvl w:val="0"/>
                <w:numId w:val="44"/>
              </w:numPr>
              <w:ind w:left="356"/>
            </w:pPr>
            <w:r w:rsidRPr="00530FE9">
              <w:t>Предельное количество этажей для основны</w:t>
            </w:r>
            <w:r w:rsidR="003F5D20" w:rsidRPr="00530FE9">
              <w:t>х строений – 3 этажа</w:t>
            </w:r>
            <w:r w:rsidRPr="00530FE9">
              <w:t>.</w:t>
            </w:r>
          </w:p>
          <w:p w:rsidR="00BF6225" w:rsidRPr="00530FE9" w:rsidRDefault="00BF6225" w:rsidP="00E977BD">
            <w:pPr>
              <w:numPr>
                <w:ilvl w:val="0"/>
                <w:numId w:val="44"/>
              </w:numPr>
              <w:ind w:left="356"/>
            </w:pPr>
            <w:r w:rsidRPr="00530FE9">
              <w:t>Высота вспомогательных строений должна быть не выше 1 этажа.</w:t>
            </w:r>
          </w:p>
          <w:p w:rsidR="00BF6225" w:rsidRPr="00530FE9" w:rsidRDefault="00BF6225" w:rsidP="00E977BD">
            <w:pPr>
              <w:numPr>
                <w:ilvl w:val="0"/>
                <w:numId w:val="44"/>
              </w:numPr>
              <w:ind w:left="356"/>
            </w:pPr>
            <w:r w:rsidRPr="00530FE9">
              <w:t>Не допускается размещать со стороны улицы вспомогательные строения, за исключением гаражей, для вновь формирующихся строений.</w:t>
            </w:r>
          </w:p>
          <w:p w:rsidR="00BF6225" w:rsidRPr="00530FE9" w:rsidRDefault="00BF6225" w:rsidP="00E977BD">
            <w:pPr>
              <w:numPr>
                <w:ilvl w:val="0"/>
                <w:numId w:val="44"/>
              </w:numPr>
              <w:ind w:left="356"/>
            </w:pPr>
            <w:r w:rsidRPr="00530FE9">
              <w:t>Расстояние от хозяйственных построек до красной линии улиц и проездов должно быть не менее 5 м, для вновь формирующихся построек.</w:t>
            </w:r>
          </w:p>
          <w:p w:rsidR="00BF6225" w:rsidRPr="00530FE9" w:rsidRDefault="00BF6225" w:rsidP="00E977BD">
            <w:pPr>
              <w:numPr>
                <w:ilvl w:val="0"/>
                <w:numId w:val="44"/>
              </w:numPr>
              <w:ind w:left="356"/>
            </w:pPr>
            <w:r w:rsidRPr="00530FE9">
              <w:t>Содержание скота и птицы допускается в районах усадебной застройки с размером приусадебного участка не менее 0,1 га.</w:t>
            </w:r>
          </w:p>
          <w:p w:rsidR="00BF6225" w:rsidRPr="00530FE9" w:rsidRDefault="00BF6225" w:rsidP="00E977BD">
            <w:pPr>
              <w:numPr>
                <w:ilvl w:val="0"/>
                <w:numId w:val="44"/>
              </w:numPr>
              <w:ind w:left="356"/>
            </w:pPr>
            <w:r w:rsidRPr="00530FE9">
              <w:t xml:space="preserve">До границы соседнего </w:t>
            </w:r>
            <w:proofErr w:type="spellStart"/>
            <w:r w:rsidRPr="00530FE9">
              <w:t>приквартирного</w:t>
            </w:r>
            <w:proofErr w:type="spellEnd"/>
            <w:r w:rsidRPr="00530FE9">
              <w:t xml:space="preserve"> участка расстояния по санитарно-бытовым условиям должны быть не менее:</w:t>
            </w:r>
          </w:p>
          <w:p w:rsidR="00BF6225" w:rsidRPr="00530FE9" w:rsidRDefault="00BF6225" w:rsidP="00A66E46">
            <w:pPr>
              <w:ind w:left="392" w:hanging="392"/>
            </w:pPr>
            <w:r w:rsidRPr="00530FE9">
              <w:t xml:space="preserve">       от усадебного, одно-, двухквартирного </w:t>
            </w:r>
            <w:r w:rsidRPr="00530FE9">
              <w:lastRenderedPageBreak/>
              <w:t>и блокированного дома – 3 м;</w:t>
            </w:r>
          </w:p>
          <w:p w:rsidR="00BF6225" w:rsidRPr="00530FE9" w:rsidRDefault="00BF6225" w:rsidP="00A66E46">
            <w:pPr>
              <w:ind w:left="392" w:hanging="392"/>
            </w:pPr>
            <w:r w:rsidRPr="00530FE9">
              <w:t xml:space="preserve">      от хоз. построек (баня, гараж и др.) – 1 м;</w:t>
            </w:r>
          </w:p>
          <w:p w:rsidR="00BF6225" w:rsidRPr="00530FE9" w:rsidRDefault="00BF6225" w:rsidP="00A66E46">
            <w:pPr>
              <w:ind w:left="392" w:hanging="392"/>
            </w:pPr>
            <w:r w:rsidRPr="00530FE9">
              <w:t xml:space="preserve">      от стволов высокорослых деревьев – 4 м;</w:t>
            </w:r>
          </w:p>
          <w:p w:rsidR="00BF6225" w:rsidRPr="00530FE9" w:rsidRDefault="00BF6225" w:rsidP="00A66E46">
            <w:pPr>
              <w:ind w:left="392" w:hanging="392"/>
            </w:pPr>
            <w:r w:rsidRPr="00530FE9">
              <w:t xml:space="preserve">      от стволов среднерослых деревьев – 2 м;</w:t>
            </w:r>
          </w:p>
          <w:p w:rsidR="00BF6225" w:rsidRPr="00530FE9" w:rsidRDefault="00BF6225" w:rsidP="00A66E46">
            <w:pPr>
              <w:ind w:left="392" w:hanging="392"/>
            </w:pPr>
            <w:r w:rsidRPr="00530FE9">
              <w:t xml:space="preserve">      от кустарника – 1 м.</w:t>
            </w:r>
          </w:p>
          <w:p w:rsidR="00BF6225" w:rsidRPr="00530FE9" w:rsidRDefault="00BF6225" w:rsidP="00A66E46">
            <w:pPr>
              <w:ind w:left="392" w:hanging="392"/>
            </w:pPr>
            <w:r w:rsidRPr="00530FE9">
              <w:t xml:space="preserve">      от постройки для содержания скота и птицы - 4м</w:t>
            </w:r>
          </w:p>
          <w:p w:rsidR="00BF6225" w:rsidRPr="00530FE9" w:rsidRDefault="00BF6225" w:rsidP="00E977BD">
            <w:pPr>
              <w:numPr>
                <w:ilvl w:val="0"/>
                <w:numId w:val="44"/>
              </w:numPr>
              <w:ind w:left="356"/>
            </w:pPr>
            <w:r w:rsidRPr="00530FE9">
              <w:t xml:space="preserve">Допускается блокировка хозяйственных построек на смежных земельных участках по взаимному согласию домовладельцев с учетом требований, при новом строительстве с учетом пожарных требований. </w:t>
            </w:r>
          </w:p>
          <w:p w:rsidR="00BF6225" w:rsidRPr="00530FE9" w:rsidRDefault="00BF6225" w:rsidP="00E977BD">
            <w:pPr>
              <w:numPr>
                <w:ilvl w:val="0"/>
                <w:numId w:val="44"/>
              </w:numPr>
              <w:ind w:left="356"/>
            </w:pPr>
            <w:r w:rsidRPr="00530FE9">
              <w:t>Благоустройство придомовых территорий домов вдоль улиц (озеленение, устройство клумб, палисадников).</w:t>
            </w:r>
          </w:p>
          <w:p w:rsidR="00BF6225" w:rsidRPr="00530FE9" w:rsidRDefault="00BF6225" w:rsidP="00E977BD">
            <w:pPr>
              <w:pStyle w:val="af4"/>
              <w:numPr>
                <w:ilvl w:val="0"/>
                <w:numId w:val="44"/>
              </w:numPr>
              <w:ind w:left="356"/>
            </w:pPr>
            <w:r w:rsidRPr="00530FE9">
              <w:t xml:space="preserve">Расстояние от окон жилых комнат до стен соседнего дома и хозяйственных построек, </w:t>
            </w:r>
          </w:p>
          <w:p w:rsidR="00BF6225" w:rsidRPr="00530FE9" w:rsidRDefault="00BF6225" w:rsidP="00A66E46">
            <w:pPr>
              <w:ind w:left="356" w:hanging="356"/>
            </w:pPr>
            <w:r w:rsidRPr="00530FE9">
              <w:t xml:space="preserve">расположенных на соседних земельных участках, должно быть не менее 6 м. При этом должна обеспечиваться </w:t>
            </w:r>
            <w:proofErr w:type="spellStart"/>
            <w:r w:rsidRPr="00530FE9">
              <w:t>непросматриваемость</w:t>
            </w:r>
            <w:proofErr w:type="spellEnd"/>
            <w:r w:rsidRPr="00530FE9">
              <w:t xml:space="preserve"> жилых помещений (комнат, кухонь) из окна в окно с применением витражей, пленочного покрытия и т.п. </w:t>
            </w:r>
          </w:p>
          <w:p w:rsidR="00BF6225" w:rsidRPr="00530FE9" w:rsidRDefault="00BF6225" w:rsidP="00E977BD">
            <w:pPr>
              <w:numPr>
                <w:ilvl w:val="0"/>
                <w:numId w:val="44"/>
              </w:numPr>
              <w:tabs>
                <w:tab w:val="left" w:pos="533"/>
              </w:tabs>
              <w:ind w:left="356"/>
            </w:pPr>
            <w:r w:rsidRPr="00530FE9">
              <w:t>Требования к ограждениям приусадебных земельных участков индивидуальной малоэтажной жилой застройки согласно п. 3.2.12 регионального  норматива градостроительного проектирования Воронежской области.</w:t>
            </w:r>
          </w:p>
          <w:p w:rsidR="00BF6225" w:rsidRPr="00530FE9" w:rsidRDefault="00BF6225" w:rsidP="00E977BD">
            <w:pPr>
              <w:pStyle w:val="af4"/>
              <w:ind w:left="356"/>
            </w:pPr>
            <w:r w:rsidRPr="00530FE9">
              <w:t xml:space="preserve">     Для земельных участков площадью менее 1200 кв</w:t>
            </w:r>
            <w:proofErr w:type="gramStart"/>
            <w:r w:rsidRPr="00530FE9">
              <w:t>.м</w:t>
            </w:r>
            <w:proofErr w:type="gramEnd"/>
            <w:r w:rsidRPr="00530FE9">
              <w:t xml:space="preserve"> между смежными соседними участками допускается использовать только сетчатые или решетчатые ограждения. Глухие ограждения допускаются со стороны улиц и проездов. Для земельных площадью 1200 кв</w:t>
            </w:r>
            <w:proofErr w:type="gramStart"/>
            <w:r w:rsidRPr="00530FE9">
              <w:t>.м</w:t>
            </w:r>
            <w:proofErr w:type="gramEnd"/>
            <w:r w:rsidRPr="00530FE9">
              <w:t xml:space="preserve"> и более между смежными соседними участками допускается использовать различные виды ограждений высотой не более 1,8 метров. Конструкция массивных ограждений ( железобетонных, кирпичных, каменных)</w:t>
            </w:r>
            <w:proofErr w:type="gramStart"/>
            <w:r w:rsidRPr="00530FE9">
              <w:t xml:space="preserve"> ,</w:t>
            </w:r>
            <w:proofErr w:type="gramEnd"/>
            <w:r w:rsidRPr="00530FE9">
              <w:t xml:space="preserve"> толщина которых превышает 50 мм, должна размещаться в переделах участка застройщика. Перечень материалов, применяемых при устройстве </w:t>
            </w:r>
            <w:r w:rsidRPr="00530FE9">
              <w:lastRenderedPageBreak/>
              <w:t xml:space="preserve">ограждения, не ограничивается, но запрещается применение в конструкции ограждения колючей проволоки, </w:t>
            </w:r>
            <w:proofErr w:type="spellStart"/>
            <w:r w:rsidRPr="00530FE9">
              <w:t>нефугованных</w:t>
            </w:r>
            <w:proofErr w:type="spellEnd"/>
            <w:r w:rsidRPr="00530FE9">
              <w:t xml:space="preserve"> досок, отходов промышленного производства и материалов, потенциально опасных для пешеходов.</w:t>
            </w:r>
          </w:p>
        </w:tc>
      </w:tr>
      <w:tr w:rsidR="00BF6225"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r w:rsidRPr="00530FE9">
              <w:lastRenderedPageBreak/>
              <w:t>Санитарно-гигиенические и экологические требования</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pPr>
              <w:numPr>
                <w:ilvl w:val="0"/>
                <w:numId w:val="30"/>
              </w:numPr>
              <w:ind w:left="392" w:hanging="392"/>
            </w:pPr>
            <w:r w:rsidRPr="00530FE9">
              <w:t>Водоснабжение следует производить от централизованных систем в соответствии со СНиП 2.04.02.</w:t>
            </w:r>
          </w:p>
          <w:p w:rsidR="00BF6225" w:rsidRPr="00530FE9" w:rsidRDefault="00BF6225" w:rsidP="00A66E46">
            <w:pPr>
              <w:numPr>
                <w:ilvl w:val="0"/>
                <w:numId w:val="30"/>
              </w:numPr>
              <w:ind w:left="392" w:hanging="392"/>
            </w:pPr>
            <w:r w:rsidRPr="00530FE9">
              <w:t xml:space="preserve">Подключение к централизованной системе канализации или местное </w:t>
            </w:r>
            <w:proofErr w:type="spellStart"/>
            <w:r w:rsidRPr="00530FE9">
              <w:t>канализование</w:t>
            </w:r>
            <w:proofErr w:type="spellEnd"/>
            <w:r w:rsidRPr="00530FE9">
              <w:t xml:space="preserve"> с размещением выгребных ям только на территории домовладений.</w:t>
            </w:r>
          </w:p>
          <w:p w:rsidR="00BF6225" w:rsidRPr="00530FE9" w:rsidRDefault="00BF6225" w:rsidP="00A66E46">
            <w:pPr>
              <w:numPr>
                <w:ilvl w:val="0"/>
                <w:numId w:val="30"/>
              </w:numPr>
              <w:ind w:left="392" w:hanging="392"/>
            </w:pPr>
            <w:r w:rsidRPr="00530FE9">
              <w:t>Санитарная очистка территории.</w:t>
            </w:r>
          </w:p>
          <w:p w:rsidR="00BF6225" w:rsidRPr="00530FE9" w:rsidRDefault="00BF6225" w:rsidP="00A66E46">
            <w:pPr>
              <w:numPr>
                <w:ilvl w:val="0"/>
                <w:numId w:val="30"/>
              </w:numPr>
              <w:ind w:left="392" w:hanging="392"/>
            </w:pPr>
            <w:proofErr w:type="spellStart"/>
            <w:r w:rsidRPr="00530FE9">
              <w:t>Мусороудаление</w:t>
            </w:r>
            <w:proofErr w:type="spellEnd"/>
            <w:r w:rsidRPr="00530FE9">
              <w:t xml:space="preserve"> осуществлять путем вывоза бытовых отходов в контейнерах со специальных площадок, расстояние от которых до границ жилых домов, детских дошкольных и школьных учебных заведений не менее 20 метров.</w:t>
            </w:r>
          </w:p>
          <w:p w:rsidR="00BF6225" w:rsidRPr="00530FE9" w:rsidRDefault="00BF6225" w:rsidP="00A66E46">
            <w:pPr>
              <w:numPr>
                <w:ilvl w:val="0"/>
                <w:numId w:val="30"/>
              </w:numPr>
              <w:ind w:left="392" w:hanging="392"/>
            </w:pPr>
            <w:r w:rsidRPr="00530FE9">
              <w:t>Крутые участки рельефа должны быть оборудованы системой нагорных и водоотводных каналов.</w:t>
            </w:r>
          </w:p>
          <w:p w:rsidR="00BF6225" w:rsidRPr="00530FE9" w:rsidRDefault="00BF6225" w:rsidP="00A66E46">
            <w:pPr>
              <w:numPr>
                <w:ilvl w:val="0"/>
                <w:numId w:val="30"/>
              </w:numPr>
              <w:ind w:left="392" w:hanging="392"/>
            </w:pPr>
            <w:r w:rsidRPr="00530FE9">
              <w:t xml:space="preserve">Запрет на устройство открытых стоков от надворных хозяйственных построек для участков, расположенной в </w:t>
            </w:r>
            <w:proofErr w:type="spellStart"/>
            <w:r w:rsidRPr="00530FE9">
              <w:t>водоохранной</w:t>
            </w:r>
            <w:proofErr w:type="spellEnd"/>
            <w:r w:rsidRPr="00530FE9">
              <w:t xml:space="preserve"> зоне реки Дон</w:t>
            </w:r>
          </w:p>
          <w:p w:rsidR="00BF6225" w:rsidRPr="00530FE9" w:rsidRDefault="00BF6225" w:rsidP="00A66E46">
            <w:pPr>
              <w:numPr>
                <w:ilvl w:val="0"/>
                <w:numId w:val="30"/>
              </w:numPr>
              <w:ind w:left="392" w:hanging="392"/>
            </w:pPr>
            <w:r w:rsidRPr="00530FE9">
              <w:t>Разработка проектной документации по организации санитарно-защитных зон с комплексом мероприятий по реконструкции существующего жилого фонд.</w:t>
            </w:r>
          </w:p>
        </w:tc>
      </w:tr>
      <w:tr w:rsidR="00BF6225"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Защита от опасных природных процессов</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BF6225" w:rsidRPr="00530FE9" w:rsidRDefault="00BF6225" w:rsidP="00A66E46">
            <w:pPr>
              <w:numPr>
                <w:ilvl w:val="0"/>
                <w:numId w:val="31"/>
              </w:numPr>
              <w:ind w:left="392" w:hanging="392"/>
            </w:pPr>
            <w:r w:rsidRPr="00530FE9">
              <w:t>Проведение мероприятий по инженерной подготовке территории, включая вертикальную планировку с организацией отвода поверхностных вод.</w:t>
            </w:r>
          </w:p>
          <w:p w:rsidR="00BF6225" w:rsidRPr="00530FE9" w:rsidRDefault="00BF6225" w:rsidP="00A66E46">
            <w:pPr>
              <w:numPr>
                <w:ilvl w:val="0"/>
                <w:numId w:val="31"/>
              </w:numPr>
              <w:ind w:left="392" w:hanging="392"/>
            </w:pPr>
            <w:r w:rsidRPr="00530FE9">
              <w:t>Инженерная защита зданий и сооружений, расположенных в зонах 1% затопления от реки Дон.</w:t>
            </w:r>
          </w:p>
        </w:tc>
      </w:tr>
    </w:tbl>
    <w:p w:rsidR="00BF6225" w:rsidRPr="00530FE9" w:rsidRDefault="00BF6225" w:rsidP="00B62D11">
      <w:pPr>
        <w:pStyle w:val="ConsPlusNormal"/>
        <w:widowControl/>
        <w:ind w:firstLine="567"/>
        <w:outlineLvl w:val="2"/>
        <w:rPr>
          <w:rFonts w:ascii="Times New Roman" w:hAnsi="Times New Roman" w:cs="Times New Roman"/>
          <w:sz w:val="24"/>
          <w:szCs w:val="24"/>
        </w:rPr>
      </w:pPr>
    </w:p>
    <w:p w:rsidR="003F5D20" w:rsidRPr="00530FE9" w:rsidRDefault="003F5D20" w:rsidP="003F5D20">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lang w:bidi="en-US"/>
        </w:rPr>
        <w:t>Параметры разрешенного строительства и/или реконструкции объектов капитального строительства зоны Ж1п:</w:t>
      </w:r>
    </w:p>
    <w:tbl>
      <w:tblPr>
        <w:tblW w:w="925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7"/>
        <w:gridCol w:w="5265"/>
      </w:tblGrid>
      <w:tr w:rsidR="003F5D20" w:rsidRPr="00530FE9" w:rsidTr="008234C1">
        <w:tc>
          <w:tcPr>
            <w:tcW w:w="9252" w:type="dxa"/>
            <w:gridSpan w:val="2"/>
            <w:tcBorders>
              <w:top w:val="single" w:sz="4" w:space="0" w:color="auto"/>
              <w:left w:val="single" w:sz="4" w:space="0" w:color="auto"/>
              <w:bottom w:val="single" w:sz="4" w:space="0" w:color="auto"/>
              <w:right w:val="single" w:sz="4" w:space="0" w:color="auto"/>
            </w:tcBorders>
          </w:tcPr>
          <w:p w:rsidR="003F5D20" w:rsidRPr="00530FE9" w:rsidRDefault="003F5D20" w:rsidP="003F5D20">
            <w:pPr>
              <w:ind w:left="176"/>
              <w:rPr>
                <w:lang w:bidi="en-US"/>
              </w:rPr>
            </w:pPr>
            <w:r w:rsidRPr="00530FE9">
              <w:rPr>
                <w:lang w:bidi="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F5D20" w:rsidRPr="00530FE9" w:rsidRDefault="003F5D20" w:rsidP="003F5D20">
            <w:pPr>
              <w:pStyle w:val="ConsPlusNormal"/>
              <w:widowControl/>
              <w:ind w:left="176" w:firstLine="0"/>
              <w:jc w:val="center"/>
              <w:rPr>
                <w:rFonts w:ascii="Times New Roman" w:hAnsi="Times New Roman" w:cs="Times New Roman"/>
                <w:sz w:val="24"/>
                <w:szCs w:val="24"/>
              </w:rPr>
            </w:pPr>
          </w:p>
        </w:tc>
      </w:tr>
      <w:tr w:rsidR="003F5D20" w:rsidRPr="00530FE9" w:rsidTr="008234C1">
        <w:tc>
          <w:tcPr>
            <w:tcW w:w="9252" w:type="dxa"/>
            <w:gridSpan w:val="2"/>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Максимальные</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3 000 кв. м</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500 кв. м </w:t>
            </w:r>
          </w:p>
        </w:tc>
      </w:tr>
      <w:tr w:rsidR="003F5D20" w:rsidRPr="00530FE9" w:rsidTr="008234C1">
        <w:tc>
          <w:tcPr>
            <w:tcW w:w="9252" w:type="dxa"/>
            <w:gridSpan w:val="2"/>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lastRenderedPageBreak/>
              <w:t>Максимальное</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 этажа</w:t>
            </w:r>
          </w:p>
        </w:tc>
      </w:tr>
      <w:tr w:rsidR="003F5D20" w:rsidRPr="00530FE9" w:rsidTr="008234C1">
        <w:tc>
          <w:tcPr>
            <w:tcW w:w="3987" w:type="dxa"/>
          </w:tcPr>
          <w:p w:rsidR="003F5D20" w:rsidRPr="00530FE9" w:rsidRDefault="003F5D20" w:rsidP="003F5D20">
            <w:pPr>
              <w:ind w:left="176"/>
              <w:rPr>
                <w:lang w:bidi="en-US"/>
              </w:rPr>
            </w:pPr>
            <w:r w:rsidRPr="00530FE9">
              <w:rPr>
                <w:lang w:bidi="en-US"/>
              </w:rPr>
              <w:t xml:space="preserve">Максимальная высота вспомогательных строений </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p>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3,5м</w:t>
            </w:r>
          </w:p>
        </w:tc>
      </w:tr>
      <w:tr w:rsidR="003F5D20" w:rsidRPr="00530FE9" w:rsidTr="008234C1">
        <w:trPr>
          <w:trHeight w:val="500"/>
        </w:trPr>
        <w:tc>
          <w:tcPr>
            <w:tcW w:w="9252" w:type="dxa"/>
            <w:gridSpan w:val="2"/>
          </w:tcPr>
          <w:p w:rsidR="003F5D20" w:rsidRPr="00530FE9" w:rsidRDefault="003F5D20" w:rsidP="003F5D20">
            <w:pPr>
              <w:ind w:left="176"/>
              <w:rPr>
                <w:lang w:bidi="en-US"/>
              </w:rPr>
            </w:pPr>
            <w:r w:rsidRPr="00530FE9">
              <w:rPr>
                <w:lang w:bidi="en-US"/>
              </w:rPr>
              <w:t>Максимальный процент застройки в границах земельного участка</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40%</w:t>
            </w:r>
          </w:p>
        </w:tc>
      </w:tr>
      <w:tr w:rsidR="003F5D20" w:rsidRPr="00530FE9" w:rsidTr="008234C1">
        <w:tc>
          <w:tcPr>
            <w:tcW w:w="9252" w:type="dxa"/>
            <w:gridSpan w:val="2"/>
          </w:tcPr>
          <w:p w:rsidR="003F5D20" w:rsidRPr="00530FE9" w:rsidRDefault="003F5D20" w:rsidP="003F5D20">
            <w:pPr>
              <w:ind w:left="176"/>
              <w:jc w:val="center"/>
              <w:rPr>
                <w:lang w:bidi="en-US"/>
              </w:rPr>
            </w:pPr>
            <w:r w:rsidRPr="00530FE9">
              <w:rPr>
                <w:lang w:bidi="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3F5D20" w:rsidRPr="00530FE9" w:rsidTr="008234C1">
        <w:tc>
          <w:tcPr>
            <w:tcW w:w="3987" w:type="dxa"/>
          </w:tcPr>
          <w:p w:rsidR="003F5D20" w:rsidRPr="00530FE9" w:rsidRDefault="003F5D20" w:rsidP="003F5D20">
            <w:pPr>
              <w:pStyle w:val="ConsPlusNormal"/>
              <w:widowControl/>
              <w:ind w:left="176"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265" w:type="dxa"/>
          </w:tcPr>
          <w:p w:rsidR="003F5D20" w:rsidRPr="00530FE9" w:rsidRDefault="003F5D20" w:rsidP="003F5D20">
            <w:pPr>
              <w:pStyle w:val="ConsPlusNormal"/>
              <w:widowControl/>
              <w:ind w:left="176" w:firstLine="0"/>
              <w:jc w:val="center"/>
              <w:rPr>
                <w:rFonts w:ascii="Times New Roman" w:hAnsi="Times New Roman" w:cs="Times New Roman"/>
                <w:sz w:val="24"/>
                <w:szCs w:val="24"/>
              </w:rPr>
            </w:pPr>
            <w:r w:rsidRPr="00530FE9">
              <w:rPr>
                <w:rFonts w:ascii="Times New Roman" w:hAnsi="Times New Roman" w:cs="Times New Roman"/>
                <w:sz w:val="24"/>
                <w:szCs w:val="24"/>
              </w:rPr>
              <w:t>3 м</w:t>
            </w:r>
          </w:p>
          <w:p w:rsidR="003F5D20" w:rsidRPr="00530FE9" w:rsidRDefault="003F5D20" w:rsidP="003F5D20">
            <w:pPr>
              <w:pStyle w:val="ConsPlusNormal"/>
              <w:widowControl/>
              <w:ind w:left="176" w:firstLine="0"/>
              <w:rPr>
                <w:rFonts w:ascii="Times New Roman" w:hAnsi="Times New Roman" w:cs="Times New Roman"/>
                <w:sz w:val="24"/>
                <w:szCs w:val="24"/>
              </w:rPr>
            </w:pPr>
          </w:p>
        </w:tc>
      </w:tr>
      <w:tr w:rsidR="003F5D20" w:rsidRPr="00530FE9" w:rsidTr="008234C1">
        <w:tc>
          <w:tcPr>
            <w:tcW w:w="925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Иные показатели</w:t>
            </w:r>
          </w:p>
        </w:tc>
      </w:tr>
      <w:tr w:rsidR="003F5D20" w:rsidRPr="00530FE9" w:rsidTr="008234C1">
        <w:tc>
          <w:tcPr>
            <w:tcW w:w="3987"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 оград по границам участка</w:t>
            </w:r>
          </w:p>
        </w:tc>
        <w:tc>
          <w:tcPr>
            <w:tcW w:w="5265"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w:t>
            </w:r>
            <w:r w:rsidRPr="00530FE9">
              <w:rPr>
                <w:rFonts w:ascii="Times New Roman" w:hAnsi="Times New Roman" w:cs="Times New Roman"/>
                <w:sz w:val="24"/>
                <w:szCs w:val="24"/>
                <w:lang w:val="en-US"/>
              </w:rPr>
              <w:t>8</w:t>
            </w:r>
            <w:r w:rsidRPr="00530FE9">
              <w:rPr>
                <w:rFonts w:ascii="Times New Roman" w:hAnsi="Times New Roman" w:cs="Times New Roman"/>
                <w:sz w:val="24"/>
                <w:szCs w:val="24"/>
              </w:rPr>
              <w:t xml:space="preserve"> м</w:t>
            </w:r>
          </w:p>
          <w:p w:rsidR="003F5D20" w:rsidRPr="00530FE9" w:rsidRDefault="003F5D20" w:rsidP="003F5D20">
            <w:pPr>
              <w:pStyle w:val="ConsPlusNormal"/>
              <w:widowControl/>
              <w:ind w:firstLine="0"/>
              <w:rPr>
                <w:rFonts w:ascii="Times New Roman" w:hAnsi="Times New Roman" w:cs="Times New Roman"/>
                <w:sz w:val="24"/>
                <w:szCs w:val="24"/>
              </w:rPr>
            </w:pPr>
          </w:p>
        </w:tc>
      </w:tr>
    </w:tbl>
    <w:p w:rsidR="003F5D20" w:rsidRPr="00530FE9" w:rsidRDefault="003F5D20" w:rsidP="003F5D20">
      <w:pPr>
        <w:ind w:firstLine="567"/>
        <w:rPr>
          <w:bCs/>
        </w:rPr>
      </w:pPr>
    </w:p>
    <w:p w:rsidR="003F5D20" w:rsidRPr="00530FE9" w:rsidRDefault="003F5D20" w:rsidP="003F5D20">
      <w:pPr>
        <w:ind w:firstLine="567"/>
        <w:rPr>
          <w:bCs/>
        </w:rPr>
      </w:pPr>
      <w:r w:rsidRPr="00530FE9">
        <w:rPr>
          <w:bCs/>
        </w:rPr>
        <w:t>Ограничения использования для зоны Ж1п:</w:t>
      </w:r>
    </w:p>
    <w:p w:rsidR="003F5D20" w:rsidRPr="00530FE9" w:rsidRDefault="003F5D20" w:rsidP="003F5D20">
      <w:pPr>
        <w:ind w:firstLine="567"/>
        <w:rPr>
          <w:bCs/>
        </w:rPr>
      </w:pPr>
      <w:r w:rsidRPr="00530FE9">
        <w:t>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допускается при соблюдении санитарно-гигиенических, противопожарных и других требований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p w:rsidR="003F5D20" w:rsidRPr="00530FE9" w:rsidRDefault="003F5D20" w:rsidP="00C40511">
      <w:pPr>
        <w:ind w:firstLine="567"/>
        <w:jc w:val="left"/>
        <w:rPr>
          <w:sz w:val="26"/>
          <w:szCs w:val="26"/>
        </w:rPr>
      </w:pPr>
      <w:r w:rsidRPr="00530FE9">
        <w:t>В жилых зданиях не допускается размещать</w:t>
      </w:r>
      <w:proofErr w:type="gramStart"/>
      <w:r w:rsidRPr="00530FE9">
        <w:t xml:space="preserve"> :</w:t>
      </w:r>
      <w:proofErr w:type="gramEnd"/>
    </w:p>
    <w:p w:rsidR="003F5D20" w:rsidRPr="00530FE9" w:rsidRDefault="003F5D20" w:rsidP="003F5D20">
      <w:pPr>
        <w:ind w:firstLine="567"/>
      </w:pPr>
      <w:r w:rsidRPr="00530FE9">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3F5D20" w:rsidRPr="00530FE9" w:rsidRDefault="003F5D20" w:rsidP="003F5D20">
      <w:pPr>
        <w:ind w:firstLine="567"/>
      </w:pPr>
      <w:r w:rsidRPr="00530FE9">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3F5D20" w:rsidRPr="00530FE9" w:rsidRDefault="003F5D20" w:rsidP="003F5D20">
      <w:pPr>
        <w:ind w:firstLine="567"/>
      </w:pPr>
      <w:r w:rsidRPr="00530FE9">
        <w:t>- магазины по продаже ковровых изделий, автозапчастей, шин и автомобильных масел;</w:t>
      </w:r>
    </w:p>
    <w:p w:rsidR="003F5D20" w:rsidRPr="00530FE9" w:rsidRDefault="003F5D20" w:rsidP="003F5D20">
      <w:pPr>
        <w:ind w:firstLine="567"/>
      </w:pPr>
      <w:r w:rsidRPr="00530FE9">
        <w:t>- магазины специализированные рыбные;</w:t>
      </w:r>
    </w:p>
    <w:p w:rsidR="003F5D20" w:rsidRPr="00530FE9" w:rsidRDefault="003F5D20" w:rsidP="003F5D20">
      <w:pPr>
        <w:ind w:firstLine="567"/>
      </w:pPr>
      <w:r w:rsidRPr="00530FE9">
        <w:t>- магазины, специализированные овощные без мойки и расфасовки;</w:t>
      </w:r>
    </w:p>
    <w:p w:rsidR="003F5D20" w:rsidRPr="00530FE9" w:rsidRDefault="003F5D20" w:rsidP="003F5D20">
      <w:pPr>
        <w:ind w:firstLine="567"/>
      </w:pPr>
      <w:r w:rsidRPr="00530FE9">
        <w:t>- магазины суммарной торговой площадью более 1000 кв. м;</w:t>
      </w:r>
    </w:p>
    <w:p w:rsidR="003F5D20" w:rsidRPr="00530FE9" w:rsidRDefault="003F5D20" w:rsidP="003F5D20">
      <w:pPr>
        <w:ind w:firstLine="567"/>
      </w:pPr>
      <w:r w:rsidRPr="00530FE9">
        <w:t>- объекты с режимом функционирования после 23 часов;</w:t>
      </w:r>
    </w:p>
    <w:p w:rsidR="003F5D20" w:rsidRPr="00530FE9" w:rsidRDefault="003F5D20" w:rsidP="003F5D20">
      <w:pPr>
        <w:ind w:firstLine="567"/>
      </w:pPr>
      <w:r w:rsidRPr="00530FE9">
        <w:t>-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кв. м);</w:t>
      </w:r>
    </w:p>
    <w:p w:rsidR="003F5D20" w:rsidRPr="00530FE9" w:rsidRDefault="003F5D20" w:rsidP="003F5D20">
      <w:pPr>
        <w:ind w:firstLine="567"/>
      </w:pPr>
      <w:r w:rsidRPr="00530FE9">
        <w:t>- мастерские ремонта бытовых машин и приборов, ремонта обуви нормируемой площадью свыше 100 кв. м;</w:t>
      </w:r>
    </w:p>
    <w:p w:rsidR="003F5D20" w:rsidRPr="00530FE9" w:rsidRDefault="003F5D20" w:rsidP="003F5D20">
      <w:pPr>
        <w:ind w:firstLine="567"/>
      </w:pPr>
      <w:r w:rsidRPr="00530FE9">
        <w:t>- бани и сауны;</w:t>
      </w:r>
    </w:p>
    <w:p w:rsidR="003F5D20" w:rsidRPr="00530FE9" w:rsidRDefault="003F5D20" w:rsidP="003F5D20">
      <w:pPr>
        <w:ind w:firstLine="567"/>
      </w:pPr>
      <w:r w:rsidRPr="00530FE9">
        <w:t>- дискотеки;</w:t>
      </w:r>
    </w:p>
    <w:p w:rsidR="003F5D20" w:rsidRPr="00530FE9" w:rsidRDefault="003F5D20" w:rsidP="003F5D20">
      <w:pPr>
        <w:ind w:firstLine="567"/>
      </w:pPr>
      <w:r w:rsidRPr="00530FE9">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3F5D20" w:rsidRPr="00530FE9" w:rsidRDefault="003F5D20" w:rsidP="003F5D20">
      <w:pPr>
        <w:ind w:firstLine="567"/>
      </w:pPr>
      <w:r w:rsidRPr="00530FE9">
        <w:t>- рестораны, бары, кафе, столовые, закусочные;</w:t>
      </w:r>
    </w:p>
    <w:p w:rsidR="003F5D20" w:rsidRPr="00530FE9" w:rsidRDefault="003F5D20" w:rsidP="003F5D20">
      <w:pPr>
        <w:ind w:firstLine="567"/>
      </w:pPr>
      <w:r w:rsidRPr="00530FE9">
        <w:t>- прачечные и химчистки (кроме приемных пунктов и прачечных самообслуживания производительностью до 75 кг в смену);</w:t>
      </w:r>
    </w:p>
    <w:p w:rsidR="003F5D20" w:rsidRPr="00530FE9" w:rsidRDefault="003F5D20" w:rsidP="003F5D20">
      <w:pPr>
        <w:ind w:firstLine="567"/>
      </w:pPr>
      <w:r w:rsidRPr="00530FE9">
        <w:t>- автоматические телефонные станции, предназначенные для телефонизации жилых зданий, общей площадью более 100 кв. м;</w:t>
      </w:r>
    </w:p>
    <w:p w:rsidR="003F5D20" w:rsidRPr="00530FE9" w:rsidRDefault="003F5D20" w:rsidP="003F5D20">
      <w:pPr>
        <w:ind w:firstLine="567"/>
      </w:pPr>
      <w:r w:rsidRPr="00530FE9">
        <w:t>- общественные уборные;</w:t>
      </w:r>
    </w:p>
    <w:p w:rsidR="003F5D20" w:rsidRPr="00530FE9" w:rsidRDefault="003F5D20" w:rsidP="003F5D20">
      <w:pPr>
        <w:ind w:firstLine="567"/>
      </w:pPr>
      <w:r w:rsidRPr="00530FE9">
        <w:t>- похоронные бюро;</w:t>
      </w:r>
    </w:p>
    <w:p w:rsidR="003F5D20" w:rsidRPr="00530FE9" w:rsidRDefault="003F5D20" w:rsidP="003F5D20">
      <w:pPr>
        <w:ind w:firstLine="567"/>
      </w:pPr>
      <w:r w:rsidRPr="00530FE9">
        <w:lastRenderedPageBreak/>
        <w:t>- пункты приема посуды;</w:t>
      </w:r>
    </w:p>
    <w:p w:rsidR="003F5D20" w:rsidRPr="00530FE9" w:rsidRDefault="003F5D20" w:rsidP="003F5D20">
      <w:pPr>
        <w:ind w:firstLine="567"/>
      </w:pPr>
      <w:r w:rsidRPr="00530FE9">
        <w:t>- склады оптовой (или мелкооптовой) торговли;</w:t>
      </w:r>
    </w:p>
    <w:p w:rsidR="003F5D20" w:rsidRPr="00530FE9" w:rsidRDefault="003F5D20" w:rsidP="003F5D20">
      <w:pPr>
        <w:ind w:firstLine="567"/>
      </w:pPr>
      <w:r w:rsidRPr="00530FE9">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3F5D20" w:rsidRPr="00530FE9" w:rsidRDefault="003F5D20" w:rsidP="003F5D20">
      <w:pPr>
        <w:ind w:firstLine="567"/>
      </w:pPr>
      <w:r w:rsidRPr="00530FE9">
        <w:t>- зуботехнические лаборатории;</w:t>
      </w:r>
    </w:p>
    <w:p w:rsidR="003F5D20" w:rsidRPr="00530FE9" w:rsidRDefault="003F5D20" w:rsidP="003F5D20">
      <w:pPr>
        <w:ind w:firstLine="567"/>
      </w:pPr>
      <w:r w:rsidRPr="00530FE9">
        <w:t>- клинико-диагностические и бактериологические лаборатории;</w:t>
      </w:r>
    </w:p>
    <w:p w:rsidR="003F5D20" w:rsidRPr="00530FE9" w:rsidRDefault="003F5D20" w:rsidP="003F5D20">
      <w:pPr>
        <w:ind w:firstLine="567"/>
      </w:pPr>
      <w:r w:rsidRPr="00530FE9">
        <w:t>- стационары, в том числе диспансеры, дневные стационары и стационары частных клиник;</w:t>
      </w:r>
    </w:p>
    <w:p w:rsidR="003F5D20" w:rsidRPr="00530FE9" w:rsidRDefault="003F5D20" w:rsidP="003F5D20">
      <w:pPr>
        <w:ind w:firstLine="567"/>
      </w:pPr>
      <w:r w:rsidRPr="00530FE9">
        <w:t>- диспансеры всех типов;</w:t>
      </w:r>
    </w:p>
    <w:p w:rsidR="003F5D20" w:rsidRPr="00530FE9" w:rsidRDefault="003F5D20" w:rsidP="003F5D20">
      <w:pPr>
        <w:ind w:firstLine="567"/>
      </w:pPr>
      <w:r w:rsidRPr="00530FE9">
        <w:t xml:space="preserve">- </w:t>
      </w:r>
      <w:proofErr w:type="spellStart"/>
      <w:r w:rsidRPr="00530FE9">
        <w:t>травмпункты</w:t>
      </w:r>
      <w:proofErr w:type="spellEnd"/>
      <w:r w:rsidRPr="00530FE9">
        <w:t>;</w:t>
      </w:r>
    </w:p>
    <w:p w:rsidR="003F5D20" w:rsidRPr="00530FE9" w:rsidRDefault="003F5D20" w:rsidP="003F5D20">
      <w:pPr>
        <w:ind w:firstLine="567"/>
      </w:pPr>
      <w:r w:rsidRPr="00530FE9">
        <w:t>- подстанции скорой и неотложной медицинской помощи;</w:t>
      </w:r>
    </w:p>
    <w:p w:rsidR="003F5D20" w:rsidRPr="00530FE9" w:rsidRDefault="003F5D20" w:rsidP="003F5D20">
      <w:pPr>
        <w:ind w:firstLine="567"/>
      </w:pPr>
      <w:r w:rsidRPr="00530FE9">
        <w:t>- дерматовенерологические, психиатрические, инфекционные и фтизиатрические кабинеты врачебного приема;</w:t>
      </w:r>
    </w:p>
    <w:p w:rsidR="003F5D20" w:rsidRPr="00530FE9" w:rsidRDefault="003F5D20" w:rsidP="003F5D20">
      <w:pPr>
        <w:ind w:firstLine="567"/>
      </w:pPr>
      <w:r w:rsidRPr="00530FE9">
        <w:t>- отделения (кабинеты) магниторезонансной томографии;</w:t>
      </w:r>
    </w:p>
    <w:p w:rsidR="003F5D20" w:rsidRPr="00530FE9" w:rsidRDefault="003F5D20" w:rsidP="003F5D20">
      <w:pPr>
        <w:ind w:firstLine="567"/>
      </w:pPr>
      <w:proofErr w:type="gramStart"/>
      <w:r w:rsidRPr="00530FE9">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roofErr w:type="gramEnd"/>
    </w:p>
    <w:p w:rsidR="003F5D20" w:rsidRPr="00530FE9" w:rsidRDefault="003F5D20" w:rsidP="00B62D11">
      <w:pPr>
        <w:pStyle w:val="ConsPlusNormal"/>
        <w:widowControl/>
        <w:ind w:firstLine="567"/>
        <w:outlineLvl w:val="2"/>
        <w:rPr>
          <w:rFonts w:ascii="Times New Roman" w:hAnsi="Times New Roman" w:cs="Times New Roman"/>
          <w:sz w:val="24"/>
          <w:szCs w:val="24"/>
        </w:rPr>
      </w:pPr>
    </w:p>
    <w:p w:rsidR="003F5D20" w:rsidRPr="00530FE9" w:rsidRDefault="003F5D20" w:rsidP="00B62D11">
      <w:pPr>
        <w:pStyle w:val="ConsPlusNormal"/>
        <w:widowControl/>
        <w:ind w:firstLine="567"/>
        <w:outlineLvl w:val="2"/>
        <w:rPr>
          <w:rFonts w:ascii="Times New Roman" w:hAnsi="Times New Roman" w:cs="Times New Roman"/>
          <w:sz w:val="24"/>
          <w:szCs w:val="24"/>
        </w:rPr>
      </w:pPr>
    </w:p>
    <w:p w:rsidR="00AC4F21" w:rsidRPr="00530FE9" w:rsidRDefault="00AC4F21" w:rsidP="00BC4B62">
      <w:pPr>
        <w:pStyle w:val="ConsPlusNormal"/>
        <w:widowControl/>
        <w:ind w:firstLine="567"/>
        <w:jc w:val="center"/>
        <w:rPr>
          <w:rFonts w:ascii="Times New Roman" w:hAnsi="Times New Roman" w:cs="Times New Roman"/>
          <w:sz w:val="24"/>
          <w:szCs w:val="24"/>
        </w:rPr>
      </w:pPr>
      <w:bookmarkStart w:id="300" w:name="_Toc268487187"/>
      <w:bookmarkStart w:id="301" w:name="_Toc268488007"/>
      <w:bookmarkStart w:id="302" w:name="_Toc290561481"/>
      <w:bookmarkStart w:id="303" w:name="_Toc290562119"/>
      <w:bookmarkStart w:id="304" w:name="_Toc304987112"/>
      <w:bookmarkEnd w:id="296"/>
      <w:bookmarkEnd w:id="297"/>
      <w:bookmarkEnd w:id="298"/>
      <w:bookmarkEnd w:id="299"/>
      <w:r w:rsidRPr="00530FE9">
        <w:rPr>
          <w:rFonts w:ascii="Times New Roman" w:hAnsi="Times New Roman" w:cs="Times New Roman"/>
          <w:sz w:val="24"/>
          <w:szCs w:val="24"/>
        </w:rPr>
        <w:t xml:space="preserve">Статья </w:t>
      </w:r>
      <w:r w:rsidR="00783A44" w:rsidRPr="00530FE9">
        <w:rPr>
          <w:rFonts w:ascii="Times New Roman" w:hAnsi="Times New Roman" w:cs="Times New Roman"/>
          <w:sz w:val="24"/>
          <w:szCs w:val="24"/>
        </w:rPr>
        <w:t>2</w:t>
      </w:r>
      <w:r w:rsidR="00D30F55" w:rsidRPr="00530FE9">
        <w:rPr>
          <w:rFonts w:ascii="Times New Roman" w:hAnsi="Times New Roman" w:cs="Times New Roman"/>
          <w:sz w:val="24"/>
          <w:szCs w:val="24"/>
        </w:rPr>
        <w:t>0</w:t>
      </w:r>
      <w:r w:rsidR="00250822" w:rsidRPr="00530FE9">
        <w:rPr>
          <w:rFonts w:ascii="Times New Roman" w:hAnsi="Times New Roman" w:cs="Times New Roman"/>
          <w:sz w:val="24"/>
          <w:szCs w:val="24"/>
        </w:rPr>
        <w:t xml:space="preserve">. </w:t>
      </w:r>
      <w:r w:rsidR="00783A44" w:rsidRPr="00530FE9">
        <w:rPr>
          <w:rFonts w:ascii="Times New Roman" w:hAnsi="Times New Roman" w:cs="Times New Roman"/>
          <w:sz w:val="24"/>
          <w:szCs w:val="24"/>
        </w:rPr>
        <w:t>Общественно-деловые зоны</w:t>
      </w:r>
      <w:bookmarkEnd w:id="300"/>
      <w:bookmarkEnd w:id="301"/>
      <w:bookmarkEnd w:id="302"/>
      <w:bookmarkEnd w:id="303"/>
      <w:bookmarkEnd w:id="304"/>
    </w:p>
    <w:p w:rsidR="00AC4F21" w:rsidRPr="00530FE9" w:rsidRDefault="00723015" w:rsidP="00392B60">
      <w:pPr>
        <w:ind w:firstLine="567"/>
      </w:pPr>
      <w:bookmarkStart w:id="305" w:name="_Toc268485114"/>
      <w:bookmarkStart w:id="306" w:name="_Toc268487188"/>
      <w:bookmarkStart w:id="307" w:name="_Toc268488008"/>
      <w:r w:rsidRPr="00530FE9">
        <w:t xml:space="preserve">1. </w:t>
      </w:r>
      <w:r w:rsidR="00AC4F21" w:rsidRPr="00530FE9">
        <w:t xml:space="preserve">Зона многофункционального общественно-делового центра </w:t>
      </w:r>
      <w:r w:rsidR="00BD1F9C" w:rsidRPr="00530FE9">
        <w:t xml:space="preserve">- </w:t>
      </w:r>
      <w:r w:rsidR="00AC4F21" w:rsidRPr="00530FE9">
        <w:t>О</w:t>
      </w:r>
      <w:proofErr w:type="gramStart"/>
      <w:r w:rsidR="00AC4F21" w:rsidRPr="00530FE9">
        <w:t>1</w:t>
      </w:r>
      <w:bookmarkEnd w:id="305"/>
      <w:bookmarkEnd w:id="306"/>
      <w:bookmarkEnd w:id="307"/>
      <w:proofErr w:type="gramEnd"/>
    </w:p>
    <w:p w:rsidR="00AC4F21" w:rsidRPr="00530FE9" w:rsidRDefault="00AC4F21" w:rsidP="00392B60">
      <w:pPr>
        <w:ind w:firstLine="567"/>
      </w:pPr>
      <w:bookmarkStart w:id="308" w:name="_Toc268485115"/>
      <w:bookmarkStart w:id="309" w:name="_Toc268487189"/>
      <w:bookmarkStart w:id="310" w:name="_Toc268488009"/>
      <w:r w:rsidRPr="00530FE9">
        <w:t xml:space="preserve">На территории </w:t>
      </w:r>
      <w:r w:rsidR="009A4B65" w:rsidRPr="00530FE9">
        <w:t>Селявинского</w:t>
      </w:r>
      <w:r w:rsidR="00BE3AEB" w:rsidRPr="00530FE9">
        <w:t xml:space="preserve"> сельского</w:t>
      </w:r>
      <w:r w:rsidRPr="00530FE9">
        <w:t xml:space="preserve"> поселения выделя</w:t>
      </w:r>
      <w:r w:rsidR="006570C6" w:rsidRPr="00530FE9">
        <w:t>ю</w:t>
      </w:r>
      <w:r w:rsidRPr="00530FE9">
        <w:t>тсяучаст</w:t>
      </w:r>
      <w:r w:rsidR="00832AF2" w:rsidRPr="00530FE9">
        <w:t>к</w:t>
      </w:r>
      <w:r w:rsidR="006570C6" w:rsidRPr="00530FE9">
        <w:t>и</w:t>
      </w:r>
      <w:r w:rsidRPr="00530FE9">
        <w:t>зоны многофункционального общественно-делового центра</w:t>
      </w:r>
      <w:bookmarkEnd w:id="308"/>
      <w:bookmarkEnd w:id="309"/>
      <w:bookmarkEnd w:id="310"/>
      <w:r w:rsidR="000D2335" w:rsidRPr="00530FE9">
        <w:t>.</w:t>
      </w:r>
    </w:p>
    <w:p w:rsidR="006570C6" w:rsidRPr="00530FE9" w:rsidRDefault="006570C6" w:rsidP="00392B60">
      <w:pPr>
        <w:ind w:firstLine="567"/>
      </w:pPr>
      <w:r w:rsidRPr="00530FE9">
        <w:t xml:space="preserve">в населенном пункте село Селявное – </w:t>
      </w:r>
      <w:r w:rsidR="00925A65" w:rsidRPr="00530FE9">
        <w:t>3</w:t>
      </w:r>
      <w:r w:rsidRPr="00530FE9">
        <w:t xml:space="preserve"> участк</w:t>
      </w:r>
      <w:r w:rsidR="00925A65" w:rsidRPr="00530FE9">
        <w:t>а</w:t>
      </w:r>
      <w:r w:rsidRPr="00530FE9">
        <w:t>;</w:t>
      </w:r>
    </w:p>
    <w:p w:rsidR="00F870C8" w:rsidRPr="00530FE9" w:rsidRDefault="00F870C8" w:rsidP="00F870C8">
      <w:pPr>
        <w:ind w:firstLine="567"/>
      </w:pPr>
      <w:r w:rsidRPr="00530FE9">
        <w:t>в населенном пункте хутор Дивногорье – 2 участка;</w:t>
      </w:r>
    </w:p>
    <w:p w:rsidR="00F870C8" w:rsidRPr="00530FE9" w:rsidRDefault="00F870C8" w:rsidP="00F870C8">
      <w:pPr>
        <w:ind w:firstLine="567"/>
      </w:pPr>
      <w:r w:rsidRPr="00530FE9">
        <w:t>в населенном п</w:t>
      </w:r>
      <w:r w:rsidR="001D06CB" w:rsidRPr="00530FE9">
        <w:t>ункте село Селявное – 1 участок.</w:t>
      </w:r>
    </w:p>
    <w:p w:rsidR="002748FA" w:rsidRPr="00530FE9" w:rsidRDefault="00AC4F21" w:rsidP="00C93AA6">
      <w:pPr>
        <w:ind w:firstLine="567"/>
      </w:pPr>
      <w:bookmarkStart w:id="311" w:name="_Toc268485118"/>
      <w:bookmarkStart w:id="312" w:name="_Toc268487192"/>
      <w:bookmarkStart w:id="313" w:name="_Toc268488012"/>
      <w:r w:rsidRPr="00530FE9">
        <w:t>Описание прохождения границ участков зоны многофункционального общественно-делового центра О</w:t>
      </w:r>
      <w:proofErr w:type="gramStart"/>
      <w:r w:rsidRPr="00530FE9">
        <w:t>1</w:t>
      </w:r>
      <w:bookmarkStart w:id="314" w:name="_Toc268485128"/>
      <w:bookmarkStart w:id="315" w:name="_Toc268487202"/>
      <w:bookmarkStart w:id="316" w:name="_Toc268488022"/>
      <w:bookmarkEnd w:id="311"/>
      <w:bookmarkEnd w:id="312"/>
      <w:bookmarkEnd w:id="313"/>
      <w:proofErr w:type="gramEnd"/>
      <w:r w:rsidR="001D06CB" w:rsidRPr="00530FE9">
        <w:t>.</w:t>
      </w:r>
    </w:p>
    <w:p w:rsidR="00376CDB" w:rsidRPr="00530FE9" w:rsidRDefault="00376CDB" w:rsidP="005027F3">
      <w:pPr>
        <w:ind w:firstLine="567"/>
      </w:pPr>
      <w:r w:rsidRPr="00530FE9">
        <w:t xml:space="preserve">Населенный пункт </w:t>
      </w:r>
      <w:r w:rsidR="008F1A3A" w:rsidRPr="00530FE9">
        <w:t xml:space="preserve">село </w:t>
      </w:r>
      <w:r w:rsidR="008D45C0" w:rsidRPr="00530FE9">
        <w:t>Селявное</w:t>
      </w:r>
      <w:r w:rsidR="00C40511">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7938"/>
      </w:tblGrid>
      <w:tr w:rsidR="006B062A" w:rsidRPr="00530FE9" w:rsidTr="008234C1">
        <w:trPr>
          <w:trHeight w:val="382"/>
        </w:trPr>
        <w:tc>
          <w:tcPr>
            <w:tcW w:w="1384" w:type="dxa"/>
            <w:vMerge w:val="restart"/>
            <w:tcBorders>
              <w:top w:val="single" w:sz="4" w:space="0" w:color="auto"/>
              <w:left w:val="single" w:sz="4" w:space="0" w:color="auto"/>
              <w:right w:val="single" w:sz="4" w:space="0" w:color="auto"/>
            </w:tcBorders>
            <w:shd w:val="clear" w:color="auto" w:fill="auto"/>
            <w:vAlign w:val="center"/>
          </w:tcPr>
          <w:p w:rsidR="006B062A" w:rsidRPr="00530FE9" w:rsidRDefault="006B062A" w:rsidP="00774500">
            <w:pPr>
              <w:jc w:val="center"/>
              <w:rPr>
                <w:bCs/>
              </w:rPr>
            </w:pPr>
            <w:r w:rsidRPr="00530FE9">
              <w:rPr>
                <w:bCs/>
              </w:rPr>
              <w:t>Номер участка зоны</w:t>
            </w:r>
          </w:p>
        </w:tc>
        <w:tc>
          <w:tcPr>
            <w:tcW w:w="7938" w:type="dxa"/>
            <w:vMerge w:val="restart"/>
            <w:tcBorders>
              <w:top w:val="single" w:sz="4" w:space="0" w:color="auto"/>
              <w:left w:val="single" w:sz="4" w:space="0" w:color="auto"/>
              <w:right w:val="single" w:sz="4" w:space="0" w:color="auto"/>
            </w:tcBorders>
          </w:tcPr>
          <w:p w:rsidR="006B062A" w:rsidRPr="00530FE9" w:rsidRDefault="006B062A" w:rsidP="006B062A">
            <w:pPr>
              <w:rPr>
                <w:bCs/>
              </w:rPr>
            </w:pPr>
          </w:p>
          <w:p w:rsidR="006B062A" w:rsidRPr="00530FE9" w:rsidRDefault="006B062A" w:rsidP="006B062A">
            <w:pPr>
              <w:jc w:val="center"/>
              <w:rPr>
                <w:bCs/>
              </w:rPr>
            </w:pPr>
            <w:r w:rsidRPr="00530FE9">
              <w:rPr>
                <w:bCs/>
              </w:rPr>
              <w:t>Картографическое описание</w:t>
            </w:r>
          </w:p>
          <w:p w:rsidR="006B062A" w:rsidRPr="00530FE9" w:rsidRDefault="006B062A" w:rsidP="006B062A">
            <w:pPr>
              <w:rPr>
                <w:bCs/>
              </w:rPr>
            </w:pPr>
          </w:p>
        </w:tc>
      </w:tr>
      <w:tr w:rsidR="006B062A" w:rsidRPr="00530FE9" w:rsidTr="008234C1">
        <w:trPr>
          <w:trHeight w:val="547"/>
        </w:trPr>
        <w:tc>
          <w:tcPr>
            <w:tcW w:w="1384" w:type="dxa"/>
            <w:vMerge/>
            <w:tcBorders>
              <w:left w:val="single" w:sz="4" w:space="0" w:color="auto"/>
              <w:right w:val="single" w:sz="4" w:space="0" w:color="auto"/>
            </w:tcBorders>
            <w:shd w:val="clear" w:color="auto" w:fill="auto"/>
            <w:vAlign w:val="center"/>
          </w:tcPr>
          <w:p w:rsidR="006B062A" w:rsidRPr="00530FE9" w:rsidRDefault="006B062A" w:rsidP="00774500">
            <w:pPr>
              <w:jc w:val="center"/>
              <w:rPr>
                <w:bCs/>
              </w:rPr>
            </w:pPr>
          </w:p>
        </w:tc>
        <w:tc>
          <w:tcPr>
            <w:tcW w:w="7938" w:type="dxa"/>
            <w:vMerge/>
            <w:tcBorders>
              <w:left w:val="single" w:sz="4" w:space="0" w:color="auto"/>
              <w:right w:val="single" w:sz="4" w:space="0" w:color="auto"/>
            </w:tcBorders>
          </w:tcPr>
          <w:p w:rsidR="006B062A" w:rsidRPr="00530FE9" w:rsidRDefault="006B062A" w:rsidP="00774500">
            <w:pPr>
              <w:jc w:val="center"/>
              <w:rPr>
                <w:bCs/>
              </w:rPr>
            </w:pPr>
          </w:p>
        </w:tc>
      </w:tr>
      <w:tr w:rsidR="006B062A" w:rsidRPr="00530FE9" w:rsidTr="008234C1">
        <w:trPr>
          <w:trHeight w:val="242"/>
        </w:trPr>
        <w:tc>
          <w:tcPr>
            <w:tcW w:w="1384" w:type="dxa"/>
            <w:tcBorders>
              <w:top w:val="single" w:sz="4" w:space="0" w:color="auto"/>
              <w:left w:val="single" w:sz="4" w:space="0" w:color="auto"/>
              <w:bottom w:val="single" w:sz="4" w:space="0" w:color="auto"/>
              <w:right w:val="single" w:sz="4" w:space="0" w:color="auto"/>
            </w:tcBorders>
          </w:tcPr>
          <w:p w:rsidR="006B062A" w:rsidRPr="00530FE9" w:rsidRDefault="006B062A" w:rsidP="00774500">
            <w:pPr>
              <w:jc w:val="center"/>
            </w:pPr>
            <w:r w:rsidRPr="00530FE9">
              <w:t>О</w:t>
            </w:r>
            <w:proofErr w:type="gramStart"/>
            <w:r w:rsidRPr="00530FE9">
              <w:t>1</w:t>
            </w:r>
            <w:proofErr w:type="gramEnd"/>
            <w:r w:rsidRPr="00530FE9">
              <w:t>/1/1</w:t>
            </w:r>
          </w:p>
        </w:tc>
        <w:tc>
          <w:tcPr>
            <w:tcW w:w="7938" w:type="dxa"/>
            <w:tcBorders>
              <w:top w:val="single" w:sz="4" w:space="0" w:color="auto"/>
              <w:left w:val="single" w:sz="4" w:space="0" w:color="auto"/>
              <w:bottom w:val="single" w:sz="4" w:space="0" w:color="auto"/>
              <w:right w:val="single" w:sz="4" w:space="0" w:color="auto"/>
            </w:tcBorders>
          </w:tcPr>
          <w:p w:rsidR="006B062A" w:rsidRPr="00530FE9" w:rsidRDefault="00925A65" w:rsidP="00FB49B8">
            <w:r w:rsidRPr="00530FE9">
              <w:t xml:space="preserve">От точки 8 граница проходит на восток до точки 12, на юг вдоль ул. 9 Мая до точки 17, на запад вдоль дороги до точки 22, на север вдоль дороги </w:t>
            </w:r>
            <w:r w:rsidR="004D10D3" w:rsidRPr="00530FE9">
              <w:t>до исходной точки</w:t>
            </w:r>
          </w:p>
        </w:tc>
      </w:tr>
      <w:tr w:rsidR="00832AF2" w:rsidRPr="00530FE9" w:rsidTr="008234C1">
        <w:trPr>
          <w:trHeight w:val="277"/>
        </w:trPr>
        <w:tc>
          <w:tcPr>
            <w:tcW w:w="1384" w:type="dxa"/>
            <w:tcBorders>
              <w:top w:val="single" w:sz="4" w:space="0" w:color="auto"/>
              <w:left w:val="single" w:sz="4" w:space="0" w:color="auto"/>
              <w:bottom w:val="single" w:sz="4" w:space="0" w:color="auto"/>
              <w:right w:val="single" w:sz="4" w:space="0" w:color="auto"/>
            </w:tcBorders>
          </w:tcPr>
          <w:p w:rsidR="00832AF2" w:rsidRPr="00530FE9" w:rsidRDefault="00832AF2" w:rsidP="00832AF2">
            <w:pPr>
              <w:jc w:val="center"/>
            </w:pPr>
            <w:r w:rsidRPr="00530FE9">
              <w:t>О</w:t>
            </w:r>
            <w:proofErr w:type="gramStart"/>
            <w:r w:rsidRPr="00530FE9">
              <w:t>1</w:t>
            </w:r>
            <w:proofErr w:type="gramEnd"/>
            <w:r w:rsidRPr="00530FE9">
              <w:t>/1/2</w:t>
            </w:r>
          </w:p>
        </w:tc>
        <w:tc>
          <w:tcPr>
            <w:tcW w:w="7938" w:type="dxa"/>
            <w:tcBorders>
              <w:top w:val="single" w:sz="4" w:space="0" w:color="auto"/>
              <w:left w:val="single" w:sz="4" w:space="0" w:color="auto"/>
              <w:bottom w:val="single" w:sz="4" w:space="0" w:color="auto"/>
              <w:right w:val="single" w:sz="4" w:space="0" w:color="auto"/>
            </w:tcBorders>
          </w:tcPr>
          <w:p w:rsidR="00832AF2" w:rsidRPr="00530FE9" w:rsidRDefault="004D10D3" w:rsidP="00832AF2">
            <w:r w:rsidRPr="00530FE9">
              <w:t>От точки 34 граница проходит на север вдоль ул. 9 Мая до точки 25, на юго-восток до точки 28, на юго-запад вдоль ул</w:t>
            </w:r>
            <w:proofErr w:type="gramStart"/>
            <w:r w:rsidRPr="00530FE9">
              <w:t>.Ш</w:t>
            </w:r>
            <w:proofErr w:type="gramEnd"/>
            <w:r w:rsidRPr="00530FE9">
              <w:t>кольная до точки 29, на северо-запад вдоль границы населенного пункта до исходной точки</w:t>
            </w:r>
          </w:p>
        </w:tc>
      </w:tr>
      <w:tr w:rsidR="00925A65" w:rsidRPr="00530FE9" w:rsidTr="008234C1">
        <w:trPr>
          <w:trHeight w:val="277"/>
        </w:trPr>
        <w:tc>
          <w:tcPr>
            <w:tcW w:w="1384" w:type="dxa"/>
            <w:tcBorders>
              <w:top w:val="single" w:sz="4" w:space="0" w:color="auto"/>
              <w:left w:val="single" w:sz="4" w:space="0" w:color="auto"/>
              <w:bottom w:val="single" w:sz="4" w:space="0" w:color="auto"/>
              <w:right w:val="single" w:sz="4" w:space="0" w:color="auto"/>
            </w:tcBorders>
          </w:tcPr>
          <w:p w:rsidR="00925A65" w:rsidRPr="00530FE9" w:rsidRDefault="00925A65" w:rsidP="00832AF2">
            <w:pPr>
              <w:jc w:val="center"/>
            </w:pPr>
            <w:r w:rsidRPr="00530FE9">
              <w:t>О</w:t>
            </w:r>
            <w:proofErr w:type="gramStart"/>
            <w:r w:rsidRPr="00530FE9">
              <w:t>1</w:t>
            </w:r>
            <w:proofErr w:type="gramEnd"/>
            <w:r w:rsidRPr="00530FE9">
              <w:t>/1/3</w:t>
            </w:r>
          </w:p>
        </w:tc>
        <w:tc>
          <w:tcPr>
            <w:tcW w:w="7938" w:type="dxa"/>
            <w:tcBorders>
              <w:top w:val="single" w:sz="4" w:space="0" w:color="auto"/>
              <w:left w:val="single" w:sz="4" w:space="0" w:color="auto"/>
              <w:bottom w:val="single" w:sz="4" w:space="0" w:color="auto"/>
              <w:right w:val="single" w:sz="4" w:space="0" w:color="auto"/>
            </w:tcBorders>
          </w:tcPr>
          <w:p w:rsidR="00925A65" w:rsidRPr="00530FE9" w:rsidRDefault="004D10D3" w:rsidP="00832AF2">
            <w:r w:rsidRPr="00530FE9">
              <w:t>От точки 35 граница проходит на юго-восток до точки 36, на юго-запад до точки 38, затем на запад вдоль границы населенного пункта до точки 40, на северо-восток вдоль границы населенного пункта до точки 43, на северо-восток вдоль ул</w:t>
            </w:r>
            <w:proofErr w:type="gramStart"/>
            <w:r w:rsidRPr="00530FE9">
              <w:t>.Ш</w:t>
            </w:r>
            <w:proofErr w:type="gramEnd"/>
            <w:r w:rsidRPr="00530FE9">
              <w:t>кольная до исходной точки</w:t>
            </w:r>
          </w:p>
        </w:tc>
      </w:tr>
    </w:tbl>
    <w:p w:rsidR="003E6BB8" w:rsidRPr="00530FE9" w:rsidRDefault="003E6BB8" w:rsidP="005027F3">
      <w:pPr>
        <w:ind w:firstLine="567"/>
      </w:pPr>
    </w:p>
    <w:p w:rsidR="00F870C8" w:rsidRPr="00530FE9" w:rsidRDefault="00F870C8" w:rsidP="00F870C8">
      <w:pPr>
        <w:ind w:firstLine="567"/>
      </w:pPr>
      <w:r w:rsidRPr="00530FE9">
        <w:t>Населенный пункт хутор Дивногорье</w:t>
      </w:r>
      <w:r w:rsidR="00C40511">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7938"/>
      </w:tblGrid>
      <w:tr w:rsidR="00F870C8" w:rsidRPr="00530FE9" w:rsidTr="008234C1">
        <w:trPr>
          <w:trHeight w:val="382"/>
        </w:trPr>
        <w:tc>
          <w:tcPr>
            <w:tcW w:w="1384" w:type="dxa"/>
            <w:vMerge w:val="restart"/>
            <w:tcBorders>
              <w:top w:val="single" w:sz="4" w:space="0" w:color="auto"/>
              <w:left w:val="single" w:sz="4" w:space="0" w:color="auto"/>
              <w:right w:val="single" w:sz="4" w:space="0" w:color="auto"/>
            </w:tcBorders>
            <w:shd w:val="clear" w:color="auto" w:fill="auto"/>
            <w:vAlign w:val="center"/>
          </w:tcPr>
          <w:p w:rsidR="00F870C8" w:rsidRPr="00530FE9" w:rsidRDefault="00F870C8" w:rsidP="009C774F">
            <w:pPr>
              <w:jc w:val="center"/>
              <w:rPr>
                <w:bCs/>
              </w:rPr>
            </w:pPr>
            <w:r w:rsidRPr="00530FE9">
              <w:rPr>
                <w:bCs/>
              </w:rPr>
              <w:t>Номер участка зоны</w:t>
            </w:r>
          </w:p>
        </w:tc>
        <w:tc>
          <w:tcPr>
            <w:tcW w:w="7938" w:type="dxa"/>
            <w:vMerge w:val="restart"/>
            <w:tcBorders>
              <w:top w:val="single" w:sz="4" w:space="0" w:color="auto"/>
              <w:left w:val="single" w:sz="4" w:space="0" w:color="auto"/>
              <w:right w:val="single" w:sz="4" w:space="0" w:color="auto"/>
            </w:tcBorders>
          </w:tcPr>
          <w:p w:rsidR="00F870C8" w:rsidRPr="00530FE9" w:rsidRDefault="00F870C8" w:rsidP="009C774F">
            <w:pPr>
              <w:rPr>
                <w:bCs/>
              </w:rPr>
            </w:pPr>
          </w:p>
          <w:p w:rsidR="00F870C8" w:rsidRPr="00530FE9" w:rsidRDefault="00F870C8" w:rsidP="009C774F">
            <w:pPr>
              <w:jc w:val="center"/>
              <w:rPr>
                <w:bCs/>
              </w:rPr>
            </w:pPr>
            <w:r w:rsidRPr="00530FE9">
              <w:rPr>
                <w:bCs/>
              </w:rPr>
              <w:t>Картографическое описание</w:t>
            </w:r>
          </w:p>
          <w:p w:rsidR="00F870C8" w:rsidRPr="00530FE9" w:rsidRDefault="00F870C8" w:rsidP="009C774F">
            <w:pPr>
              <w:rPr>
                <w:bCs/>
              </w:rPr>
            </w:pPr>
          </w:p>
        </w:tc>
      </w:tr>
      <w:tr w:rsidR="00F870C8" w:rsidRPr="00530FE9" w:rsidTr="008234C1">
        <w:trPr>
          <w:trHeight w:val="547"/>
        </w:trPr>
        <w:tc>
          <w:tcPr>
            <w:tcW w:w="1384" w:type="dxa"/>
            <w:vMerge/>
            <w:tcBorders>
              <w:left w:val="single" w:sz="4" w:space="0" w:color="auto"/>
              <w:right w:val="single" w:sz="4" w:space="0" w:color="auto"/>
            </w:tcBorders>
            <w:shd w:val="clear" w:color="auto" w:fill="auto"/>
            <w:vAlign w:val="center"/>
          </w:tcPr>
          <w:p w:rsidR="00F870C8" w:rsidRPr="00530FE9" w:rsidRDefault="00F870C8" w:rsidP="009C774F">
            <w:pPr>
              <w:jc w:val="center"/>
              <w:rPr>
                <w:bCs/>
              </w:rPr>
            </w:pPr>
          </w:p>
        </w:tc>
        <w:tc>
          <w:tcPr>
            <w:tcW w:w="7938" w:type="dxa"/>
            <w:vMerge/>
            <w:tcBorders>
              <w:left w:val="single" w:sz="4" w:space="0" w:color="auto"/>
              <w:right w:val="single" w:sz="4" w:space="0" w:color="auto"/>
            </w:tcBorders>
          </w:tcPr>
          <w:p w:rsidR="00F870C8" w:rsidRPr="00530FE9" w:rsidRDefault="00F870C8" w:rsidP="009C774F">
            <w:pPr>
              <w:jc w:val="center"/>
              <w:rPr>
                <w:bCs/>
              </w:rPr>
            </w:pPr>
          </w:p>
        </w:tc>
      </w:tr>
      <w:tr w:rsidR="00F870C8" w:rsidRPr="00530FE9" w:rsidTr="008234C1">
        <w:trPr>
          <w:trHeight w:val="525"/>
        </w:trPr>
        <w:tc>
          <w:tcPr>
            <w:tcW w:w="1384" w:type="dxa"/>
            <w:tcBorders>
              <w:top w:val="single" w:sz="4" w:space="0" w:color="auto"/>
              <w:left w:val="single" w:sz="4" w:space="0" w:color="auto"/>
              <w:bottom w:val="single" w:sz="4" w:space="0" w:color="auto"/>
              <w:right w:val="single" w:sz="4" w:space="0" w:color="auto"/>
            </w:tcBorders>
          </w:tcPr>
          <w:p w:rsidR="00F870C8" w:rsidRPr="00530FE9" w:rsidRDefault="00F870C8" w:rsidP="009C774F">
            <w:pPr>
              <w:jc w:val="center"/>
            </w:pPr>
            <w:r w:rsidRPr="00530FE9">
              <w:t>О</w:t>
            </w:r>
            <w:proofErr w:type="gramStart"/>
            <w:r w:rsidRPr="00530FE9">
              <w:t>1</w:t>
            </w:r>
            <w:proofErr w:type="gramEnd"/>
            <w:r w:rsidRPr="00530FE9">
              <w:t>/3/1</w:t>
            </w:r>
          </w:p>
        </w:tc>
        <w:tc>
          <w:tcPr>
            <w:tcW w:w="7938" w:type="dxa"/>
            <w:tcBorders>
              <w:top w:val="single" w:sz="4" w:space="0" w:color="auto"/>
              <w:left w:val="single" w:sz="4" w:space="0" w:color="auto"/>
              <w:bottom w:val="single" w:sz="4" w:space="0" w:color="auto"/>
              <w:right w:val="single" w:sz="4" w:space="0" w:color="auto"/>
            </w:tcBorders>
          </w:tcPr>
          <w:p w:rsidR="00F870C8" w:rsidRPr="00530FE9" w:rsidRDefault="00F870C8" w:rsidP="009C774F">
            <w:r w:rsidRPr="00530FE9">
              <w:t>От точки 1 граница проходит на юг вдоль ул</w:t>
            </w:r>
            <w:proofErr w:type="gramStart"/>
            <w:r w:rsidRPr="00530FE9">
              <w:t>.М</w:t>
            </w:r>
            <w:proofErr w:type="gramEnd"/>
            <w:r w:rsidRPr="00530FE9">
              <w:t>ира до точки 2, на запад до точки 6, на север до точки 7, далее на восток вдоль ул.Центральная до исходной точки</w:t>
            </w:r>
          </w:p>
        </w:tc>
      </w:tr>
      <w:tr w:rsidR="00F870C8" w:rsidRPr="00530FE9" w:rsidTr="008234C1">
        <w:trPr>
          <w:trHeight w:val="236"/>
        </w:trPr>
        <w:tc>
          <w:tcPr>
            <w:tcW w:w="1384" w:type="dxa"/>
            <w:tcBorders>
              <w:top w:val="single" w:sz="4" w:space="0" w:color="auto"/>
              <w:left w:val="single" w:sz="4" w:space="0" w:color="auto"/>
              <w:bottom w:val="single" w:sz="4" w:space="0" w:color="auto"/>
              <w:right w:val="single" w:sz="4" w:space="0" w:color="auto"/>
            </w:tcBorders>
          </w:tcPr>
          <w:p w:rsidR="00F870C8" w:rsidRPr="00530FE9" w:rsidRDefault="00F870C8" w:rsidP="009C774F">
            <w:pPr>
              <w:jc w:val="center"/>
            </w:pPr>
            <w:r w:rsidRPr="00530FE9">
              <w:t>О</w:t>
            </w:r>
            <w:proofErr w:type="gramStart"/>
            <w:r w:rsidRPr="00530FE9">
              <w:t>1</w:t>
            </w:r>
            <w:proofErr w:type="gramEnd"/>
            <w:r w:rsidRPr="00530FE9">
              <w:t>/3/2</w:t>
            </w:r>
          </w:p>
        </w:tc>
        <w:tc>
          <w:tcPr>
            <w:tcW w:w="7938" w:type="dxa"/>
            <w:tcBorders>
              <w:top w:val="single" w:sz="4" w:space="0" w:color="auto"/>
              <w:left w:val="single" w:sz="4" w:space="0" w:color="auto"/>
              <w:bottom w:val="single" w:sz="4" w:space="0" w:color="auto"/>
              <w:right w:val="single" w:sz="4" w:space="0" w:color="auto"/>
            </w:tcBorders>
          </w:tcPr>
          <w:p w:rsidR="00F870C8" w:rsidRPr="00530FE9" w:rsidRDefault="00F870C8" w:rsidP="009C774F">
            <w:r w:rsidRPr="00530FE9">
              <w:t xml:space="preserve">От точки 10 граница проходит на восток до точки 8, на юго-запад до точки </w:t>
            </w:r>
            <w:r w:rsidRPr="00530FE9">
              <w:lastRenderedPageBreak/>
              <w:t>9, затем поворачивает и следует на северо-запад вдоль границы населенного пункта до исходной точки</w:t>
            </w:r>
          </w:p>
        </w:tc>
      </w:tr>
    </w:tbl>
    <w:p w:rsidR="00995AE6" w:rsidRPr="00530FE9" w:rsidRDefault="00995AE6" w:rsidP="00392B60">
      <w:pPr>
        <w:ind w:firstLine="567"/>
      </w:pPr>
    </w:p>
    <w:p w:rsidR="00AC4F21" w:rsidRPr="00530FE9" w:rsidRDefault="00AC4F21" w:rsidP="00392B60">
      <w:pPr>
        <w:ind w:firstLine="567"/>
      </w:pPr>
      <w:r w:rsidRPr="00530FE9">
        <w:t>Градостроительный регламент</w:t>
      </w:r>
      <w:r w:rsidR="00C40511">
        <w:t>:</w:t>
      </w:r>
      <w:bookmarkEnd w:id="314"/>
      <w:bookmarkEnd w:id="315"/>
      <w:bookmarkEnd w:id="316"/>
    </w:p>
    <w:tbl>
      <w:tblPr>
        <w:tblW w:w="9356"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822"/>
        <w:gridCol w:w="4534"/>
      </w:tblGrid>
      <w:tr w:rsidR="00772BA9" w:rsidRPr="00530FE9" w:rsidTr="008234C1">
        <w:trPr>
          <w:trHeight w:val="480"/>
        </w:trPr>
        <w:tc>
          <w:tcPr>
            <w:tcW w:w="4822" w:type="dxa"/>
            <w:tcBorders>
              <w:top w:val="single" w:sz="4" w:space="0" w:color="auto"/>
              <w:left w:val="single" w:sz="4" w:space="0" w:color="auto"/>
              <w:bottom w:val="single" w:sz="6" w:space="0" w:color="auto"/>
              <w:right w:val="single" w:sz="6" w:space="0" w:color="auto"/>
            </w:tcBorders>
            <w:shd w:val="clear" w:color="auto" w:fill="FFFFFF"/>
          </w:tcPr>
          <w:p w:rsidR="00772BA9" w:rsidRPr="00530FE9" w:rsidRDefault="00772BA9" w:rsidP="0033093D">
            <w:pPr>
              <w:jc w:val="left"/>
              <w:rPr>
                <w:lang w:val="en-US"/>
              </w:rPr>
            </w:pPr>
            <w:r w:rsidRPr="00530FE9">
              <w:t>Основные виды разрешенного использования</w:t>
            </w:r>
          </w:p>
          <w:p w:rsidR="00A84124" w:rsidRPr="00530FE9" w:rsidRDefault="00A84124" w:rsidP="0033093D">
            <w:pPr>
              <w:jc w:val="left"/>
              <w:rPr>
                <w:lang w:val="en-US"/>
              </w:rPr>
            </w:pPr>
          </w:p>
        </w:tc>
        <w:tc>
          <w:tcPr>
            <w:tcW w:w="4534" w:type="dxa"/>
            <w:tcBorders>
              <w:top w:val="single" w:sz="4" w:space="0" w:color="auto"/>
              <w:left w:val="single" w:sz="6" w:space="0" w:color="auto"/>
              <w:bottom w:val="single" w:sz="6" w:space="0" w:color="auto"/>
              <w:right w:val="single" w:sz="4" w:space="0" w:color="auto"/>
            </w:tcBorders>
            <w:shd w:val="clear" w:color="auto" w:fill="FFFFFF"/>
          </w:tcPr>
          <w:p w:rsidR="00772BA9" w:rsidRPr="00530FE9" w:rsidRDefault="00772BA9" w:rsidP="00C76695">
            <w:pPr>
              <w:numPr>
                <w:ilvl w:val="0"/>
                <w:numId w:val="4"/>
              </w:numPr>
              <w:ind w:left="392" w:hanging="392"/>
            </w:pPr>
            <w:r w:rsidRPr="00530FE9">
              <w:t>Административные учреждения;</w:t>
            </w:r>
          </w:p>
          <w:p w:rsidR="00772BA9" w:rsidRPr="00530FE9" w:rsidRDefault="00772BA9" w:rsidP="00C76695">
            <w:pPr>
              <w:numPr>
                <w:ilvl w:val="0"/>
                <w:numId w:val="7"/>
              </w:numPr>
              <w:ind w:left="356" w:hanging="284"/>
            </w:pPr>
            <w:r w:rsidRPr="00530FE9">
              <w:t xml:space="preserve">Офисы; </w:t>
            </w:r>
          </w:p>
          <w:p w:rsidR="00772BA9" w:rsidRPr="00530FE9" w:rsidRDefault="00772BA9" w:rsidP="008234C1">
            <w:pPr>
              <w:numPr>
                <w:ilvl w:val="0"/>
                <w:numId w:val="7"/>
              </w:numPr>
              <w:ind w:left="356" w:right="72" w:hanging="284"/>
            </w:pPr>
            <w:r w:rsidRPr="00530FE9">
              <w:t>Отделения банков, пункты обмена валюты;</w:t>
            </w:r>
          </w:p>
          <w:p w:rsidR="00772BA9" w:rsidRPr="00530FE9" w:rsidRDefault="00772BA9" w:rsidP="00C76695">
            <w:pPr>
              <w:numPr>
                <w:ilvl w:val="0"/>
                <w:numId w:val="7"/>
              </w:numPr>
              <w:ind w:left="356" w:hanging="284"/>
            </w:pPr>
            <w:r w:rsidRPr="00530FE9">
              <w:t>Библиотеки, архивы, информационные центры;</w:t>
            </w:r>
          </w:p>
          <w:p w:rsidR="00772BA9" w:rsidRPr="00530FE9" w:rsidRDefault="00772BA9" w:rsidP="00C76695">
            <w:pPr>
              <w:numPr>
                <w:ilvl w:val="0"/>
                <w:numId w:val="7"/>
              </w:numPr>
              <w:ind w:left="356" w:hanging="284"/>
            </w:pPr>
            <w:r w:rsidRPr="00530FE9">
              <w:t>Клубы (Дома культуры);</w:t>
            </w:r>
          </w:p>
          <w:p w:rsidR="00772BA9" w:rsidRPr="00530FE9" w:rsidRDefault="00772BA9" w:rsidP="00C76695">
            <w:pPr>
              <w:numPr>
                <w:ilvl w:val="0"/>
                <w:numId w:val="7"/>
              </w:numPr>
              <w:ind w:left="356" w:hanging="284"/>
            </w:pPr>
            <w:r w:rsidRPr="00530FE9">
              <w:t>Компьютерные центры;</w:t>
            </w:r>
          </w:p>
          <w:p w:rsidR="00772BA9" w:rsidRPr="00530FE9" w:rsidRDefault="00772BA9" w:rsidP="00C76695">
            <w:pPr>
              <w:numPr>
                <w:ilvl w:val="0"/>
                <w:numId w:val="7"/>
              </w:numPr>
              <w:ind w:left="356" w:hanging="284"/>
            </w:pPr>
            <w:r w:rsidRPr="00530FE9">
              <w:t>Центры общения и досуговых занятий, залы для встреч, собраний, занятий детей и молодежи, взрослых многоцелевого и специализированного назначения</w:t>
            </w:r>
            <w:r w:rsidR="005723BC" w:rsidRPr="00530FE9">
              <w:t>;</w:t>
            </w:r>
          </w:p>
          <w:p w:rsidR="00772BA9" w:rsidRPr="00530FE9" w:rsidRDefault="00772BA9" w:rsidP="00C76695">
            <w:pPr>
              <w:numPr>
                <w:ilvl w:val="0"/>
                <w:numId w:val="7"/>
              </w:numPr>
              <w:ind w:left="356" w:hanging="284"/>
            </w:pPr>
            <w:r w:rsidRPr="00530FE9">
              <w:t>Дошкольные образовательные учреждения;</w:t>
            </w:r>
          </w:p>
          <w:p w:rsidR="00772BA9" w:rsidRPr="00530FE9" w:rsidRDefault="00772BA9" w:rsidP="00C76695">
            <w:pPr>
              <w:numPr>
                <w:ilvl w:val="0"/>
                <w:numId w:val="7"/>
              </w:numPr>
              <w:ind w:left="356" w:hanging="284"/>
            </w:pPr>
            <w:r w:rsidRPr="00530FE9">
              <w:t>Средние общеобразовательные учреждения;</w:t>
            </w:r>
          </w:p>
          <w:p w:rsidR="00772BA9" w:rsidRPr="00530FE9" w:rsidRDefault="00772BA9" w:rsidP="00C76695">
            <w:pPr>
              <w:numPr>
                <w:ilvl w:val="0"/>
                <w:numId w:val="7"/>
              </w:numPr>
              <w:ind w:left="356" w:hanging="284"/>
            </w:pPr>
            <w:r w:rsidRPr="00530FE9">
              <w:t>Средние специальные образовательные учреждения;</w:t>
            </w:r>
          </w:p>
          <w:p w:rsidR="00772BA9" w:rsidRPr="00530FE9" w:rsidRDefault="00772BA9" w:rsidP="00C76695">
            <w:pPr>
              <w:numPr>
                <w:ilvl w:val="0"/>
                <w:numId w:val="7"/>
              </w:numPr>
              <w:ind w:left="356" w:hanging="284"/>
            </w:pPr>
            <w:r w:rsidRPr="00530FE9">
              <w:t>Физкультурно-спортивные комплексы с включения в их состав открытых спортивных сооружений с трибунами для размещения зрителей</w:t>
            </w:r>
            <w:r w:rsidR="005723BC" w:rsidRPr="00530FE9">
              <w:t>;</w:t>
            </w:r>
          </w:p>
          <w:p w:rsidR="00772BA9" w:rsidRPr="00530FE9" w:rsidRDefault="00772BA9" w:rsidP="00C76695">
            <w:pPr>
              <w:numPr>
                <w:ilvl w:val="0"/>
                <w:numId w:val="7"/>
              </w:numPr>
              <w:ind w:left="356" w:hanging="284"/>
            </w:pPr>
            <w:r w:rsidRPr="00530FE9">
              <w:t>Бани, сауны общего пользования</w:t>
            </w:r>
            <w:r w:rsidR="005723BC" w:rsidRPr="00530FE9">
              <w:t>;</w:t>
            </w:r>
          </w:p>
          <w:p w:rsidR="00772BA9" w:rsidRPr="00530FE9" w:rsidRDefault="00772BA9" w:rsidP="00C76695">
            <w:pPr>
              <w:numPr>
                <w:ilvl w:val="0"/>
                <w:numId w:val="7"/>
              </w:numPr>
              <w:ind w:left="356" w:hanging="284"/>
            </w:pPr>
            <w:r w:rsidRPr="00530FE9">
              <w:t>Амбулаторно-поликлинические учреждения; стационары ЦРБ; станции скорой медицинской помощи;</w:t>
            </w:r>
          </w:p>
          <w:p w:rsidR="00772BA9" w:rsidRPr="00530FE9" w:rsidRDefault="00772BA9" w:rsidP="00C76695">
            <w:pPr>
              <w:numPr>
                <w:ilvl w:val="0"/>
                <w:numId w:val="7"/>
              </w:numPr>
              <w:ind w:left="356" w:hanging="284"/>
            </w:pPr>
            <w:r w:rsidRPr="00530FE9">
              <w:t>Аптеки, аптечные пункты;</w:t>
            </w:r>
          </w:p>
          <w:p w:rsidR="00772BA9" w:rsidRPr="00530FE9" w:rsidRDefault="00772BA9" w:rsidP="00C76695">
            <w:pPr>
              <w:numPr>
                <w:ilvl w:val="0"/>
                <w:numId w:val="7"/>
              </w:numPr>
              <w:ind w:left="356" w:hanging="284"/>
            </w:pPr>
            <w:r w:rsidRPr="00530FE9">
              <w:t>Предприятия общественного питания;</w:t>
            </w:r>
          </w:p>
          <w:p w:rsidR="00772BA9" w:rsidRPr="00530FE9" w:rsidRDefault="00772BA9" w:rsidP="00C76695">
            <w:pPr>
              <w:numPr>
                <w:ilvl w:val="0"/>
                <w:numId w:val="7"/>
              </w:numPr>
              <w:ind w:left="356" w:hanging="284"/>
            </w:pPr>
            <w:r w:rsidRPr="00530FE9">
              <w:t xml:space="preserve">Магазины продовольственные и промтоварные, </w:t>
            </w:r>
          </w:p>
          <w:p w:rsidR="00772BA9" w:rsidRPr="00530FE9" w:rsidRDefault="00772BA9" w:rsidP="00C76695">
            <w:pPr>
              <w:numPr>
                <w:ilvl w:val="0"/>
                <w:numId w:val="7"/>
              </w:numPr>
              <w:ind w:left="356" w:hanging="284"/>
            </w:pPr>
            <w:r w:rsidRPr="00530FE9">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72BA9" w:rsidRPr="00530FE9" w:rsidRDefault="00772BA9" w:rsidP="00C76695">
            <w:pPr>
              <w:numPr>
                <w:ilvl w:val="0"/>
                <w:numId w:val="7"/>
              </w:numPr>
              <w:ind w:left="356" w:hanging="284"/>
            </w:pPr>
            <w:r w:rsidRPr="00530FE9">
              <w:t xml:space="preserve">Приемные пункты и мастерские по мелкому бытовому ремонту (ремонту обуви, одежды, зонтов, часов и т.п.); пошивочные ателье и мастерские; </w:t>
            </w:r>
          </w:p>
          <w:p w:rsidR="00772BA9" w:rsidRPr="00530FE9" w:rsidRDefault="00772BA9" w:rsidP="00C76695">
            <w:pPr>
              <w:numPr>
                <w:ilvl w:val="0"/>
                <w:numId w:val="7"/>
              </w:numPr>
              <w:ind w:left="356" w:hanging="284"/>
            </w:pPr>
            <w:r w:rsidRPr="00530FE9">
              <w:t>Парикмахерские, косметические салоны, салоны красоты;</w:t>
            </w:r>
          </w:p>
          <w:p w:rsidR="00772BA9" w:rsidRPr="00530FE9" w:rsidRDefault="00772BA9" w:rsidP="00C76695">
            <w:pPr>
              <w:numPr>
                <w:ilvl w:val="0"/>
                <w:numId w:val="7"/>
              </w:numPr>
              <w:ind w:left="356" w:hanging="284"/>
            </w:pPr>
            <w:r w:rsidRPr="00530FE9">
              <w:t>Отделения связи, почтовые отделения;</w:t>
            </w:r>
          </w:p>
          <w:p w:rsidR="00772BA9" w:rsidRPr="00530FE9" w:rsidRDefault="00772BA9" w:rsidP="00C76695">
            <w:pPr>
              <w:numPr>
                <w:ilvl w:val="0"/>
                <w:numId w:val="7"/>
              </w:numPr>
              <w:ind w:left="356" w:hanging="284"/>
            </w:pPr>
            <w:r w:rsidRPr="00530FE9">
              <w:t>(Телефонные и телеграфные станции и переговорные пункты);</w:t>
            </w:r>
          </w:p>
          <w:p w:rsidR="00772BA9" w:rsidRPr="00530FE9" w:rsidRDefault="00772BA9" w:rsidP="00C76695">
            <w:pPr>
              <w:numPr>
                <w:ilvl w:val="0"/>
                <w:numId w:val="7"/>
              </w:numPr>
              <w:ind w:left="356" w:hanging="284"/>
            </w:pPr>
            <w:r w:rsidRPr="00530FE9">
              <w:t>Ветеринарные лечебницы для мелких домашних животных</w:t>
            </w:r>
            <w:r w:rsidR="005723BC" w:rsidRPr="00530FE9">
              <w:t>;</w:t>
            </w:r>
          </w:p>
          <w:p w:rsidR="00772BA9" w:rsidRPr="00530FE9" w:rsidRDefault="00772BA9" w:rsidP="00C76695">
            <w:pPr>
              <w:numPr>
                <w:ilvl w:val="0"/>
                <w:numId w:val="7"/>
              </w:numPr>
              <w:ind w:left="356" w:hanging="284"/>
            </w:pPr>
            <w:r w:rsidRPr="00530FE9">
              <w:t xml:space="preserve">Здания и помещения для размещения </w:t>
            </w:r>
            <w:r w:rsidRPr="00530FE9">
              <w:lastRenderedPageBreak/>
              <w:t>подразделений органов охраны правопорядка;</w:t>
            </w:r>
          </w:p>
          <w:p w:rsidR="00772BA9" w:rsidRPr="00530FE9" w:rsidRDefault="00772BA9" w:rsidP="00C76695">
            <w:pPr>
              <w:numPr>
                <w:ilvl w:val="0"/>
                <w:numId w:val="7"/>
              </w:numPr>
              <w:ind w:left="356" w:hanging="284"/>
            </w:pPr>
            <w:r w:rsidRPr="00530FE9">
              <w:t>Аварийно-диспетчерские службы организаций, осуществляющих эксплуатацию сетей инженерно-технического обеспечения;</w:t>
            </w:r>
          </w:p>
          <w:p w:rsidR="00772BA9" w:rsidRPr="00530FE9" w:rsidRDefault="00772BA9" w:rsidP="00C76695">
            <w:pPr>
              <w:numPr>
                <w:ilvl w:val="0"/>
                <w:numId w:val="7"/>
              </w:numPr>
              <w:ind w:left="356" w:hanging="284"/>
            </w:pPr>
            <w:r w:rsidRPr="00530FE9">
              <w:t>Пожарные части, здания и помещения для размещения подразделений пожарной охраны;</w:t>
            </w:r>
          </w:p>
          <w:p w:rsidR="00772BA9" w:rsidRPr="00530FE9" w:rsidRDefault="00772BA9" w:rsidP="00C76695">
            <w:pPr>
              <w:numPr>
                <w:ilvl w:val="0"/>
                <w:numId w:val="7"/>
              </w:numPr>
              <w:ind w:left="356" w:hanging="284"/>
            </w:pPr>
            <w:r w:rsidRPr="00530FE9">
              <w:t>Мемориальные комплексы, монументы, памятники и памятные знаки</w:t>
            </w:r>
            <w:r w:rsidR="009D4A7D" w:rsidRPr="00530FE9">
              <w:t>.</w:t>
            </w:r>
          </w:p>
        </w:tc>
      </w:tr>
      <w:tr w:rsidR="00772BA9" w:rsidRPr="00530FE9" w:rsidTr="008234C1">
        <w:trPr>
          <w:trHeight w:val="480"/>
        </w:trPr>
        <w:tc>
          <w:tcPr>
            <w:tcW w:w="4822" w:type="dxa"/>
            <w:tcBorders>
              <w:top w:val="single" w:sz="4" w:space="0" w:color="auto"/>
              <w:left w:val="single" w:sz="4" w:space="0" w:color="auto"/>
              <w:bottom w:val="single" w:sz="6" w:space="0" w:color="auto"/>
              <w:right w:val="single" w:sz="6" w:space="0" w:color="auto"/>
            </w:tcBorders>
            <w:shd w:val="clear" w:color="auto" w:fill="FFFFFF"/>
          </w:tcPr>
          <w:p w:rsidR="00772BA9" w:rsidRPr="00530FE9" w:rsidRDefault="00772BA9" w:rsidP="0033093D">
            <w:pPr>
              <w:jc w:val="left"/>
            </w:pPr>
            <w:r w:rsidRPr="00530FE9">
              <w:lastRenderedPageBreak/>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4534" w:type="dxa"/>
            <w:tcBorders>
              <w:top w:val="single" w:sz="4" w:space="0" w:color="auto"/>
              <w:left w:val="single" w:sz="6" w:space="0" w:color="auto"/>
              <w:bottom w:val="single" w:sz="6" w:space="0" w:color="auto"/>
              <w:right w:val="single" w:sz="4" w:space="0" w:color="auto"/>
            </w:tcBorders>
            <w:shd w:val="clear" w:color="auto" w:fill="FFFFFF"/>
          </w:tcPr>
          <w:p w:rsidR="00772BA9" w:rsidRPr="00530FE9" w:rsidRDefault="00772BA9" w:rsidP="00C76695">
            <w:pPr>
              <w:numPr>
                <w:ilvl w:val="0"/>
                <w:numId w:val="8"/>
              </w:numPr>
              <w:ind w:left="353" w:hanging="283"/>
            </w:pPr>
            <w:r w:rsidRPr="00530FE9">
              <w:t>Вспомогательные здания и сооружения, технологически связанные с ведущим видом использования;</w:t>
            </w:r>
          </w:p>
          <w:p w:rsidR="00772BA9" w:rsidRPr="00530FE9" w:rsidRDefault="00772BA9" w:rsidP="00C76695">
            <w:pPr>
              <w:numPr>
                <w:ilvl w:val="0"/>
                <w:numId w:val="8"/>
              </w:numPr>
              <w:ind w:left="353" w:hanging="283"/>
            </w:pPr>
            <w:r w:rsidRPr="00530FE9">
              <w:t>Здания и сооружения для разме</w:t>
            </w:r>
            <w:r w:rsidR="009D4A7D" w:rsidRPr="00530FE9">
              <w:t>щения служб охраны и наблюдения;</w:t>
            </w:r>
          </w:p>
          <w:p w:rsidR="00772BA9" w:rsidRPr="00530FE9" w:rsidRDefault="009D4A7D" w:rsidP="00C76695">
            <w:pPr>
              <w:numPr>
                <w:ilvl w:val="0"/>
                <w:numId w:val="8"/>
              </w:numPr>
              <w:ind w:left="353" w:hanging="283"/>
            </w:pPr>
            <w:r w:rsidRPr="00530FE9">
              <w:t>Гаражи служебного транспорта;</w:t>
            </w:r>
          </w:p>
          <w:p w:rsidR="00772BA9" w:rsidRPr="00530FE9" w:rsidRDefault="00772BA9" w:rsidP="00C76695">
            <w:pPr>
              <w:numPr>
                <w:ilvl w:val="0"/>
                <w:numId w:val="8"/>
              </w:numPr>
              <w:ind w:left="353" w:hanging="283"/>
            </w:pPr>
            <w:r w:rsidRPr="00530FE9">
              <w:t>Гостевые автостоянки, парковки</w:t>
            </w:r>
            <w:r w:rsidR="009D4A7D" w:rsidRPr="00530FE9">
              <w:t>;</w:t>
            </w:r>
          </w:p>
          <w:p w:rsidR="00772BA9" w:rsidRPr="00530FE9" w:rsidRDefault="00772BA9" w:rsidP="00C76695">
            <w:pPr>
              <w:numPr>
                <w:ilvl w:val="0"/>
                <w:numId w:val="8"/>
              </w:numPr>
              <w:ind w:left="353" w:hanging="283"/>
            </w:pPr>
            <w:r w:rsidRPr="00530FE9">
              <w:t>Площадки для сбора мусора (в т.ч. биологического для парикмахерских, учреждений медицинского назначения)</w:t>
            </w:r>
            <w:r w:rsidR="009D4A7D" w:rsidRPr="00530FE9">
              <w:t>;</w:t>
            </w:r>
          </w:p>
          <w:p w:rsidR="00772BA9" w:rsidRPr="00530FE9" w:rsidRDefault="00772BA9" w:rsidP="00C76695">
            <w:pPr>
              <w:numPr>
                <w:ilvl w:val="0"/>
                <w:numId w:val="8"/>
              </w:numPr>
              <w:ind w:left="353" w:hanging="283"/>
            </w:pPr>
            <w:r w:rsidRPr="00530FE9">
              <w:t>Сооружения и устройства сетей инженерно технического обеспечения</w:t>
            </w:r>
            <w:r w:rsidR="009D4A7D" w:rsidRPr="00530FE9">
              <w:t>;</w:t>
            </w:r>
          </w:p>
          <w:p w:rsidR="00772BA9" w:rsidRPr="00530FE9" w:rsidRDefault="00772BA9" w:rsidP="00C76695">
            <w:pPr>
              <w:numPr>
                <w:ilvl w:val="0"/>
                <w:numId w:val="8"/>
              </w:numPr>
              <w:ind w:left="353" w:hanging="283"/>
            </w:pPr>
            <w:r w:rsidRPr="00530FE9">
              <w:t>Благоустройство территорий, элементы малых архитектурных форм;</w:t>
            </w:r>
          </w:p>
          <w:p w:rsidR="00772BA9" w:rsidRPr="00530FE9" w:rsidRDefault="00772BA9" w:rsidP="00C76695">
            <w:pPr>
              <w:numPr>
                <w:ilvl w:val="0"/>
                <w:numId w:val="8"/>
              </w:numPr>
              <w:ind w:left="353" w:hanging="283"/>
            </w:pPr>
            <w:r w:rsidRPr="00530FE9">
              <w:t>Общественные зеленые насаждения (сквер, аллея,  сад)</w:t>
            </w:r>
            <w:r w:rsidR="009D4A7D" w:rsidRPr="00530FE9">
              <w:t>;</w:t>
            </w:r>
          </w:p>
          <w:p w:rsidR="00772BA9" w:rsidRPr="00530FE9" w:rsidRDefault="00772BA9" w:rsidP="00C76695">
            <w:pPr>
              <w:numPr>
                <w:ilvl w:val="0"/>
                <w:numId w:val="8"/>
              </w:numPr>
              <w:ind w:left="353" w:hanging="283"/>
            </w:pPr>
            <w:r w:rsidRPr="00530FE9">
              <w:t>Объекты гражданской обороны</w:t>
            </w:r>
            <w:r w:rsidR="009D4A7D" w:rsidRPr="00530FE9">
              <w:t>;</w:t>
            </w:r>
          </w:p>
          <w:p w:rsidR="00772BA9" w:rsidRPr="00530FE9" w:rsidRDefault="00772BA9" w:rsidP="00C76695">
            <w:pPr>
              <w:numPr>
                <w:ilvl w:val="0"/>
                <w:numId w:val="8"/>
              </w:numPr>
              <w:ind w:left="353" w:hanging="283"/>
            </w:pPr>
            <w:r w:rsidRPr="00530FE9">
              <w:t>Объекты пожарной охраны (гидранты, резервуары и т.п.);</w:t>
            </w:r>
          </w:p>
          <w:p w:rsidR="00772BA9" w:rsidRPr="00530FE9" w:rsidRDefault="00772BA9" w:rsidP="00C76695">
            <w:pPr>
              <w:numPr>
                <w:ilvl w:val="0"/>
                <w:numId w:val="8"/>
              </w:numPr>
              <w:ind w:left="353" w:hanging="283"/>
            </w:pPr>
            <w:r w:rsidRPr="00530FE9">
              <w:t>Реклама и объекты оформления в специально отведенных местах</w:t>
            </w:r>
            <w:r w:rsidR="009D4A7D" w:rsidRPr="00530FE9">
              <w:t>.</w:t>
            </w:r>
          </w:p>
        </w:tc>
      </w:tr>
      <w:tr w:rsidR="00772BA9" w:rsidRPr="00530FE9" w:rsidTr="008234C1">
        <w:trPr>
          <w:trHeight w:val="1199"/>
        </w:trPr>
        <w:tc>
          <w:tcPr>
            <w:tcW w:w="4822" w:type="dxa"/>
            <w:tcBorders>
              <w:top w:val="single" w:sz="6" w:space="0" w:color="auto"/>
              <w:left w:val="single" w:sz="4" w:space="0" w:color="auto"/>
              <w:bottom w:val="single" w:sz="6" w:space="0" w:color="auto"/>
              <w:right w:val="single" w:sz="6" w:space="0" w:color="auto"/>
            </w:tcBorders>
          </w:tcPr>
          <w:p w:rsidR="00772BA9" w:rsidRPr="00530FE9" w:rsidRDefault="00772BA9" w:rsidP="0033093D">
            <w:pPr>
              <w:jc w:val="left"/>
            </w:pPr>
            <w:r w:rsidRPr="00530FE9">
              <w:t>Условно разрешенные виды использования</w:t>
            </w:r>
          </w:p>
        </w:tc>
        <w:tc>
          <w:tcPr>
            <w:tcW w:w="4534" w:type="dxa"/>
            <w:tcBorders>
              <w:top w:val="single" w:sz="6" w:space="0" w:color="auto"/>
              <w:left w:val="single" w:sz="6" w:space="0" w:color="auto"/>
              <w:bottom w:val="single" w:sz="6" w:space="0" w:color="auto"/>
              <w:right w:val="single" w:sz="4" w:space="0" w:color="auto"/>
            </w:tcBorders>
          </w:tcPr>
          <w:p w:rsidR="00772BA9" w:rsidRPr="00530FE9" w:rsidRDefault="00772BA9" w:rsidP="00C76695">
            <w:pPr>
              <w:numPr>
                <w:ilvl w:val="0"/>
                <w:numId w:val="9"/>
              </w:numPr>
              <w:ind w:left="356" w:hanging="284"/>
            </w:pPr>
            <w:r w:rsidRPr="00530FE9">
              <w:t>Индивидуальные жилые дома, жилые дома средне и многоэтажные;</w:t>
            </w:r>
          </w:p>
          <w:p w:rsidR="00772BA9" w:rsidRPr="00530FE9" w:rsidRDefault="00772BA9" w:rsidP="00C76695">
            <w:pPr>
              <w:numPr>
                <w:ilvl w:val="0"/>
                <w:numId w:val="9"/>
              </w:numPr>
              <w:ind w:left="356" w:hanging="284"/>
            </w:pPr>
            <w:r w:rsidRPr="00530FE9">
              <w:t>Временные павильоны и киоски розничной торговли и обслуживания населения</w:t>
            </w:r>
            <w:r w:rsidR="009D4A7D" w:rsidRPr="00530FE9">
              <w:t>.</w:t>
            </w:r>
          </w:p>
        </w:tc>
      </w:tr>
      <w:tr w:rsidR="00772BA9"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2"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33093D">
            <w:pPr>
              <w:jc w:val="left"/>
            </w:pPr>
            <w:r w:rsidRPr="00530FE9">
              <w:t>Вспомогательные виды разрешенного использования для условно разрешенных видов</w:t>
            </w:r>
          </w:p>
        </w:tc>
        <w:tc>
          <w:tcPr>
            <w:tcW w:w="4534"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C76695">
            <w:pPr>
              <w:numPr>
                <w:ilvl w:val="0"/>
                <w:numId w:val="10"/>
              </w:numPr>
              <w:ind w:left="353" w:hanging="283"/>
            </w:pPr>
            <w:r w:rsidRPr="00530FE9">
              <w:t>Сооружения и устройства сетей инженерно технического обеспечения</w:t>
            </w:r>
            <w:r w:rsidR="009D4A7D" w:rsidRPr="00530FE9">
              <w:t>;</w:t>
            </w:r>
          </w:p>
          <w:p w:rsidR="00772BA9" w:rsidRPr="00530FE9" w:rsidRDefault="00772BA9" w:rsidP="00C76695">
            <w:pPr>
              <w:numPr>
                <w:ilvl w:val="0"/>
                <w:numId w:val="10"/>
              </w:numPr>
              <w:ind w:left="353" w:hanging="283"/>
            </w:pPr>
            <w:r w:rsidRPr="00530FE9">
              <w:t>Вспомогательные здания и сооружения, технологически связанные с ведущим видом использования;</w:t>
            </w:r>
          </w:p>
          <w:p w:rsidR="00772BA9" w:rsidRPr="00530FE9" w:rsidRDefault="00772BA9" w:rsidP="00C76695">
            <w:pPr>
              <w:numPr>
                <w:ilvl w:val="0"/>
                <w:numId w:val="10"/>
              </w:numPr>
              <w:ind w:left="353" w:hanging="283"/>
            </w:pPr>
            <w:r w:rsidRPr="00530FE9">
              <w:t>Гаражи служебного транспорта</w:t>
            </w:r>
            <w:r w:rsidR="009D4A7D" w:rsidRPr="00530FE9">
              <w:t>;</w:t>
            </w:r>
          </w:p>
          <w:p w:rsidR="00772BA9" w:rsidRPr="00530FE9" w:rsidRDefault="00772BA9" w:rsidP="00C76695">
            <w:pPr>
              <w:numPr>
                <w:ilvl w:val="0"/>
                <w:numId w:val="10"/>
              </w:numPr>
              <w:ind w:left="353" w:hanging="283"/>
            </w:pPr>
            <w:r w:rsidRPr="00530FE9">
              <w:t>Гостевые автостоянки</w:t>
            </w:r>
            <w:r w:rsidR="009D4A7D" w:rsidRPr="00530FE9">
              <w:t>;</w:t>
            </w:r>
          </w:p>
          <w:p w:rsidR="00772BA9" w:rsidRPr="00530FE9" w:rsidRDefault="00772BA9" w:rsidP="00C76695">
            <w:pPr>
              <w:numPr>
                <w:ilvl w:val="0"/>
                <w:numId w:val="10"/>
              </w:numPr>
              <w:ind w:left="353" w:hanging="283"/>
            </w:pPr>
            <w:r w:rsidRPr="00530FE9">
              <w:t>Площадки для сбора мусора</w:t>
            </w:r>
            <w:r w:rsidR="009D4A7D" w:rsidRPr="00530FE9">
              <w:t>.</w:t>
            </w:r>
          </w:p>
        </w:tc>
      </w:tr>
      <w:tr w:rsidR="00772BA9"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2"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33093D">
            <w:pPr>
              <w:jc w:val="left"/>
            </w:pPr>
            <w:r w:rsidRPr="00530FE9">
              <w:t>Архитектурно-строительные требования</w:t>
            </w:r>
          </w:p>
        </w:tc>
        <w:tc>
          <w:tcPr>
            <w:tcW w:w="4534"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036CAB">
            <w:pPr>
              <w:numPr>
                <w:ilvl w:val="0"/>
                <w:numId w:val="32"/>
              </w:numPr>
              <w:ind w:left="353" w:hanging="283"/>
            </w:pPr>
            <w:r w:rsidRPr="00530FE9">
              <w:t xml:space="preserve">Формирование общественно-деловой зоны должно осуществляться комплексно, включая организацию </w:t>
            </w:r>
            <w:r w:rsidRPr="00530FE9">
              <w:lastRenderedPageBreak/>
              <w:t>системы взаимосвязанных площадок для отдыха, спорта и т.д. и пешеходных путей, инженерное обеспечение, внешнее благоустройство и озеленение</w:t>
            </w:r>
            <w:r w:rsidR="009D4A7D" w:rsidRPr="00530FE9">
              <w:t>.</w:t>
            </w:r>
          </w:p>
          <w:p w:rsidR="00772BA9" w:rsidRPr="00530FE9" w:rsidRDefault="00772BA9" w:rsidP="00036CAB">
            <w:pPr>
              <w:numPr>
                <w:ilvl w:val="0"/>
                <w:numId w:val="32"/>
              </w:numPr>
              <w:ind w:left="353" w:hanging="283"/>
            </w:pPr>
            <w:r w:rsidRPr="00530FE9">
              <w:t>Минимальное расстояние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r w:rsidR="009D4A7D" w:rsidRPr="00530FE9">
              <w:t>.</w:t>
            </w:r>
          </w:p>
          <w:p w:rsidR="00772BA9" w:rsidRPr="00530FE9" w:rsidRDefault="00772BA9" w:rsidP="003F5D20">
            <w:pPr>
              <w:ind w:left="353"/>
            </w:pPr>
          </w:p>
        </w:tc>
      </w:tr>
      <w:tr w:rsidR="00772BA9"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2"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33093D">
            <w:pPr>
              <w:jc w:val="left"/>
            </w:pPr>
            <w:r w:rsidRPr="00530FE9">
              <w:lastRenderedPageBreak/>
              <w:t>Санитарно-гигиенические и экологические требования</w:t>
            </w:r>
          </w:p>
        </w:tc>
        <w:tc>
          <w:tcPr>
            <w:tcW w:w="4534"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036CAB">
            <w:pPr>
              <w:numPr>
                <w:ilvl w:val="0"/>
                <w:numId w:val="33"/>
              </w:numPr>
              <w:ind w:left="353" w:hanging="283"/>
            </w:pPr>
            <w:r w:rsidRPr="00530FE9">
              <w:t xml:space="preserve">Санитарная очистка территории и </w:t>
            </w:r>
            <w:proofErr w:type="spellStart"/>
            <w:r w:rsidRPr="00530FE9">
              <w:t>централизованноеканализование</w:t>
            </w:r>
            <w:proofErr w:type="spellEnd"/>
            <w:r w:rsidR="009D4A7D" w:rsidRPr="00530FE9">
              <w:t>.</w:t>
            </w:r>
          </w:p>
        </w:tc>
      </w:tr>
      <w:tr w:rsidR="00772BA9"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2"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33093D">
            <w:pPr>
              <w:jc w:val="left"/>
            </w:pPr>
            <w:r w:rsidRPr="00530FE9">
              <w:t>Защита от опасных природных процессов</w:t>
            </w:r>
          </w:p>
        </w:tc>
        <w:tc>
          <w:tcPr>
            <w:tcW w:w="4534" w:type="dxa"/>
            <w:tcBorders>
              <w:top w:val="single" w:sz="6" w:space="0" w:color="auto"/>
              <w:left w:val="single" w:sz="6" w:space="0" w:color="auto"/>
              <w:bottom w:val="single" w:sz="6" w:space="0" w:color="auto"/>
              <w:right w:val="single" w:sz="6" w:space="0" w:color="auto"/>
            </w:tcBorders>
            <w:shd w:val="clear" w:color="auto" w:fill="FFFFFF"/>
          </w:tcPr>
          <w:p w:rsidR="00772BA9" w:rsidRPr="00530FE9" w:rsidRDefault="00772BA9" w:rsidP="00036CAB">
            <w:pPr>
              <w:numPr>
                <w:ilvl w:val="0"/>
                <w:numId w:val="33"/>
              </w:numPr>
              <w:ind w:left="353" w:hanging="283"/>
            </w:pPr>
            <w:r w:rsidRPr="00530FE9">
              <w:t>Устройство ливневой канализации с организацией поверхностного стока</w:t>
            </w:r>
            <w:r w:rsidR="009D4A7D" w:rsidRPr="00530FE9">
              <w:t>.</w:t>
            </w:r>
          </w:p>
          <w:p w:rsidR="00772BA9" w:rsidRPr="00530FE9" w:rsidRDefault="00772BA9" w:rsidP="00036CAB">
            <w:pPr>
              <w:numPr>
                <w:ilvl w:val="0"/>
                <w:numId w:val="33"/>
              </w:numPr>
              <w:ind w:left="353" w:hanging="283"/>
            </w:pPr>
            <w:r w:rsidRPr="00530FE9">
              <w:t>При возведении новых капитальных зданий, проведение дополнительных инженерно-геологических изысканий</w:t>
            </w:r>
            <w:r w:rsidR="009D4A7D" w:rsidRPr="00530FE9">
              <w:t>.</w:t>
            </w:r>
          </w:p>
        </w:tc>
      </w:tr>
    </w:tbl>
    <w:p w:rsidR="004D10D3" w:rsidRPr="00530FE9" w:rsidRDefault="004D10D3" w:rsidP="003F5D20">
      <w:pPr>
        <w:ind w:firstLine="567"/>
        <w:jc w:val="center"/>
        <w:rPr>
          <w:sz w:val="26"/>
          <w:szCs w:val="26"/>
        </w:rPr>
      </w:pPr>
      <w:bookmarkStart w:id="317" w:name="_Toc268487309"/>
      <w:bookmarkStart w:id="318" w:name="_Toc268488129"/>
      <w:bookmarkStart w:id="319" w:name="_Toc290561482"/>
      <w:bookmarkStart w:id="320" w:name="_Toc290562120"/>
      <w:bookmarkStart w:id="321" w:name="_Toc295314592"/>
      <w:bookmarkStart w:id="322" w:name="_Toc304987113"/>
      <w:bookmarkStart w:id="323" w:name="_Toc268487394"/>
      <w:bookmarkStart w:id="324" w:name="_Toc268488214"/>
      <w:bookmarkStart w:id="325" w:name="_Toc290561483"/>
      <w:bookmarkStart w:id="326" w:name="_Toc290562121"/>
    </w:p>
    <w:p w:rsidR="003F5D20" w:rsidRPr="00530FE9" w:rsidRDefault="003F5D20" w:rsidP="003F5D20">
      <w:pPr>
        <w:pStyle w:val="ConsPlusNormal"/>
        <w:widowControl/>
        <w:spacing w:line="276" w:lineRule="auto"/>
        <w:ind w:firstLine="0"/>
        <w:jc w:val="both"/>
        <w:rPr>
          <w:rFonts w:ascii="Times New Roman" w:hAnsi="Times New Roman" w:cs="Times New Roman"/>
          <w:sz w:val="24"/>
          <w:szCs w:val="24"/>
        </w:rPr>
      </w:pPr>
      <w:r w:rsidRPr="00530FE9">
        <w:rPr>
          <w:rFonts w:ascii="Times New Roman" w:hAnsi="Times New Roman" w:cs="Times New Roman"/>
          <w:sz w:val="24"/>
          <w:szCs w:val="24"/>
        </w:rPr>
        <w:t>Параметры разрешенного строительства и/или реконструкции объектов капитального строительства зоны О</w:t>
      </w:r>
      <w:proofErr w:type="gramStart"/>
      <w:r w:rsidRPr="00530FE9">
        <w:rPr>
          <w:rFonts w:ascii="Times New Roman" w:hAnsi="Times New Roman" w:cs="Times New Roman"/>
          <w:sz w:val="24"/>
          <w:szCs w:val="24"/>
        </w:rPr>
        <w:t>1</w:t>
      </w:r>
      <w:proofErr w:type="gramEnd"/>
      <w:r w:rsidR="00C40511">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1"/>
        <w:gridCol w:w="5511"/>
      </w:tblGrid>
      <w:tr w:rsidR="003F5D20" w:rsidRPr="00530FE9" w:rsidTr="008234C1">
        <w:tc>
          <w:tcPr>
            <w:tcW w:w="9322" w:type="dxa"/>
            <w:gridSpan w:val="2"/>
            <w:tcBorders>
              <w:top w:val="single" w:sz="4" w:space="0" w:color="auto"/>
              <w:left w:val="single" w:sz="4" w:space="0" w:color="auto"/>
              <w:bottom w:val="single" w:sz="4" w:space="0" w:color="auto"/>
              <w:right w:val="single" w:sz="4" w:space="0" w:color="auto"/>
            </w:tcBorders>
          </w:tcPr>
          <w:p w:rsidR="003F5D20" w:rsidRPr="00530FE9" w:rsidRDefault="003F5D20" w:rsidP="003F5D20">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D20" w:rsidRPr="00530FE9" w:rsidTr="008234C1">
        <w:tc>
          <w:tcPr>
            <w:tcW w:w="932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3F5D20" w:rsidRPr="00530FE9" w:rsidTr="008234C1">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511"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200 кв. м </w:t>
            </w:r>
          </w:p>
        </w:tc>
      </w:tr>
      <w:tr w:rsidR="003F5D20" w:rsidRPr="00530FE9" w:rsidTr="008234C1">
        <w:tc>
          <w:tcPr>
            <w:tcW w:w="932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3F5D20" w:rsidRPr="00530FE9" w:rsidTr="008234C1">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Максимальное</w:t>
            </w:r>
          </w:p>
        </w:tc>
        <w:tc>
          <w:tcPr>
            <w:tcW w:w="5511"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4 этажа</w:t>
            </w:r>
          </w:p>
        </w:tc>
      </w:tr>
      <w:tr w:rsidR="003F5D20" w:rsidRPr="00530FE9" w:rsidTr="008234C1">
        <w:trPr>
          <w:trHeight w:val="389"/>
        </w:trPr>
        <w:tc>
          <w:tcPr>
            <w:tcW w:w="9322" w:type="dxa"/>
            <w:gridSpan w:val="2"/>
          </w:tcPr>
          <w:p w:rsidR="003F5D20" w:rsidRPr="00530FE9" w:rsidRDefault="003F5D20" w:rsidP="003F5D20">
            <w:pPr>
              <w:ind w:firstLine="540"/>
            </w:pPr>
            <w:r w:rsidRPr="00530FE9">
              <w:t>Максимальный процент застройки в границах земельного участка</w:t>
            </w:r>
          </w:p>
        </w:tc>
      </w:tr>
      <w:tr w:rsidR="003F5D20" w:rsidRPr="00530FE9" w:rsidTr="008234C1">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511"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w:t>
            </w:r>
          </w:p>
        </w:tc>
      </w:tr>
      <w:tr w:rsidR="003F5D20" w:rsidRPr="00530FE9" w:rsidTr="008234C1">
        <w:tc>
          <w:tcPr>
            <w:tcW w:w="9322" w:type="dxa"/>
            <w:gridSpan w:val="2"/>
          </w:tcPr>
          <w:p w:rsidR="003F5D20" w:rsidRPr="00530FE9" w:rsidRDefault="003F5D20" w:rsidP="003F5D20">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3F5D20" w:rsidRPr="00530FE9" w:rsidTr="008234C1">
        <w:trPr>
          <w:trHeight w:val="663"/>
        </w:trPr>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511" w:type="dxa"/>
          </w:tcPr>
          <w:p w:rsidR="003F5D20" w:rsidRPr="00530FE9" w:rsidRDefault="003F5D20" w:rsidP="003F5D20">
            <w:pPr>
              <w:pStyle w:val="ConsPlusNormal"/>
              <w:widowControl/>
              <w:ind w:left="1074" w:firstLine="0"/>
              <w:rPr>
                <w:rFonts w:ascii="Times New Roman" w:hAnsi="Times New Roman" w:cs="Times New Roman"/>
                <w:sz w:val="24"/>
                <w:szCs w:val="24"/>
              </w:rPr>
            </w:pPr>
            <w:r w:rsidRPr="00530FE9">
              <w:rPr>
                <w:rFonts w:ascii="Times New Roman" w:hAnsi="Times New Roman" w:cs="Times New Roman"/>
                <w:sz w:val="24"/>
                <w:szCs w:val="24"/>
              </w:rPr>
              <w:t>6 м</w:t>
            </w:r>
          </w:p>
        </w:tc>
      </w:tr>
    </w:tbl>
    <w:p w:rsidR="003F5D20" w:rsidRPr="00530FE9" w:rsidRDefault="003F5D20" w:rsidP="003F5D20">
      <w:pPr>
        <w:pStyle w:val="af4"/>
        <w:ind w:left="928"/>
      </w:pPr>
    </w:p>
    <w:p w:rsidR="003F5D20" w:rsidRPr="00530FE9" w:rsidRDefault="003F5D20" w:rsidP="003F5D20">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О</w:t>
      </w:r>
      <w:proofErr w:type="gramStart"/>
      <w:r w:rsidRPr="00530FE9">
        <w:rPr>
          <w:rFonts w:ascii="Times New Roman" w:hAnsi="Times New Roman" w:cs="Times New Roman"/>
          <w:sz w:val="24"/>
          <w:szCs w:val="24"/>
        </w:rPr>
        <w:t>1</w:t>
      </w:r>
      <w:proofErr w:type="gramEnd"/>
      <w:r w:rsidRPr="00530FE9">
        <w:rPr>
          <w:rFonts w:ascii="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
        <w:gridCol w:w="8378"/>
      </w:tblGrid>
      <w:tr w:rsidR="003F5D20" w:rsidRPr="00530FE9" w:rsidTr="008234C1">
        <w:tc>
          <w:tcPr>
            <w:tcW w:w="836" w:type="dxa"/>
            <w:shd w:val="clear" w:color="auto" w:fill="auto"/>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w:t>
            </w:r>
            <w:proofErr w:type="spellStart"/>
            <w:r w:rsidRPr="00530FE9">
              <w:rPr>
                <w:rFonts w:ascii="Times New Roman" w:hAnsi="Times New Roman" w:cs="Times New Roman"/>
                <w:sz w:val="24"/>
                <w:szCs w:val="24"/>
              </w:rPr>
              <w:t>пп</w:t>
            </w:r>
            <w:proofErr w:type="spellEnd"/>
          </w:p>
        </w:tc>
        <w:tc>
          <w:tcPr>
            <w:tcW w:w="8378" w:type="dxa"/>
            <w:shd w:val="clear" w:color="auto" w:fill="auto"/>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3F5D20" w:rsidRPr="00530FE9" w:rsidTr="008234C1">
        <w:tc>
          <w:tcPr>
            <w:tcW w:w="836" w:type="dxa"/>
          </w:tcPr>
          <w:p w:rsidR="003F5D20" w:rsidRPr="00530FE9" w:rsidRDefault="003F5D20" w:rsidP="003F5D20">
            <w:r w:rsidRPr="00530FE9">
              <w:t>1</w:t>
            </w:r>
          </w:p>
        </w:tc>
        <w:tc>
          <w:tcPr>
            <w:tcW w:w="8378" w:type="dxa"/>
          </w:tcPr>
          <w:p w:rsidR="003F5D20" w:rsidRPr="00530FE9" w:rsidRDefault="003F5D20" w:rsidP="003F5D20">
            <w:pPr>
              <w:autoSpaceDE w:val="0"/>
              <w:autoSpaceDN w:val="0"/>
              <w:adjustRightInd w:val="0"/>
              <w:ind w:firstLine="540"/>
            </w:pPr>
            <w:r w:rsidRPr="00530FE9">
              <w:t xml:space="preserve">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допускается только при соблюдении санитарно-гигиенических, противопожарных и других требований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 </w:t>
            </w:r>
          </w:p>
        </w:tc>
      </w:tr>
      <w:tr w:rsidR="003F5D20" w:rsidRPr="00530FE9" w:rsidTr="008234C1">
        <w:tc>
          <w:tcPr>
            <w:tcW w:w="836" w:type="dxa"/>
          </w:tcPr>
          <w:p w:rsidR="003F5D20" w:rsidRPr="00530FE9" w:rsidRDefault="003F5D20" w:rsidP="003F5D20">
            <w:r w:rsidRPr="00530FE9">
              <w:t>2</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В существующих </w:t>
            </w:r>
            <w:proofErr w:type="gramStart"/>
            <w:r w:rsidRPr="00530FE9">
              <w:rPr>
                <w:rFonts w:ascii="Times New Roman" w:hAnsi="Times New Roman" w:cs="Times New Roman"/>
                <w:sz w:val="24"/>
                <w:szCs w:val="24"/>
              </w:rPr>
              <w:t>кварталах</w:t>
            </w:r>
            <w:proofErr w:type="gramEnd"/>
            <w:r w:rsidRPr="00530FE9">
              <w:rPr>
                <w:rFonts w:ascii="Times New Roman" w:hAnsi="Times New Roman" w:cs="Times New Roman"/>
                <w:sz w:val="24"/>
                <w:szCs w:val="24"/>
              </w:rPr>
              <w:t xml:space="preserve"> застройки допускается модернизация и реконструкция застройки, сохранившей свою материальную ценность с </w:t>
            </w:r>
            <w:r w:rsidRPr="00530FE9">
              <w:rPr>
                <w:rFonts w:ascii="Times New Roman" w:hAnsi="Times New Roman" w:cs="Times New Roman"/>
                <w:sz w:val="24"/>
                <w:szCs w:val="24"/>
              </w:rPr>
              <w:lastRenderedPageBreak/>
              <w:t>соблюдением противопожарных требований и санитарных норм, и в соответствии с градостроительным планом  земельного участка</w:t>
            </w:r>
          </w:p>
        </w:tc>
      </w:tr>
      <w:tr w:rsidR="003F5D20" w:rsidRPr="00530FE9" w:rsidTr="008234C1">
        <w:tc>
          <w:tcPr>
            <w:tcW w:w="836" w:type="dxa"/>
          </w:tcPr>
          <w:p w:rsidR="003F5D20" w:rsidRPr="00530FE9" w:rsidRDefault="003F5D20" w:rsidP="003F5D20">
            <w:r w:rsidRPr="00530FE9">
              <w:lastRenderedPageBreak/>
              <w:t>3</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Строительство в границах охранных зон инженерных коммуникаций не допускается</w:t>
            </w:r>
          </w:p>
        </w:tc>
      </w:tr>
      <w:tr w:rsidR="003F5D20" w:rsidRPr="00530FE9" w:rsidTr="008234C1">
        <w:tc>
          <w:tcPr>
            <w:tcW w:w="836" w:type="dxa"/>
          </w:tcPr>
          <w:p w:rsidR="003F5D20" w:rsidRPr="00530FE9" w:rsidRDefault="003F5D20" w:rsidP="003F5D20">
            <w:r w:rsidRPr="00530FE9">
              <w:t>4</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Допускается блокировка основных строений на смежных земельных участках по взаимному согласию собственников земельных участков, а также блокировка вспомогательных строений к основному строению – с учетом пожарных требований.</w:t>
            </w:r>
          </w:p>
        </w:tc>
      </w:tr>
      <w:tr w:rsidR="003F5D20" w:rsidRPr="00530FE9" w:rsidTr="008234C1">
        <w:tc>
          <w:tcPr>
            <w:tcW w:w="836" w:type="dxa"/>
          </w:tcPr>
          <w:p w:rsidR="003F5D20" w:rsidRPr="00530FE9" w:rsidRDefault="003F5D20" w:rsidP="003F5D20">
            <w:r w:rsidRPr="00530FE9">
              <w:t>5</w:t>
            </w:r>
          </w:p>
        </w:tc>
        <w:tc>
          <w:tcPr>
            <w:tcW w:w="8378" w:type="dxa"/>
          </w:tcPr>
          <w:p w:rsidR="003F5D20" w:rsidRPr="00530FE9" w:rsidRDefault="003F5D20" w:rsidP="003F5D20">
            <w:pPr>
              <w:ind w:right="-1"/>
            </w:pPr>
            <w:r w:rsidRPr="00530FE9">
              <w:t>Минимальные расстояния между жилыми зданиями, жилыми и общественными, следует принимать на основе расчетов инсоляции и освещенности, с учетом противопожарных требований и бытовых разрывов</w:t>
            </w:r>
          </w:p>
        </w:tc>
      </w:tr>
      <w:tr w:rsidR="003F5D20" w:rsidRPr="00530FE9" w:rsidTr="008234C1">
        <w:tc>
          <w:tcPr>
            <w:tcW w:w="836" w:type="dxa"/>
          </w:tcPr>
          <w:p w:rsidR="003F5D20" w:rsidRPr="00530FE9" w:rsidRDefault="003F5D20" w:rsidP="003F5D20">
            <w:r w:rsidRPr="00530FE9">
              <w:t>6</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3F5D20" w:rsidRPr="00530FE9" w:rsidTr="008234C1">
        <w:tc>
          <w:tcPr>
            <w:tcW w:w="836" w:type="dxa"/>
          </w:tcPr>
          <w:p w:rsidR="003F5D20" w:rsidRPr="00530FE9" w:rsidRDefault="003F5D20" w:rsidP="003F5D20">
            <w:r w:rsidRPr="00530FE9">
              <w:t>7</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proofErr w:type="gramStart"/>
            <w:r w:rsidRPr="00530FE9">
              <w:rPr>
                <w:rFonts w:ascii="Times New Roman" w:hAnsi="Times New Roman" w:cs="Times New Roman"/>
                <w:sz w:val="24"/>
                <w:szCs w:val="24"/>
              </w:rPr>
              <w:t xml:space="preserve">Не допускается размещение объектов, являющихся источниками воздействия на среду обитания и здоровье человека,    проживающего и (или) находящегося  в ближайших жилых и общественные зданиях и сооружениях.   </w:t>
            </w:r>
            <w:proofErr w:type="gramEnd"/>
          </w:p>
        </w:tc>
      </w:tr>
      <w:tr w:rsidR="003F5D20" w:rsidRPr="00530FE9" w:rsidTr="008234C1">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8</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3F5D20" w:rsidRPr="00530FE9" w:rsidTr="008234C1">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9</w:t>
            </w:r>
          </w:p>
          <w:p w:rsidR="003F5D20" w:rsidRPr="00530FE9" w:rsidRDefault="003F5D20" w:rsidP="003F5D20">
            <w:pPr>
              <w:pStyle w:val="ConsPlusNormal"/>
              <w:widowControl/>
              <w:ind w:firstLine="0"/>
              <w:rPr>
                <w:rFonts w:ascii="Times New Roman" w:hAnsi="Times New Roman" w:cs="Times New Roman"/>
                <w:sz w:val="24"/>
                <w:szCs w:val="24"/>
              </w:rPr>
            </w:pP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w:t>
            </w:r>
          </w:p>
        </w:tc>
      </w:tr>
      <w:tr w:rsidR="003F5D20" w:rsidRPr="00530FE9" w:rsidTr="008234C1">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10</w:t>
            </w:r>
          </w:p>
        </w:tc>
        <w:tc>
          <w:tcPr>
            <w:tcW w:w="8378" w:type="dxa"/>
          </w:tcPr>
          <w:p w:rsidR="003F5D20" w:rsidRPr="00530FE9" w:rsidRDefault="003F5D20" w:rsidP="003F5D20">
            <w:pPr>
              <w:autoSpaceDE w:val="0"/>
              <w:autoSpaceDN w:val="0"/>
              <w:adjustRightInd w:val="0"/>
            </w:pPr>
            <w:r w:rsidRPr="00530FE9">
              <w:t>Соблюдение требований по обеспечению условий для беспрепятственного передвижения инвалидов и других маломобильных групп населения</w:t>
            </w:r>
          </w:p>
        </w:tc>
      </w:tr>
      <w:tr w:rsidR="003F5D20" w:rsidRPr="00530FE9" w:rsidTr="008234C1">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11</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3F5D20" w:rsidRPr="00530FE9" w:rsidTr="008234C1">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12</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Инженерная защита зданий и сооружений, расположенных в зонах 1% затопления от водного объекта</w:t>
            </w:r>
          </w:p>
        </w:tc>
      </w:tr>
      <w:tr w:rsidR="003F5D20" w:rsidRPr="00530FE9" w:rsidTr="008234C1">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13</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3F5D20" w:rsidRPr="00530FE9" w:rsidTr="008234C1">
        <w:tc>
          <w:tcPr>
            <w:tcW w:w="836" w:type="dxa"/>
          </w:tcPr>
          <w:p w:rsidR="003F5D20" w:rsidRPr="00530FE9" w:rsidRDefault="003F5D20" w:rsidP="003F5D20">
            <w:r w:rsidRPr="00530FE9">
              <w:t>14</w:t>
            </w:r>
          </w:p>
        </w:tc>
        <w:tc>
          <w:tcPr>
            <w:tcW w:w="8378" w:type="dxa"/>
          </w:tcPr>
          <w:p w:rsidR="003F5D20" w:rsidRPr="00530FE9" w:rsidRDefault="003F5D20" w:rsidP="003F5D20">
            <w:r w:rsidRPr="00530FE9">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3F5D20" w:rsidRPr="00530FE9" w:rsidRDefault="003F5D20" w:rsidP="003F5D20">
      <w:pPr>
        <w:ind w:firstLine="567"/>
        <w:jc w:val="center"/>
      </w:pPr>
    </w:p>
    <w:p w:rsidR="004D10D3" w:rsidRPr="00530FE9" w:rsidRDefault="004D10D3" w:rsidP="00EC02DB">
      <w:pPr>
        <w:pStyle w:val="af4"/>
        <w:numPr>
          <w:ilvl w:val="0"/>
          <w:numId w:val="48"/>
        </w:numPr>
        <w:tabs>
          <w:tab w:val="left" w:pos="567"/>
          <w:tab w:val="left" w:pos="709"/>
          <w:tab w:val="left" w:pos="851"/>
        </w:tabs>
        <w:autoSpaceDE w:val="0"/>
        <w:autoSpaceDN w:val="0"/>
        <w:adjustRightInd w:val="0"/>
        <w:ind w:hanging="153"/>
        <w:jc w:val="left"/>
        <w:outlineLvl w:val="2"/>
        <w:rPr>
          <w:bCs/>
        </w:rPr>
      </w:pPr>
      <w:r w:rsidRPr="00530FE9">
        <w:rPr>
          <w:bCs/>
        </w:rPr>
        <w:t>Зона размещения объектов здравоохранения и социального обеспечения – О</w:t>
      </w:r>
      <w:proofErr w:type="gramStart"/>
      <w:r w:rsidRPr="00530FE9">
        <w:rPr>
          <w:bCs/>
        </w:rPr>
        <w:t>2</w:t>
      </w:r>
      <w:proofErr w:type="gramEnd"/>
    </w:p>
    <w:p w:rsidR="004D10D3" w:rsidRPr="00530FE9" w:rsidRDefault="004D10D3" w:rsidP="004D10D3">
      <w:pPr>
        <w:autoSpaceDE w:val="0"/>
        <w:autoSpaceDN w:val="0"/>
        <w:adjustRightInd w:val="0"/>
        <w:ind w:firstLine="567"/>
        <w:outlineLvl w:val="2"/>
      </w:pPr>
      <w:r w:rsidRPr="00530FE9">
        <w:t>На территории Селявинского сельского поселения выделяется участок зоны планируемого размещения объектов здравоохранения и социального обеспечения, в том числе:</w:t>
      </w:r>
    </w:p>
    <w:p w:rsidR="004D10D3" w:rsidRPr="00530FE9" w:rsidRDefault="004D10D3" w:rsidP="004D10D3">
      <w:pPr>
        <w:autoSpaceDE w:val="0"/>
        <w:autoSpaceDN w:val="0"/>
        <w:adjustRightInd w:val="0"/>
        <w:ind w:firstLine="567"/>
        <w:outlineLvl w:val="2"/>
      </w:pPr>
      <w:r w:rsidRPr="00530FE9">
        <w:t>в населенном п</w:t>
      </w:r>
      <w:r w:rsidR="001D06CB" w:rsidRPr="00530FE9">
        <w:t>ункте село Селявное - 1 участок.</w:t>
      </w:r>
    </w:p>
    <w:p w:rsidR="004D10D3" w:rsidRPr="00530FE9" w:rsidRDefault="004D10D3" w:rsidP="004D10D3">
      <w:pPr>
        <w:autoSpaceDE w:val="0"/>
        <w:autoSpaceDN w:val="0"/>
        <w:adjustRightInd w:val="0"/>
        <w:ind w:firstLine="567"/>
        <w:outlineLvl w:val="2"/>
      </w:pPr>
      <w:r w:rsidRPr="00530FE9">
        <w:t xml:space="preserve">Описание </w:t>
      </w:r>
      <w:proofErr w:type="gramStart"/>
      <w:r w:rsidRPr="00530FE9">
        <w:t>прохождения границ участков зоны размещения объектов здравоохране</w:t>
      </w:r>
      <w:r w:rsidR="001D06CB" w:rsidRPr="00530FE9">
        <w:t>ния</w:t>
      </w:r>
      <w:proofErr w:type="gramEnd"/>
      <w:r w:rsidR="001D06CB" w:rsidRPr="00530FE9">
        <w:t xml:space="preserve"> и социального обеспечения.</w:t>
      </w:r>
    </w:p>
    <w:p w:rsidR="004D10D3" w:rsidRPr="00530FE9" w:rsidRDefault="004D10D3" w:rsidP="004D10D3">
      <w:pPr>
        <w:autoSpaceDE w:val="0"/>
        <w:autoSpaceDN w:val="0"/>
        <w:adjustRightInd w:val="0"/>
        <w:ind w:firstLine="567"/>
        <w:jc w:val="left"/>
        <w:outlineLvl w:val="2"/>
      </w:pPr>
      <w:r w:rsidRPr="00530FE9">
        <w:t>Населенный пункт село Селявное</w:t>
      </w:r>
      <w:r w:rsidR="00C40511">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087"/>
      </w:tblGrid>
      <w:tr w:rsidR="004D10D3" w:rsidRPr="00530FE9" w:rsidTr="008234C1">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4D10D3" w:rsidRPr="00530FE9" w:rsidRDefault="004D10D3" w:rsidP="004D10D3">
            <w:pPr>
              <w:jc w:val="center"/>
              <w:rPr>
                <w:bCs/>
              </w:rPr>
            </w:pPr>
            <w:r w:rsidRPr="00530FE9">
              <w:rPr>
                <w:bCs/>
              </w:rPr>
              <w:t xml:space="preserve">Номер </w:t>
            </w:r>
          </w:p>
          <w:p w:rsidR="004D10D3" w:rsidRPr="00530FE9" w:rsidRDefault="004D10D3" w:rsidP="004D10D3">
            <w:pPr>
              <w:jc w:val="center"/>
              <w:rPr>
                <w:bCs/>
              </w:rPr>
            </w:pPr>
            <w:r w:rsidRPr="00530FE9">
              <w:rPr>
                <w:bCs/>
              </w:rPr>
              <w:t>участка зоны</w:t>
            </w:r>
          </w:p>
        </w:tc>
        <w:tc>
          <w:tcPr>
            <w:tcW w:w="7087" w:type="dxa"/>
            <w:vMerge w:val="restart"/>
            <w:tcBorders>
              <w:top w:val="single" w:sz="4" w:space="0" w:color="auto"/>
              <w:left w:val="single" w:sz="4" w:space="0" w:color="auto"/>
              <w:bottom w:val="single" w:sz="4" w:space="0" w:color="auto"/>
              <w:right w:val="single" w:sz="4" w:space="0" w:color="auto"/>
            </w:tcBorders>
            <w:shd w:val="clear" w:color="auto" w:fill="FFFFFF"/>
          </w:tcPr>
          <w:p w:rsidR="004D10D3" w:rsidRPr="00530FE9" w:rsidRDefault="004D10D3" w:rsidP="004D10D3">
            <w:pPr>
              <w:jc w:val="center"/>
              <w:rPr>
                <w:bCs/>
              </w:rPr>
            </w:pPr>
            <w:r w:rsidRPr="00530FE9">
              <w:rPr>
                <w:bCs/>
              </w:rPr>
              <w:t>Картографическое описание</w:t>
            </w:r>
          </w:p>
        </w:tc>
      </w:tr>
      <w:tr w:rsidR="004D10D3" w:rsidRPr="00530FE9" w:rsidTr="008234C1">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4D10D3" w:rsidRPr="00530FE9" w:rsidRDefault="004D10D3" w:rsidP="004D10D3">
            <w:pPr>
              <w:jc w:val="center"/>
              <w:rPr>
                <w:bCs/>
              </w:rPr>
            </w:pPr>
          </w:p>
        </w:tc>
        <w:tc>
          <w:tcPr>
            <w:tcW w:w="7087" w:type="dxa"/>
            <w:vMerge/>
            <w:tcBorders>
              <w:top w:val="single" w:sz="4" w:space="0" w:color="auto"/>
              <w:left w:val="single" w:sz="4" w:space="0" w:color="auto"/>
              <w:bottom w:val="single" w:sz="4" w:space="0" w:color="auto"/>
              <w:right w:val="single" w:sz="4" w:space="0" w:color="auto"/>
            </w:tcBorders>
            <w:shd w:val="clear" w:color="auto" w:fill="FFFFFF"/>
          </w:tcPr>
          <w:p w:rsidR="004D10D3" w:rsidRPr="00530FE9" w:rsidRDefault="004D10D3" w:rsidP="004D10D3">
            <w:pPr>
              <w:jc w:val="center"/>
              <w:rPr>
                <w:bCs/>
              </w:rPr>
            </w:pPr>
          </w:p>
        </w:tc>
      </w:tr>
      <w:tr w:rsidR="004D10D3" w:rsidRPr="00530FE9" w:rsidTr="008234C1">
        <w:trPr>
          <w:trHeight w:val="286"/>
        </w:trPr>
        <w:tc>
          <w:tcPr>
            <w:tcW w:w="2127" w:type="dxa"/>
            <w:tcBorders>
              <w:top w:val="single" w:sz="4" w:space="0" w:color="auto"/>
              <w:left w:val="single" w:sz="4" w:space="0" w:color="auto"/>
              <w:right w:val="single" w:sz="4" w:space="0" w:color="auto"/>
            </w:tcBorders>
          </w:tcPr>
          <w:p w:rsidR="004D10D3" w:rsidRPr="00530FE9" w:rsidRDefault="004D10D3" w:rsidP="004D10D3">
            <w:pPr>
              <w:jc w:val="center"/>
            </w:pPr>
            <w:r w:rsidRPr="00530FE9">
              <w:t>О</w:t>
            </w:r>
            <w:proofErr w:type="gramStart"/>
            <w:r w:rsidRPr="00530FE9">
              <w:t>2</w:t>
            </w:r>
            <w:proofErr w:type="gramEnd"/>
            <w:r w:rsidRPr="00530FE9">
              <w:t>/1/1</w:t>
            </w:r>
          </w:p>
        </w:tc>
        <w:tc>
          <w:tcPr>
            <w:tcW w:w="7087" w:type="dxa"/>
            <w:tcBorders>
              <w:top w:val="single" w:sz="4" w:space="0" w:color="auto"/>
              <w:left w:val="single" w:sz="4" w:space="0" w:color="auto"/>
              <w:bottom w:val="single" w:sz="4" w:space="0" w:color="auto"/>
              <w:right w:val="single" w:sz="4" w:space="0" w:color="auto"/>
            </w:tcBorders>
          </w:tcPr>
          <w:p w:rsidR="004D10D3" w:rsidRPr="00530FE9" w:rsidRDefault="004D10D3" w:rsidP="007A16A5">
            <w:pPr>
              <w:ind w:right="318"/>
            </w:pPr>
            <w:r w:rsidRPr="00530FE9">
              <w:t>От точки 1 граница проходит на восток вдоль дороги до точки 4, на юго-запад до точки 5, на запад до точки 7, затем на север вдоль ул. 9 Мая до исходной точки</w:t>
            </w:r>
          </w:p>
        </w:tc>
      </w:tr>
    </w:tbl>
    <w:p w:rsidR="004D10D3" w:rsidRPr="00530FE9" w:rsidRDefault="004D10D3" w:rsidP="004D10D3">
      <w:pPr>
        <w:autoSpaceDE w:val="0"/>
        <w:autoSpaceDN w:val="0"/>
        <w:adjustRightInd w:val="0"/>
        <w:ind w:firstLine="567"/>
        <w:jc w:val="left"/>
        <w:outlineLvl w:val="2"/>
      </w:pPr>
    </w:p>
    <w:p w:rsidR="004D10D3" w:rsidRPr="00530FE9" w:rsidRDefault="004D10D3" w:rsidP="004D10D3">
      <w:pPr>
        <w:ind w:firstLine="567"/>
      </w:pPr>
      <w:r w:rsidRPr="00530FE9">
        <w:t>Градостроительный регламент</w:t>
      </w:r>
      <w:r w:rsidR="00C40511">
        <w:t>:</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5775"/>
      </w:tblGrid>
      <w:tr w:rsidR="004D10D3" w:rsidRPr="00530FE9" w:rsidTr="008234C1">
        <w:trPr>
          <w:jc w:val="center"/>
        </w:trPr>
        <w:tc>
          <w:tcPr>
            <w:tcW w:w="3510" w:type="dxa"/>
          </w:tcPr>
          <w:p w:rsidR="004D10D3" w:rsidRPr="00530FE9" w:rsidRDefault="004D10D3" w:rsidP="004D10D3">
            <w:r w:rsidRPr="00530FE9">
              <w:t>Основные виды разрешенного использования</w:t>
            </w:r>
          </w:p>
        </w:tc>
        <w:tc>
          <w:tcPr>
            <w:tcW w:w="5775" w:type="dxa"/>
          </w:tcPr>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Фельдшерско-акушерские пункты;</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Амбулатории;</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Участковые больницы ЦРБ;</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Станции скорой медицинской помощи;</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lastRenderedPageBreak/>
              <w:t>Амбулаторно-поликлинические учреждения;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 xml:space="preserve">Стационары ЦРБ; </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Медицинские кабинеты частной практики;</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Аптеки, аптечные пункты;</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Зуботехнические лаборатории;</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Клинико-диагностические и бактериологические лаборатории;</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Диспансеры всех типов;</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Отделения (кабинеты) магниторезонансной томографии; рентгеновские кабинеты, а также помещения с лечебной или диагностической аппаратурой и установками, являющимися источником ионизирующего излучения.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Специализированные интернаты для детей и взрослых;</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Органы социального обеспечения;</w:t>
            </w:r>
          </w:p>
          <w:p w:rsidR="004D10D3" w:rsidRPr="00530FE9" w:rsidRDefault="004D10D3" w:rsidP="004D10D3">
            <w:pPr>
              <w:numPr>
                <w:ilvl w:val="0"/>
                <w:numId w:val="2"/>
              </w:numPr>
              <w:tabs>
                <w:tab w:val="clear" w:pos="360"/>
                <w:tab w:val="num" w:pos="459"/>
                <w:tab w:val="num" w:pos="644"/>
              </w:tabs>
              <w:autoSpaceDE w:val="0"/>
              <w:autoSpaceDN w:val="0"/>
              <w:adjustRightInd w:val="0"/>
              <w:ind w:left="318" w:hanging="284"/>
              <w:jc w:val="left"/>
            </w:pPr>
            <w:r w:rsidRPr="00530FE9">
              <w:t>Дома временного проживания ветеранов и инвалидов</w:t>
            </w:r>
          </w:p>
        </w:tc>
      </w:tr>
      <w:tr w:rsidR="004D10D3" w:rsidRPr="00530FE9" w:rsidTr="008234C1">
        <w:trPr>
          <w:jc w:val="center"/>
        </w:trPr>
        <w:tc>
          <w:tcPr>
            <w:tcW w:w="3510" w:type="dxa"/>
          </w:tcPr>
          <w:p w:rsidR="004D10D3" w:rsidRPr="00530FE9" w:rsidRDefault="004D10D3" w:rsidP="004D10D3">
            <w:r w:rsidRPr="00530FE9">
              <w:lastRenderedPageBreak/>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5775" w:type="dxa"/>
          </w:tcPr>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Вспомогательные здания и сооружения, технологически связанные с ведущим видом использования;</w:t>
            </w:r>
          </w:p>
          <w:p w:rsidR="004D10D3" w:rsidRPr="00530FE9" w:rsidRDefault="004D10D3" w:rsidP="004D10D3">
            <w:pPr>
              <w:keepNext/>
              <w:keepLines/>
              <w:numPr>
                <w:ilvl w:val="0"/>
                <w:numId w:val="1"/>
              </w:numPr>
              <w:tabs>
                <w:tab w:val="left" w:pos="650"/>
              </w:tabs>
              <w:autoSpaceDE w:val="0"/>
              <w:autoSpaceDN w:val="0"/>
              <w:adjustRightInd w:val="0"/>
              <w:ind w:left="318" w:hanging="284"/>
              <w:jc w:val="left"/>
            </w:pPr>
            <w:r w:rsidRPr="00530FE9">
              <w:t>Здания и сооружения для размещения служб охраны и наблюдения,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 xml:space="preserve">Гаражи служебного транспорта, </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 xml:space="preserve">Гостевые автостоянки, </w:t>
            </w:r>
          </w:p>
          <w:p w:rsidR="004D10D3" w:rsidRPr="00530FE9" w:rsidRDefault="004D10D3" w:rsidP="004D10D3">
            <w:pPr>
              <w:numPr>
                <w:ilvl w:val="0"/>
                <w:numId w:val="2"/>
              </w:numPr>
              <w:tabs>
                <w:tab w:val="clear" w:pos="360"/>
                <w:tab w:val="num" w:pos="644"/>
                <w:tab w:val="num" w:pos="720"/>
              </w:tabs>
              <w:ind w:left="318" w:hanging="284"/>
              <w:jc w:val="left"/>
            </w:pPr>
            <w:r w:rsidRPr="00530FE9">
              <w:t>Площадки для сбора мусора (в т.ч. биологического для учреждений медицинского назначения)</w:t>
            </w:r>
          </w:p>
          <w:p w:rsidR="004D10D3" w:rsidRPr="00530FE9" w:rsidRDefault="004D10D3" w:rsidP="004D10D3">
            <w:pPr>
              <w:keepNext/>
              <w:keepLines/>
              <w:numPr>
                <w:ilvl w:val="0"/>
                <w:numId w:val="1"/>
              </w:numPr>
              <w:autoSpaceDE w:val="0"/>
              <w:autoSpaceDN w:val="0"/>
              <w:adjustRightInd w:val="0"/>
              <w:ind w:left="318" w:hanging="284"/>
              <w:jc w:val="left"/>
            </w:pPr>
            <w:r w:rsidRPr="00530FE9">
              <w:t xml:space="preserve">Сооружения и устройства сетей инженерно технического обеспечения, </w:t>
            </w:r>
          </w:p>
          <w:p w:rsidR="004D10D3" w:rsidRPr="00530FE9" w:rsidRDefault="004D10D3" w:rsidP="004D10D3">
            <w:pPr>
              <w:keepNext/>
              <w:keepLines/>
              <w:numPr>
                <w:ilvl w:val="0"/>
                <w:numId w:val="1"/>
              </w:numPr>
              <w:tabs>
                <w:tab w:val="left" w:pos="650"/>
              </w:tabs>
              <w:autoSpaceDE w:val="0"/>
              <w:autoSpaceDN w:val="0"/>
              <w:adjustRightInd w:val="0"/>
              <w:ind w:left="318" w:hanging="284"/>
              <w:jc w:val="left"/>
            </w:pPr>
            <w:r w:rsidRPr="00530FE9">
              <w:t>Благоустройство территорий, элементы малых архитектурных форм;</w:t>
            </w:r>
          </w:p>
          <w:p w:rsidR="004D10D3" w:rsidRPr="00530FE9" w:rsidRDefault="004D10D3" w:rsidP="004D10D3">
            <w:pPr>
              <w:keepNext/>
              <w:keepLines/>
              <w:numPr>
                <w:ilvl w:val="0"/>
                <w:numId w:val="1"/>
              </w:numPr>
              <w:autoSpaceDE w:val="0"/>
              <w:autoSpaceDN w:val="0"/>
              <w:adjustRightInd w:val="0"/>
              <w:ind w:left="318" w:hanging="284"/>
              <w:jc w:val="left"/>
            </w:pPr>
            <w:r w:rsidRPr="00530FE9">
              <w:t>Общественные зеленые насаждений (сквер, аллея, бульвар, сад)</w:t>
            </w:r>
          </w:p>
          <w:p w:rsidR="004D10D3" w:rsidRPr="00530FE9" w:rsidRDefault="004D10D3" w:rsidP="004D10D3">
            <w:pPr>
              <w:keepNext/>
              <w:keepLines/>
              <w:numPr>
                <w:ilvl w:val="0"/>
                <w:numId w:val="1"/>
              </w:numPr>
              <w:tabs>
                <w:tab w:val="left" w:pos="650"/>
              </w:tabs>
              <w:autoSpaceDE w:val="0"/>
              <w:autoSpaceDN w:val="0"/>
              <w:adjustRightInd w:val="0"/>
              <w:ind w:left="318" w:hanging="284"/>
              <w:jc w:val="left"/>
            </w:pPr>
            <w:r w:rsidRPr="00530FE9">
              <w:t>Объекты гражданской обороны,</w:t>
            </w:r>
          </w:p>
          <w:p w:rsidR="004D10D3" w:rsidRPr="00530FE9" w:rsidRDefault="004D10D3" w:rsidP="004D10D3">
            <w:pPr>
              <w:numPr>
                <w:ilvl w:val="0"/>
                <w:numId w:val="1"/>
              </w:numPr>
              <w:tabs>
                <w:tab w:val="clear" w:pos="720"/>
                <w:tab w:val="num" w:pos="34"/>
                <w:tab w:val="left" w:pos="476"/>
              </w:tabs>
              <w:ind w:left="318" w:hanging="284"/>
              <w:jc w:val="left"/>
            </w:pPr>
            <w:r w:rsidRPr="00530FE9">
              <w:t>Объекты пожарной охраны (гидранты, резервуары и т.п.);</w:t>
            </w:r>
          </w:p>
        </w:tc>
      </w:tr>
      <w:tr w:rsidR="004D10D3" w:rsidRPr="00530FE9" w:rsidTr="008234C1">
        <w:trPr>
          <w:jc w:val="center"/>
        </w:trPr>
        <w:tc>
          <w:tcPr>
            <w:tcW w:w="3510" w:type="dxa"/>
          </w:tcPr>
          <w:p w:rsidR="004D10D3" w:rsidRPr="00530FE9" w:rsidRDefault="004D10D3" w:rsidP="004D10D3">
            <w:r w:rsidRPr="00530FE9">
              <w:t>Условно разрешенные виды использования</w:t>
            </w:r>
          </w:p>
        </w:tc>
        <w:tc>
          <w:tcPr>
            <w:tcW w:w="5775" w:type="dxa"/>
          </w:tcPr>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Малоэтажные жилые дома для персонала, общежития;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Гостиницы;</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Временные павильоны и киоски розничной торговли и обслуживания населения;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Отделения связи, почтовые отделения;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Культовые здания и сооружения;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Мемориальные комплексы, монументы, памятники и памятные знаки</w:t>
            </w:r>
          </w:p>
        </w:tc>
      </w:tr>
      <w:tr w:rsidR="004D10D3" w:rsidRPr="00530FE9" w:rsidTr="008234C1">
        <w:trPr>
          <w:jc w:val="center"/>
        </w:trPr>
        <w:tc>
          <w:tcPr>
            <w:tcW w:w="3510" w:type="dxa"/>
          </w:tcPr>
          <w:p w:rsidR="004D10D3" w:rsidRPr="00530FE9" w:rsidRDefault="004D10D3" w:rsidP="004D10D3">
            <w:r w:rsidRPr="00530FE9">
              <w:t>Вспомогательные виды разрешенного использования для условно разрешенных видов</w:t>
            </w:r>
          </w:p>
        </w:tc>
        <w:tc>
          <w:tcPr>
            <w:tcW w:w="5775" w:type="dxa"/>
          </w:tcPr>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 xml:space="preserve">Сооружения и устройства сетей инженерно технического обеспечения, </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Вспомогательные здания и сооружения, технологически связанные с ведущим видом использования;</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t xml:space="preserve">Гаражи служебного транспорта, </w:t>
            </w:r>
          </w:p>
          <w:p w:rsidR="004D10D3" w:rsidRPr="00530FE9" w:rsidRDefault="004D10D3" w:rsidP="004D10D3">
            <w:pPr>
              <w:numPr>
                <w:ilvl w:val="0"/>
                <w:numId w:val="2"/>
              </w:numPr>
              <w:tabs>
                <w:tab w:val="clear" w:pos="360"/>
                <w:tab w:val="num" w:pos="644"/>
                <w:tab w:val="num" w:pos="720"/>
              </w:tabs>
              <w:autoSpaceDE w:val="0"/>
              <w:autoSpaceDN w:val="0"/>
              <w:adjustRightInd w:val="0"/>
              <w:ind w:left="318" w:hanging="284"/>
              <w:jc w:val="left"/>
            </w:pPr>
            <w:r w:rsidRPr="00530FE9">
              <w:lastRenderedPageBreak/>
              <w:t xml:space="preserve">Гостевые автостоянки, </w:t>
            </w:r>
          </w:p>
          <w:p w:rsidR="004D10D3" w:rsidRPr="00530FE9" w:rsidRDefault="004D10D3" w:rsidP="004D10D3">
            <w:pPr>
              <w:numPr>
                <w:ilvl w:val="0"/>
                <w:numId w:val="2"/>
              </w:numPr>
              <w:tabs>
                <w:tab w:val="clear" w:pos="360"/>
                <w:tab w:val="num" w:pos="644"/>
                <w:tab w:val="num" w:pos="720"/>
              </w:tabs>
              <w:ind w:left="318" w:hanging="284"/>
              <w:jc w:val="left"/>
            </w:pPr>
            <w:r w:rsidRPr="00530FE9">
              <w:t xml:space="preserve">Площадки для сбора мусора </w:t>
            </w:r>
          </w:p>
          <w:p w:rsidR="004D10D3" w:rsidRPr="00530FE9" w:rsidRDefault="004D10D3" w:rsidP="004D10D3">
            <w:pPr>
              <w:numPr>
                <w:ilvl w:val="0"/>
                <w:numId w:val="2"/>
              </w:numPr>
              <w:tabs>
                <w:tab w:val="clear" w:pos="360"/>
                <w:tab w:val="num" w:pos="644"/>
                <w:tab w:val="num" w:pos="720"/>
              </w:tabs>
              <w:ind w:left="318" w:hanging="284"/>
              <w:jc w:val="left"/>
            </w:pPr>
            <w:r w:rsidRPr="00530FE9">
              <w:t>Зеленые насаждения,</w:t>
            </w:r>
          </w:p>
          <w:p w:rsidR="004D10D3" w:rsidRPr="00530FE9" w:rsidRDefault="004D10D3" w:rsidP="004D10D3">
            <w:pPr>
              <w:numPr>
                <w:ilvl w:val="0"/>
                <w:numId w:val="2"/>
              </w:numPr>
              <w:tabs>
                <w:tab w:val="clear" w:pos="360"/>
                <w:tab w:val="num" w:pos="644"/>
                <w:tab w:val="num" w:pos="720"/>
              </w:tabs>
              <w:ind w:left="318" w:hanging="284"/>
              <w:jc w:val="left"/>
            </w:pPr>
            <w:r w:rsidRPr="00530FE9">
              <w:t>Благоустройство территории, малые архитектурные формы</w:t>
            </w:r>
          </w:p>
          <w:p w:rsidR="004D10D3" w:rsidRPr="00530FE9" w:rsidRDefault="004D10D3" w:rsidP="004D10D3">
            <w:pPr>
              <w:keepNext/>
              <w:keepLines/>
              <w:numPr>
                <w:ilvl w:val="0"/>
                <w:numId w:val="1"/>
              </w:numPr>
              <w:autoSpaceDE w:val="0"/>
              <w:autoSpaceDN w:val="0"/>
              <w:adjustRightInd w:val="0"/>
              <w:ind w:left="318" w:hanging="284"/>
              <w:jc w:val="left"/>
            </w:pPr>
            <w:r w:rsidRPr="00530FE9">
              <w:t xml:space="preserve">Объекты гражданской обороны, </w:t>
            </w:r>
          </w:p>
          <w:p w:rsidR="004D10D3" w:rsidRPr="00530FE9" w:rsidRDefault="004D10D3" w:rsidP="004D10D3">
            <w:pPr>
              <w:numPr>
                <w:ilvl w:val="0"/>
                <w:numId w:val="2"/>
              </w:numPr>
              <w:tabs>
                <w:tab w:val="clear" w:pos="360"/>
                <w:tab w:val="num" w:pos="34"/>
                <w:tab w:val="num" w:pos="459"/>
                <w:tab w:val="num" w:pos="644"/>
              </w:tabs>
              <w:ind w:left="318" w:hanging="284"/>
              <w:jc w:val="left"/>
            </w:pPr>
            <w:r w:rsidRPr="00530FE9">
              <w:t>Объекты пожарной охраны (гидранты, резервуары и т.п.)</w:t>
            </w:r>
          </w:p>
        </w:tc>
      </w:tr>
    </w:tbl>
    <w:p w:rsidR="003F5D20" w:rsidRPr="00530FE9" w:rsidRDefault="003F5D20" w:rsidP="003F5D20">
      <w:pPr>
        <w:pStyle w:val="ConsPlusNormal"/>
        <w:widowControl/>
        <w:spacing w:line="276" w:lineRule="auto"/>
        <w:ind w:firstLine="0"/>
        <w:jc w:val="both"/>
        <w:rPr>
          <w:rFonts w:ascii="Times New Roman" w:hAnsi="Times New Roman" w:cs="Times New Roman"/>
          <w:sz w:val="24"/>
          <w:szCs w:val="24"/>
        </w:rPr>
      </w:pPr>
      <w:r w:rsidRPr="00530FE9">
        <w:rPr>
          <w:rFonts w:ascii="Times New Roman" w:hAnsi="Times New Roman" w:cs="Times New Roman"/>
          <w:sz w:val="24"/>
          <w:szCs w:val="24"/>
        </w:rPr>
        <w:lastRenderedPageBreak/>
        <w:t>Параметры разрешенного строительства и/или реконструкции объектов капитального строительства зоны О</w:t>
      </w:r>
      <w:proofErr w:type="gramStart"/>
      <w:r w:rsidRPr="00530FE9">
        <w:rPr>
          <w:rFonts w:ascii="Times New Roman" w:hAnsi="Times New Roman" w:cs="Times New Roman"/>
          <w:sz w:val="24"/>
          <w:szCs w:val="24"/>
        </w:rPr>
        <w:t>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1"/>
        <w:gridCol w:w="5511"/>
      </w:tblGrid>
      <w:tr w:rsidR="003F5D20" w:rsidRPr="00530FE9" w:rsidTr="007A16A5">
        <w:tc>
          <w:tcPr>
            <w:tcW w:w="9322" w:type="dxa"/>
            <w:gridSpan w:val="2"/>
            <w:tcBorders>
              <w:top w:val="single" w:sz="4" w:space="0" w:color="auto"/>
              <w:left w:val="single" w:sz="4" w:space="0" w:color="auto"/>
              <w:bottom w:val="single" w:sz="4" w:space="0" w:color="auto"/>
              <w:right w:val="single" w:sz="4" w:space="0" w:color="auto"/>
            </w:tcBorders>
          </w:tcPr>
          <w:p w:rsidR="003F5D20" w:rsidRPr="00530FE9" w:rsidRDefault="003F5D20" w:rsidP="003F5D20">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D20" w:rsidRPr="00530FE9" w:rsidTr="007A16A5">
        <w:tc>
          <w:tcPr>
            <w:tcW w:w="932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3F5D20" w:rsidRPr="00530FE9" w:rsidTr="007A16A5">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511"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200 кв. м </w:t>
            </w:r>
          </w:p>
        </w:tc>
      </w:tr>
      <w:tr w:rsidR="003F5D20" w:rsidRPr="00530FE9" w:rsidTr="007A16A5">
        <w:tc>
          <w:tcPr>
            <w:tcW w:w="932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3F5D20" w:rsidRPr="00530FE9" w:rsidTr="007A16A5">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Максимальное</w:t>
            </w:r>
          </w:p>
        </w:tc>
        <w:tc>
          <w:tcPr>
            <w:tcW w:w="5511"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4 этажа</w:t>
            </w:r>
          </w:p>
        </w:tc>
      </w:tr>
      <w:tr w:rsidR="003F5D20" w:rsidRPr="00530FE9" w:rsidTr="007A16A5">
        <w:trPr>
          <w:trHeight w:val="389"/>
        </w:trPr>
        <w:tc>
          <w:tcPr>
            <w:tcW w:w="9322" w:type="dxa"/>
            <w:gridSpan w:val="2"/>
          </w:tcPr>
          <w:p w:rsidR="003F5D20" w:rsidRPr="00530FE9" w:rsidRDefault="003F5D20" w:rsidP="003F5D20">
            <w:pPr>
              <w:ind w:firstLine="540"/>
            </w:pPr>
            <w:r w:rsidRPr="00530FE9">
              <w:t>Максимальный процент застройки в границах земельного участка</w:t>
            </w:r>
          </w:p>
        </w:tc>
      </w:tr>
      <w:tr w:rsidR="003F5D20" w:rsidRPr="00530FE9" w:rsidTr="007A16A5">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511"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w:t>
            </w:r>
          </w:p>
        </w:tc>
      </w:tr>
      <w:tr w:rsidR="003F5D20" w:rsidRPr="00530FE9" w:rsidTr="007A16A5">
        <w:tc>
          <w:tcPr>
            <w:tcW w:w="9322" w:type="dxa"/>
            <w:gridSpan w:val="2"/>
          </w:tcPr>
          <w:p w:rsidR="003F5D20" w:rsidRPr="00530FE9" w:rsidRDefault="003F5D20" w:rsidP="003F5D20">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3F5D20" w:rsidRPr="00530FE9" w:rsidTr="007A16A5">
        <w:trPr>
          <w:trHeight w:val="663"/>
        </w:trPr>
        <w:tc>
          <w:tcPr>
            <w:tcW w:w="3811"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511" w:type="dxa"/>
          </w:tcPr>
          <w:p w:rsidR="003F5D20" w:rsidRPr="00530FE9" w:rsidRDefault="003F5D20" w:rsidP="003F5D20">
            <w:pPr>
              <w:pStyle w:val="ConsPlusNormal"/>
              <w:widowControl/>
              <w:ind w:left="1074" w:firstLine="0"/>
              <w:rPr>
                <w:rFonts w:ascii="Times New Roman" w:hAnsi="Times New Roman" w:cs="Times New Roman"/>
                <w:sz w:val="24"/>
                <w:szCs w:val="24"/>
              </w:rPr>
            </w:pPr>
            <w:r w:rsidRPr="00530FE9">
              <w:rPr>
                <w:rFonts w:ascii="Times New Roman" w:hAnsi="Times New Roman" w:cs="Times New Roman"/>
                <w:sz w:val="24"/>
                <w:szCs w:val="24"/>
              </w:rPr>
              <w:t>6 м</w:t>
            </w:r>
          </w:p>
        </w:tc>
      </w:tr>
    </w:tbl>
    <w:p w:rsidR="003F5D20" w:rsidRPr="00530FE9" w:rsidRDefault="003F5D20" w:rsidP="003F5D20">
      <w:pPr>
        <w:pStyle w:val="af4"/>
        <w:ind w:left="928"/>
      </w:pPr>
    </w:p>
    <w:p w:rsidR="003F5D20" w:rsidRPr="00530FE9" w:rsidRDefault="003F5D20" w:rsidP="003F5D20">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О</w:t>
      </w:r>
      <w:proofErr w:type="gramStart"/>
      <w:r w:rsidRPr="00530FE9">
        <w:rPr>
          <w:rFonts w:ascii="Times New Roman" w:hAnsi="Times New Roman" w:cs="Times New Roman"/>
          <w:sz w:val="24"/>
          <w:szCs w:val="24"/>
        </w:rPr>
        <w:t>2</w:t>
      </w:r>
      <w:proofErr w:type="gramEnd"/>
      <w:r w:rsidRPr="00530FE9">
        <w:rPr>
          <w:rFonts w:ascii="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
        <w:gridCol w:w="8378"/>
      </w:tblGrid>
      <w:tr w:rsidR="003F5D20" w:rsidRPr="00530FE9" w:rsidTr="007A16A5">
        <w:tc>
          <w:tcPr>
            <w:tcW w:w="836" w:type="dxa"/>
            <w:shd w:val="clear" w:color="auto" w:fill="auto"/>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w:t>
            </w:r>
            <w:proofErr w:type="spellStart"/>
            <w:r w:rsidRPr="00530FE9">
              <w:rPr>
                <w:rFonts w:ascii="Times New Roman" w:hAnsi="Times New Roman" w:cs="Times New Roman"/>
                <w:sz w:val="24"/>
                <w:szCs w:val="24"/>
              </w:rPr>
              <w:t>пп</w:t>
            </w:r>
            <w:proofErr w:type="spellEnd"/>
          </w:p>
        </w:tc>
        <w:tc>
          <w:tcPr>
            <w:tcW w:w="8378" w:type="dxa"/>
            <w:shd w:val="clear" w:color="auto" w:fill="auto"/>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3F5D20" w:rsidRPr="00530FE9" w:rsidTr="007A16A5">
        <w:tc>
          <w:tcPr>
            <w:tcW w:w="836" w:type="dxa"/>
          </w:tcPr>
          <w:p w:rsidR="003F5D20" w:rsidRPr="00530FE9" w:rsidRDefault="003F5D20" w:rsidP="003F5D20">
            <w:r w:rsidRPr="00530FE9">
              <w:t>1</w:t>
            </w:r>
          </w:p>
        </w:tc>
        <w:tc>
          <w:tcPr>
            <w:tcW w:w="8378" w:type="dxa"/>
          </w:tcPr>
          <w:p w:rsidR="003F5D20" w:rsidRPr="00530FE9" w:rsidRDefault="003F5D20" w:rsidP="003F5D20">
            <w:pPr>
              <w:autoSpaceDE w:val="0"/>
              <w:autoSpaceDN w:val="0"/>
              <w:adjustRightInd w:val="0"/>
              <w:ind w:firstLine="540"/>
            </w:pPr>
            <w:r w:rsidRPr="00530FE9">
              <w:t xml:space="preserve">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допускается только при соблюдении санитарно-гигиенических, противопожарных и других требований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 </w:t>
            </w:r>
          </w:p>
        </w:tc>
      </w:tr>
      <w:tr w:rsidR="003F5D20" w:rsidRPr="00530FE9" w:rsidTr="007A16A5">
        <w:tc>
          <w:tcPr>
            <w:tcW w:w="836" w:type="dxa"/>
          </w:tcPr>
          <w:p w:rsidR="003F5D20" w:rsidRPr="00530FE9" w:rsidRDefault="003F5D20" w:rsidP="003F5D20">
            <w:r w:rsidRPr="00530FE9">
              <w:t>2</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В существующих </w:t>
            </w:r>
            <w:proofErr w:type="gramStart"/>
            <w:r w:rsidRPr="00530FE9">
              <w:rPr>
                <w:rFonts w:ascii="Times New Roman" w:hAnsi="Times New Roman" w:cs="Times New Roman"/>
                <w:sz w:val="24"/>
                <w:szCs w:val="24"/>
              </w:rPr>
              <w:t>кварталах</w:t>
            </w:r>
            <w:proofErr w:type="gramEnd"/>
            <w:r w:rsidRPr="00530FE9">
              <w:rPr>
                <w:rFonts w:ascii="Times New Roman" w:hAnsi="Times New Roman" w:cs="Times New Roman"/>
                <w:sz w:val="24"/>
                <w:szCs w:val="24"/>
              </w:rPr>
              <w:t xml:space="preserve">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tc>
      </w:tr>
      <w:tr w:rsidR="003F5D20" w:rsidRPr="00530FE9" w:rsidTr="007A16A5">
        <w:tc>
          <w:tcPr>
            <w:tcW w:w="836" w:type="dxa"/>
          </w:tcPr>
          <w:p w:rsidR="003F5D20" w:rsidRPr="00530FE9" w:rsidRDefault="003F5D20" w:rsidP="003F5D20">
            <w:r w:rsidRPr="00530FE9">
              <w:t>3</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Строительство в границах охранных зон инженерных коммуникаций не допускается</w:t>
            </w:r>
          </w:p>
        </w:tc>
      </w:tr>
      <w:tr w:rsidR="003F5D20" w:rsidRPr="00530FE9" w:rsidTr="007A16A5">
        <w:tc>
          <w:tcPr>
            <w:tcW w:w="836" w:type="dxa"/>
          </w:tcPr>
          <w:p w:rsidR="003F5D20" w:rsidRPr="00530FE9" w:rsidRDefault="003F5D20" w:rsidP="003F5D20">
            <w:r w:rsidRPr="00530FE9">
              <w:t>4</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Допускается блокировка основных строений на смежных земельных участках по взаимному согласию собственников земельных участков, а также блокировка вспомогательных строений к основному строению – с учетом пожарных требований.</w:t>
            </w:r>
          </w:p>
        </w:tc>
      </w:tr>
      <w:tr w:rsidR="003F5D20" w:rsidRPr="00530FE9" w:rsidTr="007A16A5">
        <w:tc>
          <w:tcPr>
            <w:tcW w:w="836" w:type="dxa"/>
          </w:tcPr>
          <w:p w:rsidR="003F5D20" w:rsidRPr="00530FE9" w:rsidRDefault="003F5D20" w:rsidP="003F5D20">
            <w:r w:rsidRPr="00530FE9">
              <w:t>5</w:t>
            </w:r>
          </w:p>
        </w:tc>
        <w:tc>
          <w:tcPr>
            <w:tcW w:w="8378" w:type="dxa"/>
          </w:tcPr>
          <w:p w:rsidR="003F5D20" w:rsidRPr="00530FE9" w:rsidRDefault="003F5D20" w:rsidP="003F5D20">
            <w:pPr>
              <w:ind w:right="-1"/>
            </w:pPr>
            <w:r w:rsidRPr="00530FE9">
              <w:t>Минимальные расстояния между жилыми зданиями, жилыми и общественными, следует принимать на основе расчетов инсоляции и освещенности, с учетом противопожарных требований и бытовых разрывов</w:t>
            </w:r>
          </w:p>
        </w:tc>
      </w:tr>
      <w:tr w:rsidR="003F5D20" w:rsidRPr="00530FE9" w:rsidTr="007A16A5">
        <w:tc>
          <w:tcPr>
            <w:tcW w:w="836" w:type="dxa"/>
          </w:tcPr>
          <w:p w:rsidR="003F5D20" w:rsidRPr="00530FE9" w:rsidRDefault="003F5D20" w:rsidP="003F5D20">
            <w:r w:rsidRPr="00530FE9">
              <w:t>6</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3F5D20" w:rsidRPr="00530FE9" w:rsidTr="007A16A5">
        <w:tc>
          <w:tcPr>
            <w:tcW w:w="836" w:type="dxa"/>
          </w:tcPr>
          <w:p w:rsidR="003F5D20" w:rsidRPr="00530FE9" w:rsidRDefault="003F5D20" w:rsidP="003F5D20">
            <w:r w:rsidRPr="00530FE9">
              <w:lastRenderedPageBreak/>
              <w:t>7</w:t>
            </w:r>
          </w:p>
        </w:tc>
        <w:tc>
          <w:tcPr>
            <w:tcW w:w="8378" w:type="dxa"/>
          </w:tcPr>
          <w:p w:rsidR="003F5D20" w:rsidRPr="00530FE9" w:rsidRDefault="003F5D20" w:rsidP="003F5D20">
            <w:pPr>
              <w:pStyle w:val="ConsPlusNormal"/>
              <w:widowControl/>
              <w:ind w:firstLine="0"/>
              <w:jc w:val="both"/>
              <w:rPr>
                <w:rFonts w:ascii="Times New Roman" w:hAnsi="Times New Roman" w:cs="Times New Roman"/>
                <w:sz w:val="24"/>
                <w:szCs w:val="24"/>
              </w:rPr>
            </w:pPr>
            <w:proofErr w:type="gramStart"/>
            <w:r w:rsidRPr="00530FE9">
              <w:rPr>
                <w:rFonts w:ascii="Times New Roman" w:hAnsi="Times New Roman" w:cs="Times New Roman"/>
                <w:sz w:val="24"/>
                <w:szCs w:val="24"/>
              </w:rPr>
              <w:t xml:space="preserve">Не допускается размещение объектов, являющихся источниками воздействия на среду обитания и здоровье человека,    проживающего и (или) находящегося  в ближайших жилых и общественные зданиях и сооружениях.   </w:t>
            </w:r>
            <w:proofErr w:type="gramEnd"/>
          </w:p>
        </w:tc>
      </w:tr>
      <w:tr w:rsidR="003F5D20" w:rsidRPr="00530FE9" w:rsidTr="007A16A5">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8</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3F5D20" w:rsidRPr="00530FE9" w:rsidTr="007A16A5">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9</w:t>
            </w:r>
          </w:p>
          <w:p w:rsidR="003F5D20" w:rsidRPr="00530FE9" w:rsidRDefault="003F5D20" w:rsidP="003F5D20">
            <w:pPr>
              <w:pStyle w:val="ConsPlusNormal"/>
              <w:widowControl/>
              <w:ind w:firstLine="0"/>
              <w:rPr>
                <w:rFonts w:ascii="Times New Roman" w:hAnsi="Times New Roman" w:cs="Times New Roman"/>
                <w:sz w:val="24"/>
                <w:szCs w:val="24"/>
              </w:rPr>
            </w:pP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w:t>
            </w:r>
          </w:p>
        </w:tc>
      </w:tr>
      <w:tr w:rsidR="003F5D20" w:rsidRPr="00530FE9" w:rsidTr="007A16A5">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10</w:t>
            </w:r>
          </w:p>
        </w:tc>
        <w:tc>
          <w:tcPr>
            <w:tcW w:w="8378" w:type="dxa"/>
          </w:tcPr>
          <w:p w:rsidR="003F5D20" w:rsidRPr="00530FE9" w:rsidRDefault="003F5D20" w:rsidP="003F5D20">
            <w:pPr>
              <w:autoSpaceDE w:val="0"/>
              <w:autoSpaceDN w:val="0"/>
              <w:adjustRightInd w:val="0"/>
            </w:pPr>
            <w:r w:rsidRPr="00530FE9">
              <w:t>Соблюдение требований по обеспечению условий для беспрепятственного передвижения инвалидов и других маломобильных групп населения</w:t>
            </w:r>
          </w:p>
        </w:tc>
      </w:tr>
      <w:tr w:rsidR="003F5D20" w:rsidRPr="00530FE9" w:rsidTr="007A16A5">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11</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3F5D20" w:rsidRPr="00530FE9" w:rsidTr="007A16A5">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12</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Инженерная защита зданий и сооружений, расположенных в зонах 1% затопления от водного объекта</w:t>
            </w:r>
          </w:p>
        </w:tc>
      </w:tr>
      <w:tr w:rsidR="003F5D20" w:rsidRPr="00530FE9" w:rsidTr="007A16A5">
        <w:tc>
          <w:tcPr>
            <w:tcW w:w="836"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13</w:t>
            </w:r>
          </w:p>
        </w:tc>
        <w:tc>
          <w:tcPr>
            <w:tcW w:w="8378"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3F5D20" w:rsidRPr="00530FE9" w:rsidTr="007A16A5">
        <w:tc>
          <w:tcPr>
            <w:tcW w:w="836" w:type="dxa"/>
          </w:tcPr>
          <w:p w:rsidR="003F5D20" w:rsidRPr="00530FE9" w:rsidRDefault="003F5D20" w:rsidP="003F5D20">
            <w:r w:rsidRPr="00530FE9">
              <w:t>14</w:t>
            </w:r>
          </w:p>
        </w:tc>
        <w:tc>
          <w:tcPr>
            <w:tcW w:w="8378" w:type="dxa"/>
          </w:tcPr>
          <w:p w:rsidR="003F5D20" w:rsidRPr="00530FE9" w:rsidRDefault="003F5D20" w:rsidP="003F5D20">
            <w:r w:rsidRPr="00530FE9">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3E7B79" w:rsidRPr="00530FE9" w:rsidRDefault="00AE3984" w:rsidP="009D1AEF">
      <w:pPr>
        <w:pStyle w:val="3"/>
        <w:rPr>
          <w:b w:val="0"/>
        </w:rPr>
      </w:pPr>
      <w:r w:rsidRPr="00530FE9">
        <w:rPr>
          <w:b w:val="0"/>
        </w:rPr>
        <w:t>Статья 21. Производственно – коммунальные зоны</w:t>
      </w:r>
      <w:bookmarkEnd w:id="317"/>
      <w:bookmarkEnd w:id="318"/>
      <w:bookmarkEnd w:id="319"/>
      <w:bookmarkEnd w:id="320"/>
      <w:bookmarkEnd w:id="321"/>
      <w:bookmarkEnd w:id="322"/>
    </w:p>
    <w:p w:rsidR="00AE3984" w:rsidRPr="00530FE9" w:rsidRDefault="00AE3984" w:rsidP="007150CC"/>
    <w:p w:rsidR="00083379" w:rsidRPr="00530FE9" w:rsidRDefault="00083379" w:rsidP="001D4527">
      <w:pPr>
        <w:pStyle w:val="af4"/>
        <w:numPr>
          <w:ilvl w:val="0"/>
          <w:numId w:val="50"/>
        </w:numPr>
      </w:pPr>
      <w:r w:rsidRPr="00530FE9">
        <w:t xml:space="preserve"> Зона планируемого размещения предприятий </w:t>
      </w:r>
      <w:r w:rsidRPr="00530FE9">
        <w:rPr>
          <w:lang w:val="en-US"/>
        </w:rPr>
        <w:t>III</w:t>
      </w:r>
      <w:r w:rsidRPr="00530FE9">
        <w:t xml:space="preserve"> класса санитарной классификации – П3п</w:t>
      </w:r>
    </w:p>
    <w:p w:rsidR="00083379" w:rsidRPr="00530FE9" w:rsidRDefault="00083379" w:rsidP="00083379">
      <w:pPr>
        <w:pStyle w:val="0"/>
        <w:rPr>
          <w:color w:val="auto"/>
        </w:rPr>
      </w:pPr>
      <w:r w:rsidRPr="00530FE9">
        <w:rPr>
          <w:color w:val="auto"/>
        </w:rPr>
        <w:t xml:space="preserve">Участки зоны на территории </w:t>
      </w:r>
      <w:r w:rsidRPr="00530FE9">
        <w:rPr>
          <w:bCs/>
          <w:color w:val="auto"/>
        </w:rPr>
        <w:t>Селявинского</w:t>
      </w:r>
      <w:r w:rsidRPr="00530FE9">
        <w:rPr>
          <w:color w:val="auto"/>
        </w:rPr>
        <w:t xml:space="preserve"> сельского поселения выделяются на основании утвержденного генерального плана в том числе:</w:t>
      </w:r>
    </w:p>
    <w:p w:rsidR="00083379" w:rsidRPr="00530FE9" w:rsidRDefault="00083379" w:rsidP="00083379">
      <w:pPr>
        <w:pStyle w:val="0"/>
        <w:rPr>
          <w:color w:val="auto"/>
        </w:rPr>
      </w:pPr>
      <w:r w:rsidRPr="00530FE9">
        <w:rPr>
          <w:color w:val="auto"/>
        </w:rPr>
        <w:t>за границей населенного пункта 1 участок (отражен на «Схеме градостроительного зонирования Селявинского сельского поселения»)</w:t>
      </w:r>
      <w:r w:rsidR="001D06CB" w:rsidRPr="00530FE9">
        <w:rPr>
          <w:color w:val="auto"/>
        </w:rPr>
        <w:t>.</w:t>
      </w:r>
    </w:p>
    <w:p w:rsidR="00AE3984" w:rsidRPr="00530FE9" w:rsidRDefault="00AE3984" w:rsidP="00AE3984">
      <w:pPr>
        <w:ind w:firstLine="567"/>
      </w:pPr>
      <w:r w:rsidRPr="00530FE9">
        <w:t>Градостроительный регламент зоны</w:t>
      </w:r>
      <w:r w:rsidR="001D06CB" w:rsidRPr="00530FE9">
        <w:t>:</w:t>
      </w:r>
    </w:p>
    <w:tbl>
      <w:tblPr>
        <w:tblW w:w="9214"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320"/>
        <w:gridCol w:w="4894"/>
      </w:tblGrid>
      <w:tr w:rsidR="00BC4B62" w:rsidRPr="00530FE9" w:rsidTr="007A16A5">
        <w:trPr>
          <w:trHeight w:val="480"/>
        </w:trPr>
        <w:tc>
          <w:tcPr>
            <w:tcW w:w="4320" w:type="dxa"/>
            <w:tcBorders>
              <w:top w:val="single" w:sz="4" w:space="0" w:color="auto"/>
              <w:left w:val="single" w:sz="4" w:space="0" w:color="auto"/>
              <w:bottom w:val="single" w:sz="6" w:space="0" w:color="auto"/>
              <w:right w:val="single" w:sz="6" w:space="0" w:color="auto"/>
            </w:tcBorders>
            <w:shd w:val="clear" w:color="auto" w:fill="auto"/>
          </w:tcPr>
          <w:p w:rsidR="00AE3984" w:rsidRPr="00530FE9" w:rsidRDefault="00AE3984" w:rsidP="00EA21AB">
            <w:pPr>
              <w:jc w:val="left"/>
              <w:rPr>
                <w:bCs/>
              </w:rPr>
            </w:pPr>
            <w:r w:rsidRPr="00530FE9">
              <w:rPr>
                <w:bCs/>
              </w:rPr>
              <w:t>Основные виды разрешенного использования</w:t>
            </w:r>
          </w:p>
        </w:tc>
        <w:tc>
          <w:tcPr>
            <w:tcW w:w="4894" w:type="dxa"/>
            <w:tcBorders>
              <w:top w:val="single" w:sz="4" w:space="0" w:color="auto"/>
              <w:left w:val="single" w:sz="6" w:space="0" w:color="auto"/>
              <w:bottom w:val="single" w:sz="6" w:space="0" w:color="auto"/>
              <w:right w:val="single" w:sz="4" w:space="0" w:color="auto"/>
            </w:tcBorders>
            <w:shd w:val="clear" w:color="auto" w:fill="auto"/>
          </w:tcPr>
          <w:p w:rsidR="00AE3984" w:rsidRPr="00530FE9" w:rsidRDefault="00AE3984" w:rsidP="00EA21AB">
            <w:r w:rsidRPr="00530FE9">
              <w:t>Промышленные объекты и производства первого класса с санитарно-защитной зоной 300м, в том числе:</w:t>
            </w:r>
          </w:p>
          <w:p w:rsidR="00AE3984" w:rsidRPr="00530FE9" w:rsidRDefault="00AE3984" w:rsidP="00EA21AB">
            <w:pPr>
              <w:numPr>
                <w:ilvl w:val="0"/>
                <w:numId w:val="11"/>
              </w:numPr>
              <w:ind w:left="356" w:hanging="284"/>
            </w:pPr>
            <w:r w:rsidRPr="00530FE9">
              <w:t>производство щебенки, гравия и песка, обогащение кварцевого песка;</w:t>
            </w:r>
          </w:p>
          <w:p w:rsidR="00AE3984" w:rsidRPr="00530FE9" w:rsidRDefault="00AE3984" w:rsidP="00EA21AB">
            <w:pPr>
              <w:numPr>
                <w:ilvl w:val="0"/>
                <w:numId w:val="11"/>
              </w:numPr>
              <w:ind w:left="356" w:hanging="284"/>
            </w:pPr>
            <w:r w:rsidRPr="00530FE9">
              <w:t>производство строительных полимерных материалов;</w:t>
            </w:r>
          </w:p>
          <w:p w:rsidR="00AE3984" w:rsidRPr="00530FE9" w:rsidRDefault="00AE3984" w:rsidP="00EA21AB">
            <w:pPr>
              <w:numPr>
                <w:ilvl w:val="0"/>
                <w:numId w:val="11"/>
              </w:numPr>
              <w:ind w:left="356" w:hanging="284"/>
            </w:pPr>
            <w:r w:rsidRPr="00530FE9">
              <w:t>производство кирпича (красного, силикатного), строительных керамических и огнеупорных изделий;</w:t>
            </w:r>
          </w:p>
          <w:p w:rsidR="00AE3984" w:rsidRPr="00530FE9" w:rsidRDefault="00AE3984" w:rsidP="00EA21AB">
            <w:pPr>
              <w:numPr>
                <w:ilvl w:val="0"/>
                <w:numId w:val="11"/>
              </w:numPr>
              <w:ind w:left="356" w:hanging="284"/>
            </w:pPr>
            <w:r w:rsidRPr="00530FE9">
              <w:t>пересыпка сыпучих грузов крановым способом;</w:t>
            </w:r>
          </w:p>
          <w:p w:rsidR="00AE3984" w:rsidRPr="00530FE9" w:rsidRDefault="00AE3984" w:rsidP="00EA21AB">
            <w:pPr>
              <w:numPr>
                <w:ilvl w:val="0"/>
                <w:numId w:val="11"/>
              </w:numPr>
              <w:ind w:left="356" w:hanging="284"/>
            </w:pPr>
            <w:r w:rsidRPr="00530FE9">
              <w:t>домостроительный комбинат;</w:t>
            </w:r>
          </w:p>
          <w:p w:rsidR="00AE3984" w:rsidRPr="00530FE9" w:rsidRDefault="00AE3984" w:rsidP="00EA21AB">
            <w:pPr>
              <w:numPr>
                <w:ilvl w:val="0"/>
                <w:numId w:val="11"/>
              </w:numPr>
              <w:ind w:left="356" w:hanging="284"/>
            </w:pPr>
            <w:r w:rsidRPr="00530FE9">
              <w:t>производство железобетонных изделий (ЖБК, ЖБИ);</w:t>
            </w:r>
          </w:p>
          <w:p w:rsidR="00AE3984" w:rsidRPr="00530FE9" w:rsidRDefault="00AE3984" w:rsidP="00EA21AB">
            <w:pPr>
              <w:numPr>
                <w:ilvl w:val="0"/>
                <w:numId w:val="11"/>
              </w:numPr>
              <w:ind w:left="356" w:hanging="284"/>
            </w:pPr>
            <w:r w:rsidRPr="00530FE9">
              <w:t>производство искусственных камней;</w:t>
            </w:r>
          </w:p>
          <w:p w:rsidR="00AE3984" w:rsidRPr="00530FE9" w:rsidRDefault="00AE3984" w:rsidP="00EA21AB">
            <w:pPr>
              <w:numPr>
                <w:ilvl w:val="0"/>
                <w:numId w:val="11"/>
              </w:numPr>
              <w:ind w:left="356" w:hanging="284"/>
            </w:pPr>
            <w:r w:rsidRPr="00530FE9">
              <w:t>элеваторы цементов и других пылящих строительных материалов;</w:t>
            </w:r>
          </w:p>
          <w:p w:rsidR="00AE3984" w:rsidRPr="00530FE9" w:rsidRDefault="00AE3984" w:rsidP="00EA21AB">
            <w:pPr>
              <w:numPr>
                <w:ilvl w:val="0"/>
                <w:numId w:val="11"/>
              </w:numPr>
              <w:ind w:left="356" w:hanging="284"/>
            </w:pPr>
            <w:r w:rsidRPr="00530FE9">
              <w:t>производство строительных материалов из отходов ТЭЦ;</w:t>
            </w:r>
          </w:p>
          <w:p w:rsidR="00AE3984" w:rsidRPr="00530FE9" w:rsidRDefault="00AE3984" w:rsidP="009A5C17">
            <w:pPr>
              <w:numPr>
                <w:ilvl w:val="0"/>
                <w:numId w:val="11"/>
              </w:numPr>
              <w:ind w:left="356" w:hanging="284"/>
            </w:pPr>
            <w:r w:rsidRPr="00530FE9">
              <w:t>промышленный объект по производству бетона и бетонных изделий;</w:t>
            </w:r>
          </w:p>
          <w:p w:rsidR="00AE3984" w:rsidRPr="00530FE9" w:rsidRDefault="00AE3984" w:rsidP="00EA21AB">
            <w:pPr>
              <w:numPr>
                <w:ilvl w:val="0"/>
                <w:numId w:val="11"/>
              </w:numPr>
              <w:ind w:left="356" w:hanging="284"/>
            </w:pPr>
            <w:r w:rsidRPr="00530FE9">
              <w:t>промышленные объекты по добыче камня не взрывным способом;</w:t>
            </w:r>
          </w:p>
          <w:p w:rsidR="00AE3984" w:rsidRPr="00530FE9" w:rsidRDefault="00AE3984" w:rsidP="00EA21AB">
            <w:pPr>
              <w:numPr>
                <w:ilvl w:val="0"/>
                <w:numId w:val="11"/>
              </w:numPr>
              <w:ind w:left="356" w:hanging="284"/>
            </w:pPr>
            <w:r w:rsidRPr="00530FE9">
              <w:lastRenderedPageBreak/>
              <w:t>производство гипсовых изделий, мела;</w:t>
            </w:r>
          </w:p>
          <w:p w:rsidR="00AE3984" w:rsidRPr="00530FE9" w:rsidRDefault="00AE3984" w:rsidP="00EA21AB">
            <w:pPr>
              <w:numPr>
                <w:ilvl w:val="0"/>
                <w:numId w:val="11"/>
              </w:numPr>
              <w:ind w:left="356" w:hanging="284"/>
            </w:pPr>
            <w:r w:rsidRPr="00530FE9">
              <w:t>производство строительных деталей;</w:t>
            </w:r>
          </w:p>
          <w:p w:rsidR="00AE3984" w:rsidRPr="00530FE9" w:rsidRDefault="00AE3984" w:rsidP="00EA21AB">
            <w:pPr>
              <w:numPr>
                <w:ilvl w:val="0"/>
                <w:numId w:val="11"/>
              </w:numPr>
              <w:ind w:left="356" w:hanging="284"/>
            </w:pPr>
            <w:r w:rsidRPr="00530FE9">
              <w:t>битумные установки;</w:t>
            </w:r>
          </w:p>
          <w:p w:rsidR="00AE3984" w:rsidRPr="00530FE9" w:rsidRDefault="00AE3984" w:rsidP="00EA21AB">
            <w:pPr>
              <w:numPr>
                <w:ilvl w:val="0"/>
                <w:numId w:val="11"/>
              </w:numPr>
              <w:ind w:left="356" w:hanging="284"/>
            </w:pPr>
            <w:r w:rsidRPr="00530FE9">
              <w:t>прядильно-ткацкое производство;</w:t>
            </w:r>
          </w:p>
          <w:p w:rsidR="00AE3984" w:rsidRPr="00530FE9" w:rsidRDefault="00AE3984" w:rsidP="00EA21AB">
            <w:pPr>
              <w:numPr>
                <w:ilvl w:val="0"/>
                <w:numId w:val="11"/>
              </w:numPr>
              <w:ind w:left="356" w:hanging="284"/>
            </w:pPr>
            <w:r w:rsidRPr="00530FE9">
              <w:t>производство обуви с капроновым и др. литьем;</w:t>
            </w:r>
          </w:p>
          <w:p w:rsidR="00AE3984" w:rsidRPr="00530FE9" w:rsidRDefault="00AE3984" w:rsidP="00EA21AB">
            <w:pPr>
              <w:numPr>
                <w:ilvl w:val="0"/>
                <w:numId w:val="11"/>
              </w:numPr>
              <w:ind w:left="356" w:hanging="284"/>
            </w:pPr>
            <w:r w:rsidRPr="00530FE9">
              <w:t>центральные склады по сбору утильсырья;</w:t>
            </w:r>
          </w:p>
          <w:p w:rsidR="00AE3984" w:rsidRPr="00530FE9" w:rsidRDefault="00AE3984" w:rsidP="00EA21AB">
            <w:pPr>
              <w:numPr>
                <w:ilvl w:val="0"/>
                <w:numId w:val="11"/>
              </w:numPr>
              <w:ind w:left="356" w:hanging="284"/>
            </w:pPr>
            <w:r w:rsidRPr="00530FE9">
              <w:t>производства по обработке сырых меховых шкур животных и крашению (овчинно-шубные, овчинно-дубильные, меховые), производство замши, сафьяна;</w:t>
            </w:r>
          </w:p>
          <w:p w:rsidR="00AE3984" w:rsidRPr="00530FE9" w:rsidRDefault="00AE3984" w:rsidP="00EA21AB">
            <w:pPr>
              <w:numPr>
                <w:ilvl w:val="0"/>
                <w:numId w:val="11"/>
              </w:numPr>
              <w:ind w:left="356" w:hanging="284"/>
            </w:pPr>
            <w:r w:rsidRPr="00530FE9">
              <w:t>производства по обработке сырых кож животных: кожевенно-сыромятные, кожевенно-дубильные (производство подошвенного материала, полувала, выростки, опойки) с переработкой отходов;</w:t>
            </w:r>
          </w:p>
          <w:p w:rsidR="00AE3984" w:rsidRPr="00530FE9" w:rsidRDefault="00AE3984" w:rsidP="00EA21AB">
            <w:pPr>
              <w:numPr>
                <w:ilvl w:val="0"/>
                <w:numId w:val="11"/>
              </w:numPr>
              <w:ind w:left="356" w:hanging="284"/>
            </w:pPr>
            <w:r w:rsidRPr="00530FE9">
              <w:t>комбикормовые заводы (производство кормов животных из пищевых отходов);</w:t>
            </w:r>
          </w:p>
          <w:p w:rsidR="00AE3984" w:rsidRPr="00530FE9" w:rsidRDefault="00AE3984" w:rsidP="00EA21AB">
            <w:pPr>
              <w:numPr>
                <w:ilvl w:val="0"/>
                <w:numId w:val="11"/>
              </w:numPr>
              <w:ind w:left="356" w:hanging="284"/>
            </w:pPr>
            <w:r w:rsidRPr="00530FE9">
              <w:t>бойни мелких животных и птиц, а также скотобойные объекты мощностью 50-500 тонн в сутки;</w:t>
            </w:r>
          </w:p>
          <w:p w:rsidR="00AE3984" w:rsidRPr="00530FE9" w:rsidRDefault="00AE3984" w:rsidP="00EA21AB">
            <w:pPr>
              <w:numPr>
                <w:ilvl w:val="0"/>
                <w:numId w:val="11"/>
              </w:numPr>
              <w:ind w:left="356" w:hanging="284"/>
            </w:pPr>
            <w:r w:rsidRPr="00530FE9">
              <w:t>производство пива, кваса и безалкогольных напитков;</w:t>
            </w:r>
          </w:p>
          <w:p w:rsidR="00AE3984" w:rsidRPr="00530FE9" w:rsidRDefault="00AE3984" w:rsidP="00EA21AB">
            <w:pPr>
              <w:numPr>
                <w:ilvl w:val="0"/>
                <w:numId w:val="11"/>
              </w:numPr>
              <w:ind w:left="356" w:hanging="284"/>
            </w:pPr>
            <w:r w:rsidRPr="00530FE9">
              <w:t xml:space="preserve">мельницы производительностью более 2 т/час, крупорушки, </w:t>
            </w:r>
            <w:proofErr w:type="spellStart"/>
            <w:r w:rsidRPr="00530FE9">
              <w:t>зернообдирочные</w:t>
            </w:r>
            <w:proofErr w:type="spellEnd"/>
            <w:r w:rsidRPr="00530FE9">
              <w:t xml:space="preserve"> предприятия и комбикормовые заводы;</w:t>
            </w:r>
          </w:p>
          <w:p w:rsidR="00AE3984" w:rsidRPr="00530FE9" w:rsidRDefault="00AE3984" w:rsidP="00EA21AB">
            <w:pPr>
              <w:numPr>
                <w:ilvl w:val="0"/>
                <w:numId w:val="11"/>
              </w:numPr>
              <w:ind w:left="356" w:hanging="284"/>
            </w:pPr>
            <w:r w:rsidRPr="00530FE9">
              <w:t>производства по варке товарного солода и приготовлению дрожжей;</w:t>
            </w:r>
          </w:p>
          <w:p w:rsidR="00AE3984" w:rsidRPr="00530FE9" w:rsidRDefault="00AE3984" w:rsidP="00EA21AB">
            <w:pPr>
              <w:numPr>
                <w:ilvl w:val="0"/>
                <w:numId w:val="11"/>
              </w:numPr>
              <w:ind w:left="356" w:hanging="284"/>
            </w:pPr>
            <w:r w:rsidRPr="00530FE9">
              <w:t>производство по производству растительных масел;</w:t>
            </w:r>
          </w:p>
          <w:p w:rsidR="00AE3984" w:rsidRPr="00530FE9" w:rsidRDefault="00AE3984" w:rsidP="00EA21AB">
            <w:pPr>
              <w:numPr>
                <w:ilvl w:val="0"/>
                <w:numId w:val="11"/>
              </w:numPr>
              <w:ind w:left="356" w:hanging="284"/>
            </w:pPr>
            <w:r w:rsidRPr="00530FE9">
              <w:t>производство по розливу природных минеральных вод с выделением пахучих веществ;</w:t>
            </w:r>
          </w:p>
          <w:p w:rsidR="00AE3984" w:rsidRPr="00530FE9" w:rsidRDefault="00AE3984" w:rsidP="00EA21AB">
            <w:pPr>
              <w:numPr>
                <w:ilvl w:val="0"/>
                <w:numId w:val="11"/>
              </w:numPr>
              <w:ind w:left="356" w:hanging="284"/>
            </w:pPr>
            <w:r w:rsidRPr="00530FE9">
              <w:t>производство сахарорафинадное;</w:t>
            </w:r>
          </w:p>
          <w:p w:rsidR="00AE3984" w:rsidRPr="00530FE9" w:rsidRDefault="00AE3984" w:rsidP="00EA21AB">
            <w:pPr>
              <w:numPr>
                <w:ilvl w:val="0"/>
                <w:numId w:val="11"/>
              </w:numPr>
              <w:ind w:left="356" w:hanging="284"/>
            </w:pPr>
            <w:r w:rsidRPr="00530FE9">
              <w:t>мясоперерабатывающие, консервные производства;</w:t>
            </w:r>
          </w:p>
          <w:p w:rsidR="00AE3984" w:rsidRPr="00530FE9" w:rsidRDefault="00AE3984" w:rsidP="00EA21AB">
            <w:pPr>
              <w:numPr>
                <w:ilvl w:val="0"/>
                <w:numId w:val="11"/>
              </w:numPr>
              <w:ind w:left="356" w:hanging="284"/>
            </w:pPr>
            <w:r w:rsidRPr="00530FE9">
              <w:t>мясо-, рыбокоптильные производства методом холодного и горячего копчения;</w:t>
            </w:r>
          </w:p>
          <w:p w:rsidR="00AE3984" w:rsidRPr="00530FE9" w:rsidRDefault="00AE3984" w:rsidP="00EA21AB">
            <w:pPr>
              <w:numPr>
                <w:ilvl w:val="0"/>
                <w:numId w:val="11"/>
              </w:numPr>
              <w:ind w:left="356" w:hanging="284"/>
            </w:pPr>
            <w:r w:rsidRPr="00530FE9">
              <w:t>свинофермы до 4 тыс. голов;</w:t>
            </w:r>
          </w:p>
          <w:p w:rsidR="00AE3984" w:rsidRPr="00530FE9" w:rsidRDefault="00AE3984" w:rsidP="00EA21AB">
            <w:pPr>
              <w:numPr>
                <w:ilvl w:val="0"/>
                <w:numId w:val="11"/>
              </w:numPr>
              <w:ind w:left="356" w:hanging="284"/>
            </w:pPr>
            <w:r w:rsidRPr="00530FE9">
              <w:t>фермы крупного рогатого скота менее 1200 голов (всех специализаций), фермы коневодческие;</w:t>
            </w:r>
          </w:p>
          <w:p w:rsidR="00AE3984" w:rsidRPr="00530FE9" w:rsidRDefault="00AE3984" w:rsidP="00EA21AB">
            <w:pPr>
              <w:numPr>
                <w:ilvl w:val="0"/>
                <w:numId w:val="11"/>
              </w:numPr>
              <w:ind w:left="356" w:hanging="284"/>
            </w:pPr>
            <w:r w:rsidRPr="00530FE9">
              <w:t>фермы овцеводческие на 5-30 тыс. голов;</w:t>
            </w:r>
          </w:p>
          <w:p w:rsidR="00AE3984" w:rsidRPr="00530FE9" w:rsidRDefault="00AE3984" w:rsidP="00EA21AB">
            <w:pPr>
              <w:numPr>
                <w:ilvl w:val="0"/>
                <w:numId w:val="11"/>
              </w:numPr>
              <w:ind w:left="356" w:hanging="284"/>
            </w:pPr>
            <w:r w:rsidRPr="00530FE9">
              <w:t>фермы птицеводческие до 100 тыс. кур-несушек и до 1 млн. бройлеров;</w:t>
            </w:r>
          </w:p>
          <w:p w:rsidR="00AE3984" w:rsidRPr="00530FE9" w:rsidRDefault="00AE3984" w:rsidP="00EA21AB">
            <w:pPr>
              <w:numPr>
                <w:ilvl w:val="0"/>
                <w:numId w:val="11"/>
              </w:numPr>
              <w:ind w:left="356" w:hanging="284"/>
            </w:pPr>
            <w:r w:rsidRPr="00530FE9">
              <w:t>площадки для буртования помета и навоза;</w:t>
            </w:r>
          </w:p>
          <w:p w:rsidR="00AE3984" w:rsidRPr="00530FE9" w:rsidRDefault="00AE3984" w:rsidP="00EA21AB">
            <w:pPr>
              <w:numPr>
                <w:ilvl w:val="0"/>
                <w:numId w:val="11"/>
              </w:numPr>
              <w:ind w:left="356" w:hanging="284"/>
            </w:pPr>
            <w:r w:rsidRPr="00530FE9">
              <w:t>склады для хранения ядохимикатов и минеральных удобрений более 50 т.;</w:t>
            </w:r>
          </w:p>
          <w:p w:rsidR="00AE3984" w:rsidRPr="00530FE9" w:rsidRDefault="00AE3984" w:rsidP="00EA21AB">
            <w:pPr>
              <w:numPr>
                <w:ilvl w:val="0"/>
                <w:numId w:val="11"/>
              </w:numPr>
              <w:ind w:left="356" w:hanging="284"/>
            </w:pPr>
            <w:r w:rsidRPr="00530FE9">
              <w:t xml:space="preserve">обработка сельскохозяйственных угодий пестицидами с применением тракторов </w:t>
            </w:r>
            <w:r w:rsidRPr="00530FE9">
              <w:lastRenderedPageBreak/>
              <w:t>(от границ поля до населенного пункта);</w:t>
            </w:r>
          </w:p>
          <w:p w:rsidR="00AE3984" w:rsidRPr="00530FE9" w:rsidRDefault="00AE3984" w:rsidP="00EA21AB">
            <w:pPr>
              <w:numPr>
                <w:ilvl w:val="0"/>
                <w:numId w:val="11"/>
              </w:numPr>
              <w:ind w:left="356" w:hanging="284"/>
            </w:pPr>
            <w:r w:rsidRPr="00530FE9">
              <w:t>зверофермы;</w:t>
            </w:r>
          </w:p>
          <w:p w:rsidR="00AE3984" w:rsidRPr="00530FE9" w:rsidRDefault="00AE3984" w:rsidP="00EA21AB">
            <w:pPr>
              <w:numPr>
                <w:ilvl w:val="0"/>
                <w:numId w:val="11"/>
              </w:numPr>
              <w:ind w:left="356" w:hanging="284"/>
            </w:pPr>
            <w:r w:rsidRPr="00530FE9">
              <w:t>гаражи и парки по ремонту, технологическому обслуживанию и хранению грузовых автомобилей и сельскохозяйственной техники;</w:t>
            </w:r>
          </w:p>
          <w:p w:rsidR="00AE3984" w:rsidRPr="00530FE9" w:rsidRDefault="00AE3984" w:rsidP="00EA21AB">
            <w:pPr>
              <w:numPr>
                <w:ilvl w:val="0"/>
                <w:numId w:val="11"/>
              </w:numPr>
              <w:ind w:left="356" w:hanging="284"/>
            </w:pPr>
            <w:r w:rsidRPr="00530FE9">
              <w:t xml:space="preserve">участки для </w:t>
            </w:r>
            <w:proofErr w:type="gramStart"/>
            <w:r w:rsidRPr="00530FE9">
              <w:t>парникового</w:t>
            </w:r>
            <w:proofErr w:type="gramEnd"/>
            <w:r w:rsidRPr="00530FE9">
              <w:t xml:space="preserve"> и тепличных хозяйств с использованием отходов;</w:t>
            </w:r>
          </w:p>
          <w:p w:rsidR="00AE3984" w:rsidRPr="00530FE9" w:rsidRDefault="00AE3984" w:rsidP="00EA21AB">
            <w:pPr>
              <w:numPr>
                <w:ilvl w:val="0"/>
                <w:numId w:val="11"/>
              </w:numPr>
              <w:ind w:left="356" w:hanging="284"/>
            </w:pPr>
            <w:r w:rsidRPr="00530FE9">
              <w:t>компостирование отходов без навоза и фекалий;</w:t>
            </w:r>
          </w:p>
          <w:p w:rsidR="00AE3984" w:rsidRPr="00530FE9" w:rsidRDefault="00AE3984" w:rsidP="001D06CB">
            <w:pPr>
              <w:numPr>
                <w:ilvl w:val="0"/>
                <w:numId w:val="11"/>
              </w:numPr>
              <w:ind w:left="356" w:hanging="284"/>
            </w:pPr>
            <w:r w:rsidRPr="00530FE9">
              <w:t>объекты по обслуживанию грузовых автомобилей;</w:t>
            </w:r>
          </w:p>
          <w:p w:rsidR="00AE3984" w:rsidRPr="00530FE9" w:rsidRDefault="00AE3984" w:rsidP="00EA21AB">
            <w:pPr>
              <w:numPr>
                <w:ilvl w:val="0"/>
                <w:numId w:val="11"/>
              </w:numPr>
              <w:ind w:left="356" w:hanging="284"/>
            </w:pPr>
            <w:r w:rsidRPr="00530FE9">
              <w:t xml:space="preserve">закрытые склады, места перегрузки и хранения </w:t>
            </w:r>
            <w:proofErr w:type="spellStart"/>
            <w:r w:rsidRPr="00530FE9">
              <w:t>затаренного</w:t>
            </w:r>
            <w:proofErr w:type="spellEnd"/>
            <w:r w:rsidRPr="00530FE9">
              <w:t xml:space="preserve"> химического груза (удобрений, органических растворителей, кислот и других веществ);</w:t>
            </w:r>
          </w:p>
          <w:p w:rsidR="00AE3984" w:rsidRPr="00530FE9" w:rsidRDefault="00AE3984" w:rsidP="00EA21AB">
            <w:pPr>
              <w:numPr>
                <w:ilvl w:val="0"/>
                <w:numId w:val="11"/>
              </w:numPr>
              <w:ind w:left="356" w:hanging="284"/>
            </w:pPr>
            <w:r w:rsidRPr="00530FE9">
              <w:t>склады пылящих и жидких грузов (аммиачной воды, удобрений, кальцинированной соды, лакокрасочных материалов и т.д.);</w:t>
            </w:r>
          </w:p>
          <w:p w:rsidR="00AE3984" w:rsidRPr="00530FE9" w:rsidRDefault="00AE3984" w:rsidP="00EA21AB">
            <w:pPr>
              <w:numPr>
                <w:ilvl w:val="0"/>
                <w:numId w:val="11"/>
              </w:numPr>
              <w:ind w:left="356" w:hanging="284"/>
            </w:pPr>
            <w:r w:rsidRPr="00530FE9">
              <w:t>открытые наземные склады и места разгрузки сухого песка, гравия, камня и др. минерально-строительных материалов;</w:t>
            </w:r>
          </w:p>
          <w:p w:rsidR="00AE3984" w:rsidRPr="00530FE9" w:rsidRDefault="00AE3984" w:rsidP="00EA21AB">
            <w:pPr>
              <w:numPr>
                <w:ilvl w:val="0"/>
                <w:numId w:val="11"/>
              </w:numPr>
              <w:ind w:left="356" w:hanging="284"/>
            </w:pPr>
            <w:r w:rsidRPr="00530FE9">
              <w:t>склады и участки перегрузки шрота, жмыха, копры и другой пылящей растительной продукции открытым способом;</w:t>
            </w:r>
          </w:p>
          <w:p w:rsidR="00AE3984" w:rsidRPr="00530FE9" w:rsidRDefault="00AE3984" w:rsidP="00EA21AB">
            <w:pPr>
              <w:numPr>
                <w:ilvl w:val="0"/>
                <w:numId w:val="11"/>
              </w:numPr>
              <w:ind w:left="356" w:hanging="284"/>
            </w:pPr>
            <w:r w:rsidRPr="00530FE9">
              <w:t>склады, перегрузка и хранение утильсырья;</w:t>
            </w:r>
          </w:p>
          <w:p w:rsidR="00AE3984" w:rsidRPr="00530FE9" w:rsidRDefault="00AE3984" w:rsidP="00EA21AB">
            <w:pPr>
              <w:numPr>
                <w:ilvl w:val="0"/>
                <w:numId w:val="11"/>
              </w:numPr>
              <w:ind w:left="356" w:hanging="284"/>
            </w:pPr>
            <w:r w:rsidRPr="00530FE9">
              <w:t>склады, перегрузка и хранение мокросоленых необработанных кож (более 200 шт.) и др. сырья животного происхождения;</w:t>
            </w:r>
          </w:p>
          <w:p w:rsidR="00AE3984" w:rsidRPr="00530FE9" w:rsidRDefault="00AE3984" w:rsidP="00EA21AB">
            <w:pPr>
              <w:numPr>
                <w:ilvl w:val="0"/>
                <w:numId w:val="11"/>
              </w:numPr>
              <w:ind w:left="356" w:hanging="284"/>
            </w:pPr>
            <w:r w:rsidRPr="00530FE9">
              <w:t xml:space="preserve">участки постоянной перегрузки скота, животных и птиц.   </w:t>
            </w:r>
          </w:p>
        </w:tc>
      </w:tr>
      <w:tr w:rsidR="00BC4B62" w:rsidRPr="00530FE9" w:rsidTr="007A16A5">
        <w:trPr>
          <w:trHeight w:val="480"/>
        </w:trPr>
        <w:tc>
          <w:tcPr>
            <w:tcW w:w="4320" w:type="dxa"/>
            <w:tcBorders>
              <w:top w:val="single" w:sz="4" w:space="0" w:color="auto"/>
              <w:left w:val="single" w:sz="4" w:space="0" w:color="auto"/>
              <w:bottom w:val="single" w:sz="6" w:space="0" w:color="auto"/>
              <w:right w:val="single" w:sz="6" w:space="0" w:color="auto"/>
            </w:tcBorders>
            <w:shd w:val="clear" w:color="auto" w:fill="auto"/>
          </w:tcPr>
          <w:p w:rsidR="00AE3984" w:rsidRPr="00530FE9" w:rsidRDefault="00AE3984" w:rsidP="00EA21AB">
            <w:pPr>
              <w:jc w:val="left"/>
              <w:rPr>
                <w:bCs/>
              </w:rPr>
            </w:pPr>
            <w:r w:rsidRPr="00530FE9">
              <w:rPr>
                <w:bCs/>
              </w:rPr>
              <w:lastRenderedPageBreak/>
              <w:t xml:space="preserve">Вспомогательные виды разрешенного использования (установленные </w:t>
            </w:r>
            <w:proofErr w:type="gramStart"/>
            <w:r w:rsidRPr="00530FE9">
              <w:rPr>
                <w:bCs/>
              </w:rPr>
              <w:t>к</w:t>
            </w:r>
            <w:proofErr w:type="gramEnd"/>
            <w:r w:rsidRPr="00530FE9">
              <w:rPr>
                <w:bCs/>
              </w:rPr>
              <w:t xml:space="preserve"> основным)</w:t>
            </w:r>
          </w:p>
        </w:tc>
        <w:tc>
          <w:tcPr>
            <w:tcW w:w="4894" w:type="dxa"/>
            <w:tcBorders>
              <w:top w:val="single" w:sz="4" w:space="0" w:color="auto"/>
              <w:left w:val="single" w:sz="6" w:space="0" w:color="auto"/>
              <w:bottom w:val="single" w:sz="6" w:space="0" w:color="auto"/>
              <w:right w:val="single" w:sz="4" w:space="0" w:color="auto"/>
            </w:tcBorders>
            <w:shd w:val="clear" w:color="auto" w:fill="auto"/>
          </w:tcPr>
          <w:p w:rsidR="00AE3984" w:rsidRPr="00530FE9" w:rsidRDefault="00AE3984" w:rsidP="00EA21AB">
            <w:pPr>
              <w:numPr>
                <w:ilvl w:val="0"/>
                <w:numId w:val="12"/>
              </w:numPr>
              <w:ind w:left="288" w:hanging="283"/>
            </w:pPr>
            <w:r w:rsidRPr="00530FE9">
              <w:t>Вспомогательные здания и сооружения, технологически связанные с ведущим видом использования.</w:t>
            </w:r>
          </w:p>
          <w:p w:rsidR="00AE3984" w:rsidRPr="00530FE9" w:rsidRDefault="00AE3984" w:rsidP="00EA21AB">
            <w:pPr>
              <w:numPr>
                <w:ilvl w:val="0"/>
                <w:numId w:val="12"/>
              </w:numPr>
              <w:ind w:left="288" w:hanging="283"/>
            </w:pPr>
            <w:r w:rsidRPr="00530FE9">
              <w:t>Здания и сооружения для размещения служб охраны и наблюдения.</w:t>
            </w:r>
          </w:p>
          <w:p w:rsidR="00AE3984" w:rsidRPr="00530FE9" w:rsidRDefault="00AE3984" w:rsidP="00EA21AB">
            <w:pPr>
              <w:numPr>
                <w:ilvl w:val="0"/>
                <w:numId w:val="12"/>
              </w:numPr>
              <w:ind w:left="288" w:hanging="283"/>
            </w:pPr>
            <w:r w:rsidRPr="00530FE9">
              <w:t>Гаражи служебного транспорта.</w:t>
            </w:r>
          </w:p>
          <w:p w:rsidR="00AE3984" w:rsidRPr="00530FE9" w:rsidRDefault="00AE3984" w:rsidP="00EA21AB">
            <w:pPr>
              <w:numPr>
                <w:ilvl w:val="0"/>
                <w:numId w:val="12"/>
              </w:numPr>
              <w:ind w:left="288" w:hanging="283"/>
            </w:pPr>
            <w:r w:rsidRPr="00530FE9">
              <w:t>Гостевые автостоянки, парковки.</w:t>
            </w:r>
          </w:p>
          <w:p w:rsidR="00AE3984" w:rsidRPr="00530FE9" w:rsidRDefault="00AE3984" w:rsidP="00EA21AB">
            <w:pPr>
              <w:numPr>
                <w:ilvl w:val="0"/>
                <w:numId w:val="12"/>
              </w:numPr>
              <w:ind w:left="288" w:hanging="283"/>
            </w:pPr>
            <w:r w:rsidRPr="00530FE9">
              <w:t xml:space="preserve">Площадки для сбора мусора. </w:t>
            </w:r>
          </w:p>
          <w:p w:rsidR="00AE3984" w:rsidRPr="00530FE9" w:rsidRDefault="00AE3984" w:rsidP="00EA21AB">
            <w:pPr>
              <w:numPr>
                <w:ilvl w:val="0"/>
                <w:numId w:val="12"/>
              </w:numPr>
              <w:ind w:left="288" w:hanging="283"/>
            </w:pPr>
            <w:r w:rsidRPr="00530FE9">
              <w:t xml:space="preserve">Сооружения и устройства сетей инженерно технического обеспечения. </w:t>
            </w:r>
          </w:p>
          <w:p w:rsidR="00AE3984" w:rsidRPr="00530FE9" w:rsidRDefault="00AE3984" w:rsidP="00EA21AB">
            <w:pPr>
              <w:numPr>
                <w:ilvl w:val="0"/>
                <w:numId w:val="12"/>
              </w:numPr>
              <w:ind w:left="288" w:hanging="283"/>
            </w:pPr>
            <w:r w:rsidRPr="00530FE9">
              <w:t>Благоустройство территорий, элементы малых архитектурных форм.</w:t>
            </w:r>
          </w:p>
          <w:p w:rsidR="00AE3984" w:rsidRPr="00530FE9" w:rsidRDefault="00AE3984" w:rsidP="00EA21AB">
            <w:pPr>
              <w:numPr>
                <w:ilvl w:val="0"/>
                <w:numId w:val="12"/>
              </w:numPr>
              <w:ind w:left="288" w:hanging="283"/>
            </w:pPr>
            <w:r w:rsidRPr="00530FE9">
              <w:t>Общественные зеленые насаждения.</w:t>
            </w:r>
          </w:p>
          <w:p w:rsidR="00AE3984" w:rsidRPr="00530FE9" w:rsidRDefault="00AE3984" w:rsidP="00EA21AB">
            <w:pPr>
              <w:numPr>
                <w:ilvl w:val="0"/>
                <w:numId w:val="12"/>
              </w:numPr>
              <w:ind w:left="288" w:hanging="283"/>
            </w:pPr>
            <w:r w:rsidRPr="00530FE9">
              <w:t>Объекты гражданской обороны.</w:t>
            </w:r>
          </w:p>
          <w:p w:rsidR="00AE3984" w:rsidRPr="00530FE9" w:rsidRDefault="00AE3984" w:rsidP="00EA21AB">
            <w:pPr>
              <w:numPr>
                <w:ilvl w:val="0"/>
                <w:numId w:val="12"/>
              </w:numPr>
              <w:ind w:left="288" w:hanging="283"/>
            </w:pPr>
            <w:r w:rsidRPr="00530FE9">
              <w:t>Объекты пожарной охраны (гидранты, резервуары и т.п.).</w:t>
            </w:r>
          </w:p>
          <w:p w:rsidR="00AE3984" w:rsidRPr="00530FE9" w:rsidRDefault="00AE3984" w:rsidP="00EA21AB">
            <w:pPr>
              <w:numPr>
                <w:ilvl w:val="0"/>
                <w:numId w:val="12"/>
              </w:numPr>
              <w:ind w:left="288" w:hanging="283"/>
            </w:pPr>
            <w:r w:rsidRPr="00530FE9">
              <w:t xml:space="preserve">Реклама и объекты оформления в </w:t>
            </w:r>
            <w:r w:rsidRPr="00530FE9">
              <w:lastRenderedPageBreak/>
              <w:t>специально отведенных местах.</w:t>
            </w:r>
          </w:p>
        </w:tc>
      </w:tr>
      <w:tr w:rsidR="00BC4B62" w:rsidRPr="00530FE9" w:rsidTr="007A16A5">
        <w:trPr>
          <w:trHeight w:val="836"/>
        </w:trPr>
        <w:tc>
          <w:tcPr>
            <w:tcW w:w="4320" w:type="dxa"/>
            <w:tcBorders>
              <w:top w:val="single" w:sz="6" w:space="0" w:color="auto"/>
              <w:left w:val="single" w:sz="4" w:space="0" w:color="auto"/>
              <w:bottom w:val="single" w:sz="6" w:space="0" w:color="auto"/>
              <w:right w:val="single" w:sz="6" w:space="0" w:color="auto"/>
            </w:tcBorders>
          </w:tcPr>
          <w:p w:rsidR="00AE3984" w:rsidRPr="00530FE9" w:rsidRDefault="00AE3984" w:rsidP="00EA21AB">
            <w:r w:rsidRPr="00530FE9">
              <w:rPr>
                <w:bCs/>
              </w:rPr>
              <w:lastRenderedPageBreak/>
              <w:t>Условно разрешенные виды использования</w:t>
            </w:r>
          </w:p>
        </w:tc>
        <w:tc>
          <w:tcPr>
            <w:tcW w:w="4894" w:type="dxa"/>
            <w:tcBorders>
              <w:top w:val="single" w:sz="6" w:space="0" w:color="auto"/>
              <w:left w:val="single" w:sz="6" w:space="0" w:color="auto"/>
              <w:bottom w:val="single" w:sz="6" w:space="0" w:color="auto"/>
              <w:right w:val="single" w:sz="4" w:space="0" w:color="auto"/>
            </w:tcBorders>
          </w:tcPr>
          <w:p w:rsidR="00AE3984" w:rsidRPr="00530FE9" w:rsidRDefault="00AE3984" w:rsidP="00EA21AB">
            <w:pPr>
              <w:numPr>
                <w:ilvl w:val="0"/>
                <w:numId w:val="13"/>
              </w:numPr>
              <w:ind w:left="356" w:hanging="284"/>
            </w:pPr>
            <w:r w:rsidRPr="00530FE9">
              <w:t>Автозаправочные станции.</w:t>
            </w:r>
          </w:p>
          <w:p w:rsidR="00AE3984" w:rsidRPr="00530FE9" w:rsidRDefault="00AE3984" w:rsidP="00EA21AB">
            <w:pPr>
              <w:numPr>
                <w:ilvl w:val="0"/>
                <w:numId w:val="13"/>
              </w:numPr>
              <w:ind w:left="356" w:hanging="284"/>
            </w:pPr>
            <w:r w:rsidRPr="00530FE9">
              <w:t>Санитарно-технические сооружения и установки коммунального назначения, склады временного хранения утильсырья.</w:t>
            </w:r>
          </w:p>
          <w:p w:rsidR="00AE3984" w:rsidRPr="00530FE9" w:rsidRDefault="00AE3984" w:rsidP="00EA21AB">
            <w:pPr>
              <w:numPr>
                <w:ilvl w:val="0"/>
                <w:numId w:val="13"/>
              </w:numPr>
              <w:ind w:left="356" w:hanging="284"/>
            </w:pPr>
            <w:r w:rsidRPr="00530FE9">
              <w:t>Профессионально-технические учебные заведения.</w:t>
            </w:r>
          </w:p>
          <w:p w:rsidR="00AE3984" w:rsidRPr="00530FE9" w:rsidRDefault="00AE3984" w:rsidP="00EA21AB">
            <w:pPr>
              <w:numPr>
                <w:ilvl w:val="0"/>
                <w:numId w:val="13"/>
              </w:numPr>
              <w:ind w:left="356" w:hanging="284"/>
            </w:pPr>
            <w:r w:rsidRPr="00530FE9">
              <w:t>Поликлиники.</w:t>
            </w:r>
          </w:p>
          <w:p w:rsidR="00AE3984" w:rsidRPr="00530FE9" w:rsidRDefault="00AE3984" w:rsidP="00EA21AB">
            <w:pPr>
              <w:numPr>
                <w:ilvl w:val="0"/>
                <w:numId w:val="13"/>
              </w:numPr>
              <w:ind w:left="356" w:hanging="284"/>
            </w:pPr>
            <w:r w:rsidRPr="00530FE9">
              <w:t>Отдельно стоящие объекты бытового обслуживания.</w:t>
            </w:r>
          </w:p>
          <w:p w:rsidR="00AE3984" w:rsidRPr="00530FE9" w:rsidRDefault="00AE3984" w:rsidP="00EA21AB">
            <w:pPr>
              <w:numPr>
                <w:ilvl w:val="0"/>
                <w:numId w:val="13"/>
              </w:numPr>
              <w:ind w:left="356" w:hanging="284"/>
            </w:pPr>
            <w:r w:rsidRPr="00530FE9">
              <w:t>Киоски, лоточная торговля, временные павильоны розничной торговли и обслуживания населения.</w:t>
            </w:r>
          </w:p>
          <w:p w:rsidR="00AE3984" w:rsidRPr="00530FE9" w:rsidRDefault="00AE3984" w:rsidP="00EA21AB">
            <w:pPr>
              <w:numPr>
                <w:ilvl w:val="0"/>
                <w:numId w:val="13"/>
              </w:numPr>
              <w:ind w:left="356" w:hanging="284"/>
            </w:pPr>
            <w:r w:rsidRPr="00530FE9">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AE3984" w:rsidRPr="00530FE9" w:rsidRDefault="00AE3984" w:rsidP="00EA21AB">
            <w:pPr>
              <w:numPr>
                <w:ilvl w:val="0"/>
                <w:numId w:val="13"/>
              </w:numPr>
              <w:ind w:left="356" w:hanging="284"/>
            </w:pPr>
            <w:r w:rsidRPr="00530FE9">
              <w:t>Аптеки.</w:t>
            </w:r>
          </w:p>
          <w:p w:rsidR="00AE3984" w:rsidRPr="00530FE9" w:rsidRDefault="00AE3984" w:rsidP="00EA21AB">
            <w:pPr>
              <w:numPr>
                <w:ilvl w:val="0"/>
                <w:numId w:val="13"/>
              </w:numPr>
              <w:ind w:left="356" w:hanging="284"/>
            </w:pPr>
            <w:r w:rsidRPr="00530FE9">
              <w:t>Ветеринарные лечебницы с содержанием животных.</w:t>
            </w:r>
          </w:p>
          <w:p w:rsidR="00AE3984" w:rsidRPr="00530FE9" w:rsidRDefault="00AE3984" w:rsidP="00EA21AB">
            <w:pPr>
              <w:numPr>
                <w:ilvl w:val="0"/>
                <w:numId w:val="13"/>
              </w:numPr>
              <w:ind w:left="356" w:hanging="284"/>
            </w:pPr>
            <w:r w:rsidRPr="00530FE9">
              <w:t>Ветеринарные приемные пункты.</w:t>
            </w:r>
          </w:p>
          <w:p w:rsidR="00AE3984" w:rsidRPr="00530FE9" w:rsidRDefault="00AE3984" w:rsidP="00EA21AB">
            <w:pPr>
              <w:numPr>
                <w:ilvl w:val="0"/>
                <w:numId w:val="13"/>
              </w:numPr>
              <w:ind w:left="356" w:hanging="284"/>
            </w:pPr>
            <w:r w:rsidRPr="00530FE9">
              <w:t xml:space="preserve">Антенны сотовой, радиорелейной, спутниковой связи. </w:t>
            </w:r>
          </w:p>
        </w:tc>
      </w:tr>
      <w:tr w:rsidR="00BC4B62" w:rsidRPr="00530FE9" w:rsidTr="007A1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320"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EA21AB">
            <w:pPr>
              <w:jc w:val="left"/>
              <w:rPr>
                <w:bCs/>
              </w:rPr>
            </w:pPr>
            <w:r w:rsidRPr="00530FE9">
              <w:rPr>
                <w:bCs/>
              </w:rPr>
              <w:t>Вспомогательные виды разрешенного использования для условно разрешенных видов</w:t>
            </w:r>
          </w:p>
        </w:tc>
        <w:tc>
          <w:tcPr>
            <w:tcW w:w="4894"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EA21AB">
            <w:pPr>
              <w:numPr>
                <w:ilvl w:val="0"/>
                <w:numId w:val="14"/>
              </w:numPr>
              <w:ind w:left="288" w:hanging="283"/>
            </w:pPr>
            <w:r w:rsidRPr="00530FE9">
              <w:t>Открытые стоянки краткосрочного хранения автомобилей.</w:t>
            </w:r>
          </w:p>
          <w:p w:rsidR="00AE3984" w:rsidRPr="00530FE9" w:rsidRDefault="00AE3984" w:rsidP="00EA21AB">
            <w:pPr>
              <w:numPr>
                <w:ilvl w:val="0"/>
                <w:numId w:val="14"/>
              </w:numPr>
              <w:ind w:left="288" w:hanging="283"/>
            </w:pPr>
            <w:r w:rsidRPr="00530FE9">
              <w:t>Площадки транзитного транспорта с местами хранения автобусов, грузовиков, легковых автомобилей.</w:t>
            </w:r>
          </w:p>
          <w:p w:rsidR="00AE3984" w:rsidRPr="00530FE9" w:rsidRDefault="00AE3984" w:rsidP="00EA21AB">
            <w:pPr>
              <w:numPr>
                <w:ilvl w:val="0"/>
                <w:numId w:val="14"/>
              </w:numPr>
              <w:ind w:left="288" w:hanging="283"/>
            </w:pPr>
            <w:r w:rsidRPr="00530FE9">
              <w:t>Автостоянки для временного хранения грузовых автомобилей.</w:t>
            </w:r>
          </w:p>
        </w:tc>
      </w:tr>
      <w:tr w:rsidR="00BC4B62" w:rsidRPr="00530FE9" w:rsidTr="007A1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8"/>
        </w:trPr>
        <w:tc>
          <w:tcPr>
            <w:tcW w:w="4320"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EA21AB">
            <w:pPr>
              <w:jc w:val="left"/>
              <w:rPr>
                <w:bCs/>
              </w:rPr>
            </w:pPr>
            <w:r w:rsidRPr="00530FE9">
              <w:rPr>
                <w:bCs/>
              </w:rPr>
              <w:t>Архитектурно-строительные требования</w:t>
            </w:r>
          </w:p>
        </w:tc>
        <w:tc>
          <w:tcPr>
            <w:tcW w:w="4894"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036CAB">
            <w:pPr>
              <w:numPr>
                <w:ilvl w:val="0"/>
                <w:numId w:val="34"/>
              </w:numPr>
              <w:ind w:left="288" w:hanging="283"/>
            </w:pPr>
            <w:r w:rsidRPr="00530FE9">
              <w:t>Параметры для зоны принимаются по расчету и включаются в градостроительный план земельного участка.</w:t>
            </w:r>
          </w:p>
        </w:tc>
      </w:tr>
      <w:tr w:rsidR="00BC4B62" w:rsidRPr="00530FE9" w:rsidTr="007A1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8"/>
        </w:trPr>
        <w:tc>
          <w:tcPr>
            <w:tcW w:w="4320"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EA21AB">
            <w:pPr>
              <w:jc w:val="left"/>
              <w:rPr>
                <w:bCs/>
              </w:rPr>
            </w:pPr>
            <w:r w:rsidRPr="00530FE9">
              <w:rPr>
                <w:bCs/>
              </w:rPr>
              <w:t>Санитарно-гигиенические и экологические требования</w:t>
            </w:r>
          </w:p>
        </w:tc>
        <w:tc>
          <w:tcPr>
            <w:tcW w:w="4894"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036CAB">
            <w:pPr>
              <w:numPr>
                <w:ilvl w:val="0"/>
                <w:numId w:val="34"/>
              </w:numPr>
              <w:ind w:left="288" w:hanging="283"/>
            </w:pPr>
            <w:r w:rsidRPr="00530FE9">
              <w:t xml:space="preserve">Уровень </w:t>
            </w:r>
            <w:proofErr w:type="spellStart"/>
            <w:r w:rsidRPr="00530FE9">
              <w:t>озеленённости</w:t>
            </w:r>
            <w:proofErr w:type="spellEnd"/>
            <w:r w:rsidRPr="00530FE9">
              <w:t xml:space="preserve"> территории </w:t>
            </w:r>
            <w:proofErr w:type="spellStart"/>
            <w:r w:rsidRPr="00530FE9">
              <w:t>промплощадки</w:t>
            </w:r>
            <w:proofErr w:type="spellEnd"/>
            <w:r w:rsidRPr="00530FE9">
              <w:t xml:space="preserve">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p w:rsidR="00AE3984" w:rsidRPr="00530FE9" w:rsidRDefault="00AE3984" w:rsidP="00036CAB">
            <w:pPr>
              <w:numPr>
                <w:ilvl w:val="0"/>
                <w:numId w:val="34"/>
              </w:numPr>
              <w:ind w:left="288" w:hanging="283"/>
            </w:pPr>
            <w:r w:rsidRPr="00530FE9">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AE3984" w:rsidRPr="00530FE9" w:rsidRDefault="00AE3984" w:rsidP="00036CAB">
            <w:pPr>
              <w:numPr>
                <w:ilvl w:val="0"/>
                <w:numId w:val="34"/>
              </w:numPr>
              <w:ind w:left="288" w:hanging="283"/>
            </w:pPr>
            <w:r w:rsidRPr="00530FE9">
              <w:lastRenderedPageBreak/>
              <w:t xml:space="preserve">Все загрязненные воды поверхностного стока с территории </w:t>
            </w:r>
            <w:proofErr w:type="spellStart"/>
            <w:r w:rsidRPr="00530FE9">
              <w:t>промплощадки</w:t>
            </w:r>
            <w:proofErr w:type="spellEnd"/>
            <w:r w:rsidRPr="00530FE9">
              <w:t xml:space="preserve"> направляются на очистные сооружения.</w:t>
            </w:r>
          </w:p>
          <w:p w:rsidR="00AE3984" w:rsidRPr="00530FE9" w:rsidRDefault="00AE3984" w:rsidP="00036CAB">
            <w:pPr>
              <w:numPr>
                <w:ilvl w:val="0"/>
                <w:numId w:val="34"/>
              </w:numPr>
              <w:ind w:left="288" w:hanging="283"/>
            </w:pPr>
            <w:r w:rsidRPr="00530FE9">
              <w:t xml:space="preserve">Все изменения, связанные с процессом основного производства, включая: изменения характера производства, сдачу и аренду помещений и т.п. </w:t>
            </w:r>
            <w:proofErr w:type="gramStart"/>
            <w:r w:rsidRPr="00530FE9">
              <w:t>–д</w:t>
            </w:r>
            <w:proofErr w:type="gramEnd"/>
            <w:r w:rsidRPr="00530FE9">
              <w:t xml:space="preserve">олжны согласовываться с органами ТО ТУ </w:t>
            </w:r>
            <w:proofErr w:type="spellStart"/>
            <w:r w:rsidRPr="00530FE9">
              <w:t>Роспотребнадзора</w:t>
            </w:r>
            <w:proofErr w:type="spellEnd"/>
            <w:r w:rsidRPr="00530FE9">
              <w:t>, охраны окружающей среды и архитектуры и градостроительства</w:t>
            </w:r>
          </w:p>
        </w:tc>
      </w:tr>
      <w:tr w:rsidR="00BC4B62" w:rsidRPr="00530FE9" w:rsidTr="007A1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0"/>
        </w:trPr>
        <w:tc>
          <w:tcPr>
            <w:tcW w:w="4320"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EA21AB">
            <w:pPr>
              <w:jc w:val="left"/>
              <w:rPr>
                <w:bCs/>
              </w:rPr>
            </w:pPr>
            <w:r w:rsidRPr="00530FE9">
              <w:rPr>
                <w:szCs w:val="26"/>
              </w:rPr>
              <w:lastRenderedPageBreak/>
              <w:t>Защита от опасных природных процессов</w:t>
            </w:r>
          </w:p>
        </w:tc>
        <w:tc>
          <w:tcPr>
            <w:tcW w:w="4894" w:type="dxa"/>
            <w:tcBorders>
              <w:top w:val="single" w:sz="6" w:space="0" w:color="auto"/>
              <w:left w:val="single" w:sz="6" w:space="0" w:color="auto"/>
              <w:bottom w:val="single" w:sz="6" w:space="0" w:color="auto"/>
              <w:right w:val="single" w:sz="6" w:space="0" w:color="auto"/>
            </w:tcBorders>
            <w:shd w:val="clear" w:color="auto" w:fill="auto"/>
          </w:tcPr>
          <w:p w:rsidR="00AE3984" w:rsidRPr="00530FE9" w:rsidRDefault="00AE3984" w:rsidP="00036CAB">
            <w:pPr>
              <w:pStyle w:val="ConsPlusNormal"/>
              <w:widowControl/>
              <w:numPr>
                <w:ilvl w:val="0"/>
                <w:numId w:val="35"/>
              </w:numPr>
              <w:ind w:left="288" w:hanging="283"/>
              <w:jc w:val="both"/>
              <w:rPr>
                <w:rFonts w:ascii="Times New Roman" w:hAnsi="Times New Roman" w:cs="Times New Roman"/>
                <w:sz w:val="24"/>
                <w:szCs w:val="26"/>
              </w:rPr>
            </w:pPr>
            <w:r w:rsidRPr="00530FE9">
              <w:rPr>
                <w:rFonts w:ascii="Times New Roman" w:hAnsi="Times New Roman" w:cs="Times New Roman"/>
                <w:sz w:val="24"/>
                <w:szCs w:val="26"/>
              </w:rPr>
              <w:t>Устройство ливневой канализации с организацией поверхностного стока.</w:t>
            </w:r>
          </w:p>
          <w:p w:rsidR="00AE3984" w:rsidRPr="00530FE9" w:rsidRDefault="00AE3984" w:rsidP="00036CAB">
            <w:pPr>
              <w:pStyle w:val="ConsPlusNormal"/>
              <w:numPr>
                <w:ilvl w:val="0"/>
                <w:numId w:val="35"/>
              </w:numPr>
              <w:ind w:left="288" w:hanging="283"/>
              <w:jc w:val="both"/>
              <w:rPr>
                <w:rFonts w:ascii="Times New Roman" w:hAnsi="Times New Roman" w:cs="Times New Roman"/>
                <w:sz w:val="24"/>
                <w:szCs w:val="26"/>
              </w:rPr>
            </w:pPr>
            <w:r w:rsidRPr="00530FE9">
              <w:rPr>
                <w:rFonts w:ascii="Times New Roman" w:hAnsi="Times New Roman" w:cs="Times New Roman"/>
                <w:sz w:val="24"/>
                <w:szCs w:val="26"/>
              </w:rPr>
              <w:t>При возведении новых капитальных зданий, проведение дополнительных инженерно-геологических изысканий</w:t>
            </w:r>
          </w:p>
        </w:tc>
      </w:tr>
    </w:tbl>
    <w:p w:rsidR="00902782" w:rsidRPr="00530FE9" w:rsidRDefault="00902782" w:rsidP="00902782">
      <w:pPr>
        <w:pStyle w:val="ConsPlusNormal"/>
        <w:widowControl/>
        <w:tabs>
          <w:tab w:val="left" w:pos="567"/>
          <w:tab w:val="left" w:pos="851"/>
        </w:tabs>
        <w:ind w:left="1070" w:firstLine="0"/>
        <w:outlineLvl w:val="2"/>
        <w:rPr>
          <w:rFonts w:ascii="Times New Roman" w:hAnsi="Times New Roman" w:cs="Times New Roman"/>
          <w:bCs/>
          <w:sz w:val="26"/>
          <w:szCs w:val="26"/>
        </w:rPr>
      </w:pPr>
      <w:bookmarkStart w:id="327" w:name="_Toc302114089"/>
    </w:p>
    <w:p w:rsidR="003F5D20" w:rsidRPr="00530FE9" w:rsidRDefault="003F5D20" w:rsidP="003F5D20">
      <w:pPr>
        <w:jc w:val="left"/>
      </w:pPr>
      <w:r w:rsidRPr="00530FE9">
        <w:t>Параметры разрешенного строительства и/или реконструкции объектов капитального строительства зоны П3п: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5"/>
        <w:gridCol w:w="5227"/>
      </w:tblGrid>
      <w:tr w:rsidR="003F5D20" w:rsidRPr="00530FE9" w:rsidTr="003F5D20">
        <w:tc>
          <w:tcPr>
            <w:tcW w:w="9322" w:type="dxa"/>
            <w:gridSpan w:val="2"/>
            <w:tcBorders>
              <w:top w:val="single" w:sz="4" w:space="0" w:color="auto"/>
              <w:left w:val="single" w:sz="4" w:space="0" w:color="auto"/>
              <w:bottom w:val="single" w:sz="4" w:space="0" w:color="auto"/>
              <w:right w:val="single" w:sz="4" w:space="0" w:color="auto"/>
            </w:tcBorders>
          </w:tcPr>
          <w:p w:rsidR="003F5D20" w:rsidRPr="00530FE9" w:rsidRDefault="003F5D20" w:rsidP="003F5D20">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F5D20" w:rsidRPr="00530FE9" w:rsidRDefault="003F5D20" w:rsidP="003F5D20">
            <w:pPr>
              <w:pStyle w:val="ConsPlusNormal"/>
              <w:widowControl/>
              <w:ind w:firstLine="0"/>
              <w:jc w:val="center"/>
              <w:rPr>
                <w:rFonts w:ascii="Times New Roman" w:hAnsi="Times New Roman" w:cs="Times New Roman"/>
                <w:sz w:val="24"/>
                <w:szCs w:val="24"/>
              </w:rPr>
            </w:pPr>
          </w:p>
        </w:tc>
      </w:tr>
      <w:tr w:rsidR="003F5D20" w:rsidRPr="00530FE9" w:rsidTr="003F5D20">
        <w:tc>
          <w:tcPr>
            <w:tcW w:w="932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3F5D20" w:rsidRPr="00530FE9" w:rsidTr="003F5D20">
        <w:tc>
          <w:tcPr>
            <w:tcW w:w="4095"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227"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400 кв. м </w:t>
            </w:r>
          </w:p>
        </w:tc>
      </w:tr>
      <w:tr w:rsidR="003F5D20" w:rsidRPr="00530FE9" w:rsidTr="003F5D20">
        <w:tc>
          <w:tcPr>
            <w:tcW w:w="932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Предельное количество этажей или предельная высота зданий, строений, </w:t>
            </w:r>
          </w:p>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сооружений</w:t>
            </w:r>
          </w:p>
        </w:tc>
      </w:tr>
      <w:tr w:rsidR="003F5D20" w:rsidRPr="00530FE9" w:rsidTr="003F5D20">
        <w:tc>
          <w:tcPr>
            <w:tcW w:w="4095"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w:t>
            </w:r>
          </w:p>
        </w:tc>
        <w:tc>
          <w:tcPr>
            <w:tcW w:w="5227"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15 метров</w:t>
            </w:r>
          </w:p>
        </w:tc>
      </w:tr>
      <w:tr w:rsidR="003F5D20" w:rsidRPr="00530FE9" w:rsidTr="003F5D20">
        <w:tc>
          <w:tcPr>
            <w:tcW w:w="4095"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  за пределами границ населенного пункта</w:t>
            </w:r>
          </w:p>
        </w:tc>
        <w:tc>
          <w:tcPr>
            <w:tcW w:w="5227"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35 метров</w:t>
            </w:r>
          </w:p>
        </w:tc>
      </w:tr>
      <w:tr w:rsidR="003F5D20" w:rsidRPr="00530FE9" w:rsidTr="003F5D20">
        <w:trPr>
          <w:trHeight w:val="500"/>
        </w:trPr>
        <w:tc>
          <w:tcPr>
            <w:tcW w:w="9322" w:type="dxa"/>
            <w:gridSpan w:val="2"/>
          </w:tcPr>
          <w:p w:rsidR="003F5D20" w:rsidRPr="00530FE9" w:rsidRDefault="003F5D20" w:rsidP="003F5D20">
            <w:pPr>
              <w:ind w:firstLine="540"/>
            </w:pPr>
            <w:r w:rsidRPr="00530FE9">
              <w:t>Максимальный процент застройки в границах земельного участка</w:t>
            </w:r>
          </w:p>
        </w:tc>
      </w:tr>
      <w:tr w:rsidR="003F5D20" w:rsidRPr="00530FE9" w:rsidTr="003F5D20">
        <w:tc>
          <w:tcPr>
            <w:tcW w:w="4095"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227"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80 %</w:t>
            </w:r>
          </w:p>
        </w:tc>
      </w:tr>
      <w:tr w:rsidR="003F5D20" w:rsidRPr="00530FE9" w:rsidTr="003F5D20">
        <w:tc>
          <w:tcPr>
            <w:tcW w:w="9322" w:type="dxa"/>
            <w:gridSpan w:val="2"/>
          </w:tcPr>
          <w:p w:rsidR="003F5D20" w:rsidRPr="00530FE9" w:rsidRDefault="003F5D20" w:rsidP="003F5D20">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3F5D20" w:rsidRPr="00530FE9" w:rsidTr="003F5D20">
        <w:tc>
          <w:tcPr>
            <w:tcW w:w="4095"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227"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 м</w:t>
            </w:r>
          </w:p>
          <w:p w:rsidR="003F5D20" w:rsidRPr="00530FE9" w:rsidRDefault="003F5D20" w:rsidP="003F5D20">
            <w:pPr>
              <w:pStyle w:val="ConsPlusNormal"/>
              <w:widowControl/>
              <w:ind w:firstLine="0"/>
              <w:rPr>
                <w:rFonts w:ascii="Times New Roman" w:hAnsi="Times New Roman" w:cs="Times New Roman"/>
                <w:sz w:val="24"/>
                <w:szCs w:val="24"/>
              </w:rPr>
            </w:pPr>
          </w:p>
        </w:tc>
      </w:tr>
      <w:tr w:rsidR="003F5D20" w:rsidRPr="00530FE9" w:rsidTr="003F5D20">
        <w:tc>
          <w:tcPr>
            <w:tcW w:w="9322" w:type="dxa"/>
            <w:gridSpan w:val="2"/>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Иные показатели</w:t>
            </w:r>
          </w:p>
        </w:tc>
      </w:tr>
      <w:tr w:rsidR="003F5D20" w:rsidRPr="00530FE9" w:rsidTr="003F5D20">
        <w:tc>
          <w:tcPr>
            <w:tcW w:w="4095" w:type="dxa"/>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Максимальный размер санитарно-защитной зоны </w:t>
            </w:r>
          </w:p>
        </w:tc>
        <w:tc>
          <w:tcPr>
            <w:tcW w:w="5227" w:type="dxa"/>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м</w:t>
            </w:r>
          </w:p>
        </w:tc>
      </w:tr>
    </w:tbl>
    <w:p w:rsidR="003F5D20" w:rsidRPr="00530FE9" w:rsidRDefault="003F5D20" w:rsidP="003F5D20">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П3п:</w:t>
      </w:r>
    </w:p>
    <w:p w:rsidR="003F5D20" w:rsidRPr="00530FE9" w:rsidRDefault="003F5D20" w:rsidP="003F5D20">
      <w:pPr>
        <w:pStyle w:val="ConsPlusNormal"/>
        <w:ind w:firstLine="709"/>
        <w:rPr>
          <w:rFonts w:ascii="Times New Roman" w:hAnsi="Times New Roman" w:cs="Times New Roman"/>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505"/>
      </w:tblGrid>
      <w:tr w:rsidR="003F5D20" w:rsidRPr="00530FE9" w:rsidTr="003F5D20">
        <w:trPr>
          <w:trHeight w:val="525"/>
        </w:trPr>
        <w:tc>
          <w:tcPr>
            <w:tcW w:w="709" w:type="dxa"/>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  № </w:t>
            </w:r>
            <w:proofErr w:type="gramStart"/>
            <w:r w:rsidRPr="00530FE9">
              <w:rPr>
                <w:rFonts w:ascii="Times New Roman" w:hAnsi="Times New Roman" w:cs="Times New Roman"/>
                <w:sz w:val="24"/>
                <w:szCs w:val="24"/>
              </w:rPr>
              <w:t>п</w:t>
            </w:r>
            <w:proofErr w:type="gramEnd"/>
            <w:r w:rsidRPr="00530FE9">
              <w:rPr>
                <w:rFonts w:ascii="Times New Roman" w:hAnsi="Times New Roman" w:cs="Times New Roman"/>
                <w:sz w:val="24"/>
                <w:szCs w:val="24"/>
              </w:rPr>
              <w:t>/п</w:t>
            </w:r>
          </w:p>
        </w:tc>
        <w:tc>
          <w:tcPr>
            <w:tcW w:w="8505" w:type="dxa"/>
            <w:shd w:val="clear" w:color="auto" w:fill="auto"/>
          </w:tcPr>
          <w:p w:rsidR="003F5D20" w:rsidRPr="00530FE9" w:rsidRDefault="003F5D20" w:rsidP="003F5D20">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FORMATTEXT"/>
              <w:jc w:val="both"/>
            </w:pPr>
            <w:r w:rsidRPr="00530FE9">
              <w:t>Планировочную организацию территории производственных объектов осуществлять на основании утвержденного в установленном порядке проекта планировки участков зоны П</w:t>
            </w:r>
            <w:proofErr w:type="gramStart"/>
            <w:r w:rsidRPr="00530FE9">
              <w:t>1</w:t>
            </w:r>
            <w:proofErr w:type="gramEnd"/>
            <w:r w:rsidRPr="00530FE9">
              <w:t xml:space="preserve"> и в соответствии с требованиями  СП 18.13330.2011  </w:t>
            </w:r>
            <w:r w:rsidRPr="00530FE9">
              <w:rPr>
                <w:rFonts w:eastAsia="Calibri"/>
                <w:bCs/>
              </w:rPr>
              <w:t>«Генеральные планы промышленных предприятий",</w:t>
            </w:r>
            <w:r w:rsidRPr="00530FE9">
              <w:t xml:space="preserve"> СП </w:t>
            </w:r>
            <w:hyperlink r:id="rId8" w:history="1">
              <w:r w:rsidRPr="00530FE9">
                <w:rPr>
                  <w:rStyle w:val="af1"/>
                </w:rPr>
                <w:t>19.13330.2011</w:t>
              </w:r>
            </w:hyperlink>
            <w:r w:rsidRPr="00530FE9">
              <w:t xml:space="preserve"> Генеральные планы сельскохозяйственных предприятий и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lastRenderedPageBreak/>
              <w:t>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FORMATTEXT"/>
              <w:jc w:val="both"/>
            </w:pPr>
            <w:r w:rsidRPr="00530FE9">
              <w:t>Размещение зданий не должно нарушать  инсоляцию и освещенность ближайших существующих жилых и общественных зданий и сооружений</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3</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4</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 </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5</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6</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3F5D20" w:rsidRPr="00530FE9" w:rsidTr="003F5D20">
        <w:trPr>
          <w:trHeight w:val="348"/>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7</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Устройство и оборудование </w:t>
            </w:r>
            <w:r w:rsidRPr="00530FE9">
              <w:rPr>
                <w:rFonts w:ascii="Times New Roman" w:hAnsi="Times New Roman" w:cs="Times New Roman"/>
                <w:bCs/>
                <w:sz w:val="24"/>
                <w:szCs w:val="24"/>
              </w:rPr>
              <w:t>сооружений</w:t>
            </w:r>
            <w:r w:rsidRPr="00530FE9">
              <w:rPr>
                <w:rFonts w:ascii="Times New Roman" w:hAnsi="Times New Roman" w:cs="Times New Roman"/>
                <w:sz w:val="24"/>
                <w:szCs w:val="24"/>
              </w:rPr>
              <w:t xml:space="preserve"> по </w:t>
            </w:r>
            <w:r w:rsidRPr="00530FE9">
              <w:rPr>
                <w:rFonts w:ascii="Times New Roman" w:hAnsi="Times New Roman" w:cs="Times New Roman"/>
                <w:bCs/>
                <w:sz w:val="24"/>
                <w:szCs w:val="24"/>
              </w:rPr>
              <w:t>очистке</w:t>
            </w:r>
            <w:r w:rsidRPr="00530FE9">
              <w:rPr>
                <w:rFonts w:ascii="Times New Roman" w:hAnsi="Times New Roman" w:cs="Times New Roman"/>
                <w:sz w:val="24"/>
                <w:szCs w:val="24"/>
              </w:rPr>
              <w:t xml:space="preserve"> сточных вод</w:t>
            </w:r>
          </w:p>
        </w:tc>
      </w:tr>
      <w:tr w:rsidR="003F5D20" w:rsidRPr="00530FE9" w:rsidTr="003F5D20">
        <w:trPr>
          <w:trHeight w:val="386"/>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8</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Установление охранных </w:t>
            </w:r>
            <w:proofErr w:type="gramStart"/>
            <w:r w:rsidRPr="00530FE9">
              <w:rPr>
                <w:rFonts w:ascii="Times New Roman" w:hAnsi="Times New Roman" w:cs="Times New Roman"/>
                <w:sz w:val="24"/>
                <w:szCs w:val="24"/>
              </w:rPr>
              <w:t>и(</w:t>
            </w:r>
            <w:proofErr w:type="gramEnd"/>
            <w:r w:rsidRPr="00530FE9">
              <w:rPr>
                <w:rFonts w:ascii="Times New Roman" w:hAnsi="Times New Roman" w:cs="Times New Roman"/>
                <w:sz w:val="24"/>
                <w:szCs w:val="24"/>
              </w:rPr>
              <w:t xml:space="preserve"> или) санитарно-защитных зон</w:t>
            </w:r>
          </w:p>
          <w:p w:rsidR="003F5D20" w:rsidRPr="00530FE9" w:rsidRDefault="003F5D20" w:rsidP="003F5D20">
            <w:pPr>
              <w:pStyle w:val="ConsPlusNormal"/>
              <w:widowControl/>
              <w:ind w:firstLine="0"/>
              <w:rPr>
                <w:rFonts w:ascii="Times New Roman" w:hAnsi="Times New Roman" w:cs="Times New Roman"/>
                <w:sz w:val="24"/>
                <w:szCs w:val="24"/>
              </w:rPr>
            </w:pP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9</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ind w:firstLine="34"/>
            </w:pPr>
            <w:proofErr w:type="gramStart"/>
            <w:r w:rsidRPr="00530FE9">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roofErr w:type="gramEnd"/>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3F5D20" w:rsidRPr="00530FE9" w:rsidTr="003F5D20">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3F5D20" w:rsidRPr="00530FE9" w:rsidRDefault="003F5D20" w:rsidP="003F5D2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3F5D20" w:rsidRPr="00530FE9" w:rsidRDefault="003F5D20" w:rsidP="00902782">
      <w:pPr>
        <w:pStyle w:val="ConsPlusNormal"/>
        <w:widowControl/>
        <w:tabs>
          <w:tab w:val="left" w:pos="567"/>
          <w:tab w:val="left" w:pos="851"/>
        </w:tabs>
        <w:ind w:left="1070" w:firstLine="0"/>
        <w:outlineLvl w:val="2"/>
        <w:rPr>
          <w:rFonts w:ascii="Times New Roman" w:hAnsi="Times New Roman" w:cs="Times New Roman"/>
          <w:bCs/>
          <w:sz w:val="26"/>
          <w:szCs w:val="26"/>
        </w:rPr>
      </w:pPr>
    </w:p>
    <w:p w:rsidR="00D61663" w:rsidRPr="00530FE9" w:rsidRDefault="00D61663" w:rsidP="00EC02DB">
      <w:pPr>
        <w:pStyle w:val="ConsPlusNormal"/>
        <w:widowControl/>
        <w:numPr>
          <w:ilvl w:val="0"/>
          <w:numId w:val="41"/>
        </w:numPr>
        <w:tabs>
          <w:tab w:val="left" w:pos="567"/>
          <w:tab w:val="left" w:pos="851"/>
        </w:tabs>
        <w:outlineLvl w:val="2"/>
        <w:rPr>
          <w:rFonts w:ascii="Times New Roman" w:hAnsi="Times New Roman" w:cs="Times New Roman"/>
          <w:bCs/>
          <w:sz w:val="24"/>
          <w:szCs w:val="24"/>
        </w:rPr>
      </w:pPr>
      <w:bookmarkStart w:id="328" w:name="_Toc304987117"/>
      <w:r w:rsidRPr="00530FE9">
        <w:rPr>
          <w:rFonts w:ascii="Times New Roman" w:hAnsi="Times New Roman" w:cs="Times New Roman"/>
          <w:bCs/>
          <w:sz w:val="24"/>
          <w:szCs w:val="24"/>
        </w:rPr>
        <w:t>Зона размещения предприятий (I</w:t>
      </w:r>
      <w:r w:rsidRPr="00530FE9">
        <w:rPr>
          <w:rFonts w:ascii="Times New Roman" w:hAnsi="Times New Roman" w:cs="Times New Roman"/>
          <w:bCs/>
          <w:sz w:val="24"/>
          <w:szCs w:val="24"/>
          <w:lang w:val="en-US"/>
        </w:rPr>
        <w:t>V</w:t>
      </w:r>
      <w:r w:rsidRPr="00530FE9">
        <w:rPr>
          <w:rFonts w:ascii="Times New Roman" w:hAnsi="Times New Roman" w:cs="Times New Roman"/>
          <w:bCs/>
          <w:sz w:val="24"/>
          <w:szCs w:val="24"/>
        </w:rPr>
        <w:t xml:space="preserve"> класс санитарной классификации – П</w:t>
      </w:r>
      <w:proofErr w:type="gramStart"/>
      <w:r w:rsidRPr="00530FE9">
        <w:rPr>
          <w:rFonts w:ascii="Times New Roman" w:hAnsi="Times New Roman" w:cs="Times New Roman"/>
          <w:bCs/>
          <w:sz w:val="24"/>
          <w:szCs w:val="24"/>
        </w:rPr>
        <w:t>4</w:t>
      </w:r>
      <w:proofErr w:type="gramEnd"/>
      <w:r w:rsidRPr="00530FE9">
        <w:rPr>
          <w:rFonts w:ascii="Times New Roman" w:hAnsi="Times New Roman" w:cs="Times New Roman"/>
          <w:bCs/>
          <w:sz w:val="24"/>
          <w:szCs w:val="24"/>
        </w:rPr>
        <w:t>)</w:t>
      </w:r>
      <w:bookmarkEnd w:id="327"/>
      <w:bookmarkEnd w:id="328"/>
      <w:r w:rsidR="00C40511">
        <w:rPr>
          <w:rFonts w:ascii="Times New Roman" w:hAnsi="Times New Roman" w:cs="Times New Roman"/>
          <w:bCs/>
          <w:sz w:val="24"/>
          <w:szCs w:val="24"/>
        </w:rPr>
        <w:t>.</w:t>
      </w:r>
    </w:p>
    <w:p w:rsidR="00D61663" w:rsidRPr="00530FE9" w:rsidRDefault="00D61663" w:rsidP="00D61663">
      <w:pPr>
        <w:pStyle w:val="0"/>
        <w:rPr>
          <w:color w:val="auto"/>
        </w:rPr>
      </w:pPr>
      <w:r w:rsidRPr="00530FE9">
        <w:rPr>
          <w:color w:val="auto"/>
        </w:rPr>
        <w:t xml:space="preserve">Участки зоны на территории </w:t>
      </w:r>
      <w:r w:rsidR="009A4B65" w:rsidRPr="00530FE9">
        <w:rPr>
          <w:bCs/>
          <w:color w:val="auto"/>
        </w:rPr>
        <w:t>Селявинского</w:t>
      </w:r>
      <w:r w:rsidRPr="00530FE9">
        <w:rPr>
          <w:color w:val="auto"/>
        </w:rPr>
        <w:t xml:space="preserve"> сельского поселения выделяются на основании утвержденного генерального плана в том числе:</w:t>
      </w:r>
    </w:p>
    <w:p w:rsidR="00083379" w:rsidRPr="00530FE9" w:rsidRDefault="00083379" w:rsidP="00083379">
      <w:pPr>
        <w:pStyle w:val="0"/>
        <w:rPr>
          <w:color w:val="auto"/>
        </w:rPr>
      </w:pPr>
      <w:r w:rsidRPr="00530FE9">
        <w:rPr>
          <w:color w:val="auto"/>
        </w:rPr>
        <w:t>за границей населенного пункта 3 участка (отражены на «Схеме градостроительного зонирования Селявинского сельского поселения»)</w:t>
      </w:r>
      <w:r w:rsidR="001D06CB" w:rsidRPr="00530FE9">
        <w:rPr>
          <w:color w:val="auto"/>
        </w:rPr>
        <w:t>.</w:t>
      </w:r>
    </w:p>
    <w:p w:rsidR="00D61663" w:rsidRPr="00530FE9" w:rsidRDefault="00D61663" w:rsidP="009D1AEF">
      <w:pPr>
        <w:pStyle w:val="ConsPlusNormal"/>
        <w:widowControl/>
        <w:ind w:firstLine="567"/>
        <w:jc w:val="both"/>
        <w:outlineLvl w:val="2"/>
        <w:rPr>
          <w:rFonts w:ascii="Times New Roman" w:hAnsi="Times New Roman" w:cs="Times New Roman"/>
          <w:sz w:val="24"/>
          <w:szCs w:val="24"/>
        </w:rPr>
      </w:pPr>
      <w:bookmarkStart w:id="329" w:name="_Toc302114093"/>
      <w:bookmarkStart w:id="330" w:name="_Toc304987120"/>
      <w:r w:rsidRPr="00530FE9">
        <w:rPr>
          <w:rFonts w:ascii="Times New Roman" w:hAnsi="Times New Roman" w:cs="Times New Roman"/>
          <w:sz w:val="24"/>
          <w:szCs w:val="24"/>
        </w:rPr>
        <w:t>Градостроительный регламент</w:t>
      </w:r>
      <w:bookmarkEnd w:id="329"/>
      <w:bookmarkEnd w:id="330"/>
      <w:r w:rsidR="001D06CB" w:rsidRPr="00530FE9">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1"/>
        <w:gridCol w:w="5271"/>
      </w:tblGrid>
      <w:tr w:rsidR="00D61663" w:rsidRPr="00530FE9" w:rsidTr="007A16A5">
        <w:tc>
          <w:tcPr>
            <w:tcW w:w="4051" w:type="dxa"/>
          </w:tcPr>
          <w:p w:rsidR="00D61663" w:rsidRPr="00530FE9" w:rsidRDefault="00D61663" w:rsidP="006570C6">
            <w:r w:rsidRPr="00530FE9">
              <w:t>Основные виды разрешенного использования</w:t>
            </w:r>
          </w:p>
        </w:tc>
        <w:tc>
          <w:tcPr>
            <w:tcW w:w="5271" w:type="dxa"/>
          </w:tcPr>
          <w:p w:rsidR="00D61663" w:rsidRPr="00530FE9" w:rsidRDefault="00D61663" w:rsidP="00EC02DB">
            <w:pPr>
              <w:pStyle w:val="ConsPlusNormal"/>
              <w:widowControl/>
              <w:numPr>
                <w:ilvl w:val="0"/>
                <w:numId w:val="42"/>
              </w:numPr>
              <w:ind w:left="459" w:hanging="459"/>
              <w:jc w:val="both"/>
              <w:rPr>
                <w:rFonts w:ascii="Times New Roman" w:hAnsi="Times New Roman" w:cs="Times New Roman"/>
                <w:sz w:val="24"/>
                <w:szCs w:val="24"/>
              </w:rPr>
            </w:pPr>
            <w:r w:rsidRPr="00530FE9">
              <w:rPr>
                <w:rFonts w:ascii="Times New Roman" w:hAnsi="Times New Roman" w:cs="Times New Roman"/>
                <w:sz w:val="24"/>
                <w:szCs w:val="24"/>
              </w:rPr>
              <w:t>Промышленные объекты и производства четвертого класса с санитарно-защитной зоной 100 м, в т.ч.:</w:t>
            </w:r>
          </w:p>
          <w:p w:rsidR="00D61663" w:rsidRPr="00530FE9" w:rsidRDefault="00D61663" w:rsidP="00EC02DB">
            <w:pPr>
              <w:pStyle w:val="ConsPlusNormal"/>
              <w:widowControl/>
              <w:numPr>
                <w:ilvl w:val="0"/>
                <w:numId w:val="42"/>
              </w:numPr>
              <w:tabs>
                <w:tab w:val="num" w:pos="459"/>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Хозяйства с содержанием животных (свинарники, коровники, питомники, конюшни, зверофермы) до 100 голов;</w:t>
            </w:r>
          </w:p>
          <w:p w:rsidR="00D61663" w:rsidRPr="00530FE9" w:rsidRDefault="00D61663" w:rsidP="00EC02DB">
            <w:pPr>
              <w:pStyle w:val="ConsPlusNormal"/>
              <w:widowControl/>
              <w:numPr>
                <w:ilvl w:val="0"/>
                <w:numId w:val="42"/>
              </w:numPr>
              <w:ind w:left="459" w:hanging="459"/>
              <w:jc w:val="both"/>
              <w:rPr>
                <w:rFonts w:ascii="Times New Roman" w:hAnsi="Times New Roman" w:cs="Times New Roman"/>
                <w:sz w:val="24"/>
                <w:szCs w:val="24"/>
              </w:rPr>
            </w:pPr>
            <w:r w:rsidRPr="00530FE9">
              <w:rPr>
                <w:rFonts w:ascii="Times New Roman" w:hAnsi="Times New Roman" w:cs="Times New Roman"/>
                <w:sz w:val="24"/>
                <w:szCs w:val="24"/>
              </w:rPr>
              <w:t xml:space="preserve">мастерские по ремонту сельхозтехники; </w:t>
            </w:r>
          </w:p>
          <w:p w:rsidR="00D61663" w:rsidRPr="00530FE9" w:rsidRDefault="00D61663" w:rsidP="00EC02DB">
            <w:pPr>
              <w:pStyle w:val="ConsPlusNormal"/>
              <w:widowControl/>
              <w:numPr>
                <w:ilvl w:val="0"/>
                <w:numId w:val="42"/>
              </w:numPr>
              <w:ind w:left="459" w:hanging="459"/>
              <w:jc w:val="both"/>
              <w:rPr>
                <w:rFonts w:ascii="Times New Roman" w:hAnsi="Times New Roman" w:cs="Times New Roman"/>
                <w:sz w:val="24"/>
                <w:szCs w:val="24"/>
              </w:rPr>
            </w:pPr>
            <w:r w:rsidRPr="00530FE9">
              <w:rPr>
                <w:rFonts w:ascii="Times New Roman" w:hAnsi="Times New Roman" w:cs="Times New Roman"/>
                <w:sz w:val="24"/>
                <w:szCs w:val="24"/>
              </w:rPr>
              <w:t>Склады горюче-смазочных материалов;</w:t>
            </w:r>
          </w:p>
          <w:p w:rsidR="00D61663" w:rsidRPr="00530FE9" w:rsidRDefault="00D61663" w:rsidP="00EC02DB">
            <w:pPr>
              <w:pStyle w:val="ConsPlusNormal"/>
              <w:widowControl/>
              <w:numPr>
                <w:ilvl w:val="0"/>
                <w:numId w:val="42"/>
              </w:numPr>
              <w:ind w:left="459" w:hanging="459"/>
              <w:jc w:val="both"/>
              <w:rPr>
                <w:rFonts w:ascii="Times New Roman" w:hAnsi="Times New Roman" w:cs="Times New Roman"/>
                <w:sz w:val="24"/>
                <w:szCs w:val="24"/>
              </w:rPr>
            </w:pPr>
            <w:r w:rsidRPr="00530FE9">
              <w:rPr>
                <w:rFonts w:ascii="Times New Roman" w:hAnsi="Times New Roman" w:cs="Times New Roman"/>
                <w:sz w:val="24"/>
                <w:szCs w:val="24"/>
              </w:rPr>
              <w:t>Склады и открытые места разгрузки зерна</w:t>
            </w:r>
          </w:p>
        </w:tc>
      </w:tr>
      <w:tr w:rsidR="00D61663" w:rsidRPr="00530FE9" w:rsidTr="007A16A5">
        <w:tc>
          <w:tcPr>
            <w:tcW w:w="4051" w:type="dxa"/>
          </w:tcPr>
          <w:p w:rsidR="00D61663" w:rsidRPr="00530FE9" w:rsidRDefault="00D61663" w:rsidP="006570C6">
            <w:r w:rsidRPr="00530FE9">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5271" w:type="dxa"/>
          </w:tcPr>
          <w:p w:rsidR="00D61663" w:rsidRPr="00530FE9" w:rsidRDefault="00D61663" w:rsidP="00EC02DB">
            <w:pPr>
              <w:pStyle w:val="ConsPlusNormal"/>
              <w:widowControl/>
              <w:numPr>
                <w:ilvl w:val="0"/>
                <w:numId w:val="42"/>
              </w:numPr>
              <w:tabs>
                <w:tab w:val="num" w:pos="459"/>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D61663" w:rsidRPr="00530FE9" w:rsidRDefault="00D61663" w:rsidP="00EC02DB">
            <w:pPr>
              <w:pStyle w:val="ConsPlusNormal"/>
              <w:keepNext/>
              <w:keepLines/>
              <w:widowControl/>
              <w:numPr>
                <w:ilvl w:val="0"/>
                <w:numId w:val="42"/>
              </w:numPr>
              <w:tabs>
                <w:tab w:val="left" w:pos="650"/>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Здания и сооружения для размещения служб охраны и наблюдения;</w:t>
            </w:r>
          </w:p>
          <w:p w:rsidR="00D61663" w:rsidRPr="00530FE9" w:rsidRDefault="00D61663" w:rsidP="00EC02DB">
            <w:pPr>
              <w:pStyle w:val="ConsPlusNormal"/>
              <w:widowControl/>
              <w:numPr>
                <w:ilvl w:val="0"/>
                <w:numId w:val="42"/>
              </w:numPr>
              <w:tabs>
                <w:tab w:val="num" w:pos="459"/>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Гаражи служебного транспорта;</w:t>
            </w:r>
          </w:p>
          <w:p w:rsidR="00D61663" w:rsidRPr="00530FE9" w:rsidRDefault="00D61663" w:rsidP="00EC02DB">
            <w:pPr>
              <w:pStyle w:val="ConsPlusNormal"/>
              <w:widowControl/>
              <w:numPr>
                <w:ilvl w:val="0"/>
                <w:numId w:val="42"/>
              </w:numPr>
              <w:tabs>
                <w:tab w:val="num" w:pos="459"/>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 xml:space="preserve">Гостевые автостоянки, парковки; </w:t>
            </w:r>
          </w:p>
          <w:p w:rsidR="00D61663" w:rsidRPr="00530FE9" w:rsidRDefault="00D61663" w:rsidP="00EC02DB">
            <w:pPr>
              <w:numPr>
                <w:ilvl w:val="0"/>
                <w:numId w:val="42"/>
              </w:numPr>
              <w:tabs>
                <w:tab w:val="num" w:pos="459"/>
              </w:tabs>
              <w:ind w:left="459" w:hanging="459"/>
            </w:pPr>
            <w:r w:rsidRPr="00530FE9">
              <w:t>Площадки для сбора мусора</w:t>
            </w:r>
            <w:proofErr w:type="gramStart"/>
            <w:r w:rsidRPr="00530FE9">
              <w:t xml:space="preserve"> ;</w:t>
            </w:r>
            <w:proofErr w:type="gramEnd"/>
          </w:p>
          <w:p w:rsidR="00D61663" w:rsidRPr="00530FE9" w:rsidRDefault="00D61663" w:rsidP="00EC02DB">
            <w:pPr>
              <w:numPr>
                <w:ilvl w:val="0"/>
                <w:numId w:val="42"/>
              </w:numPr>
              <w:tabs>
                <w:tab w:val="num" w:pos="459"/>
              </w:tabs>
              <w:ind w:left="459" w:hanging="459"/>
            </w:pPr>
            <w:r w:rsidRPr="00530FE9">
              <w:t>Сооружения и устройства сетей инженерно технического обеспечения;</w:t>
            </w:r>
          </w:p>
          <w:p w:rsidR="00D61663" w:rsidRPr="00530FE9" w:rsidRDefault="00D61663" w:rsidP="00EC02DB">
            <w:pPr>
              <w:pStyle w:val="ConsPlusNormal"/>
              <w:keepNext/>
              <w:keepLines/>
              <w:widowControl/>
              <w:numPr>
                <w:ilvl w:val="0"/>
                <w:numId w:val="42"/>
              </w:numPr>
              <w:tabs>
                <w:tab w:val="left" w:pos="650"/>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lastRenderedPageBreak/>
              <w:t>Благоустройство территорий, элементы малых архитектурных форм;</w:t>
            </w:r>
          </w:p>
          <w:p w:rsidR="00D61663" w:rsidRPr="00530FE9" w:rsidRDefault="00D61663" w:rsidP="00EC02DB">
            <w:pPr>
              <w:pStyle w:val="ConsPlusNormal"/>
              <w:widowControl/>
              <w:numPr>
                <w:ilvl w:val="0"/>
                <w:numId w:val="42"/>
              </w:numPr>
              <w:tabs>
                <w:tab w:val="left" w:pos="650"/>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 xml:space="preserve">Общественные зеленые насаждения; </w:t>
            </w:r>
          </w:p>
          <w:p w:rsidR="00D61663" w:rsidRPr="00530FE9" w:rsidRDefault="00D61663" w:rsidP="00EC02DB">
            <w:pPr>
              <w:pStyle w:val="ConsPlusNormal"/>
              <w:keepNext/>
              <w:keepLines/>
              <w:widowControl/>
              <w:numPr>
                <w:ilvl w:val="0"/>
                <w:numId w:val="42"/>
              </w:numPr>
              <w:tabs>
                <w:tab w:val="left" w:pos="650"/>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Объекты гражданской обороны;</w:t>
            </w:r>
          </w:p>
          <w:p w:rsidR="00D61663" w:rsidRPr="00530FE9" w:rsidRDefault="00D61663" w:rsidP="00EC02DB">
            <w:pPr>
              <w:pStyle w:val="ConsPlusNormal"/>
              <w:widowControl/>
              <w:numPr>
                <w:ilvl w:val="0"/>
                <w:numId w:val="42"/>
              </w:numPr>
              <w:tabs>
                <w:tab w:val="left" w:pos="650"/>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Объекты пожарной охраны (гидранты, резервуары и т.п.)</w:t>
            </w:r>
          </w:p>
        </w:tc>
      </w:tr>
      <w:tr w:rsidR="00D61663" w:rsidRPr="00530FE9" w:rsidTr="007A16A5">
        <w:tc>
          <w:tcPr>
            <w:tcW w:w="4051" w:type="dxa"/>
          </w:tcPr>
          <w:p w:rsidR="00D61663" w:rsidRPr="00530FE9" w:rsidRDefault="00D61663" w:rsidP="006570C6">
            <w:r w:rsidRPr="00530FE9">
              <w:lastRenderedPageBreak/>
              <w:t>Условно разрешенные виды использования</w:t>
            </w:r>
          </w:p>
        </w:tc>
        <w:tc>
          <w:tcPr>
            <w:tcW w:w="5271" w:type="dxa"/>
          </w:tcPr>
          <w:p w:rsidR="00D61663" w:rsidRPr="00530FE9" w:rsidRDefault="00D61663" w:rsidP="00EC02DB">
            <w:pPr>
              <w:pStyle w:val="nienie"/>
              <w:numPr>
                <w:ilvl w:val="0"/>
                <w:numId w:val="42"/>
              </w:numPr>
              <w:ind w:left="459" w:hanging="459"/>
              <w:rPr>
                <w:rFonts w:ascii="Times New Roman" w:hAnsi="Times New Roman" w:cs="Times New Roman"/>
              </w:rPr>
            </w:pPr>
            <w:r w:rsidRPr="00530FE9">
              <w:rPr>
                <w:rFonts w:ascii="Times New Roman" w:hAnsi="Times New Roman" w:cs="Times New Roman"/>
              </w:rPr>
              <w:t>Автозаправочные станции;</w:t>
            </w:r>
          </w:p>
          <w:p w:rsidR="00D61663" w:rsidRPr="00530FE9" w:rsidRDefault="00D61663" w:rsidP="00EC02DB">
            <w:pPr>
              <w:pStyle w:val="nienie"/>
              <w:numPr>
                <w:ilvl w:val="0"/>
                <w:numId w:val="42"/>
              </w:numPr>
              <w:ind w:left="459" w:hanging="459"/>
              <w:rPr>
                <w:rFonts w:ascii="Times New Roman" w:hAnsi="Times New Roman" w:cs="Times New Roman"/>
              </w:rPr>
            </w:pPr>
            <w:r w:rsidRPr="00530FE9">
              <w:rPr>
                <w:rFonts w:ascii="Times New Roman" w:hAnsi="Times New Roman" w:cs="Times New Roman"/>
              </w:rPr>
              <w:t>Киоски, лоточная торговля, временные павильоны розничной торговли и обслуживания населения;</w:t>
            </w:r>
          </w:p>
          <w:p w:rsidR="00D61663" w:rsidRPr="00530FE9" w:rsidRDefault="00D61663" w:rsidP="00EC02DB">
            <w:pPr>
              <w:pStyle w:val="nienie"/>
              <w:numPr>
                <w:ilvl w:val="0"/>
                <w:numId w:val="42"/>
              </w:numPr>
              <w:ind w:left="459" w:hanging="459"/>
              <w:rPr>
                <w:rFonts w:ascii="Times New Roman" w:hAnsi="Times New Roman" w:cs="Times New Roman"/>
              </w:rPr>
            </w:pPr>
            <w:r w:rsidRPr="00530FE9">
              <w:rPr>
                <w:rFonts w:ascii="Times New Roman" w:hAnsi="Times New Roman" w:cs="Times New Roman"/>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D61663" w:rsidRPr="00530FE9" w:rsidRDefault="00D61663" w:rsidP="00EC02DB">
            <w:pPr>
              <w:pStyle w:val="nienie"/>
              <w:numPr>
                <w:ilvl w:val="0"/>
                <w:numId w:val="42"/>
              </w:numPr>
              <w:ind w:left="459" w:hanging="459"/>
              <w:rPr>
                <w:rFonts w:ascii="Times New Roman" w:hAnsi="Times New Roman" w:cs="Times New Roman"/>
              </w:rPr>
            </w:pPr>
            <w:r w:rsidRPr="00530FE9">
              <w:rPr>
                <w:rFonts w:ascii="Times New Roman" w:hAnsi="Times New Roman" w:cs="Times New Roman"/>
              </w:rPr>
              <w:t>Отдельно стоящие объекты бытового обслуживания;</w:t>
            </w:r>
          </w:p>
        </w:tc>
      </w:tr>
      <w:tr w:rsidR="00D61663" w:rsidRPr="00530FE9" w:rsidTr="007A16A5">
        <w:tc>
          <w:tcPr>
            <w:tcW w:w="4051" w:type="dxa"/>
          </w:tcPr>
          <w:p w:rsidR="00D61663" w:rsidRPr="00530FE9" w:rsidRDefault="00D61663" w:rsidP="006570C6">
            <w:r w:rsidRPr="00530FE9">
              <w:t>Вспомогательные виды разрешенного использования для условно разрешенных видов</w:t>
            </w:r>
          </w:p>
        </w:tc>
        <w:tc>
          <w:tcPr>
            <w:tcW w:w="5271" w:type="dxa"/>
          </w:tcPr>
          <w:p w:rsidR="00D61663" w:rsidRPr="00530FE9" w:rsidRDefault="00D61663" w:rsidP="00EC02DB">
            <w:pPr>
              <w:pStyle w:val="nienie"/>
              <w:numPr>
                <w:ilvl w:val="0"/>
                <w:numId w:val="42"/>
              </w:numPr>
              <w:ind w:left="459" w:hanging="459"/>
              <w:rPr>
                <w:rFonts w:ascii="Times New Roman" w:hAnsi="Times New Roman" w:cs="Times New Roman"/>
              </w:rPr>
            </w:pPr>
            <w:r w:rsidRPr="00530FE9">
              <w:rPr>
                <w:rFonts w:ascii="Times New Roman" w:hAnsi="Times New Roman" w:cs="Times New Roma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D61663" w:rsidRPr="00530FE9" w:rsidRDefault="00D61663" w:rsidP="00EC02DB">
            <w:pPr>
              <w:pStyle w:val="nienie"/>
              <w:numPr>
                <w:ilvl w:val="0"/>
                <w:numId w:val="42"/>
              </w:numPr>
              <w:ind w:left="459" w:hanging="459"/>
              <w:rPr>
                <w:rFonts w:ascii="Times New Roman" w:hAnsi="Times New Roman" w:cs="Times New Roman"/>
              </w:rPr>
            </w:pPr>
            <w:r w:rsidRPr="00530FE9">
              <w:rPr>
                <w:rFonts w:ascii="Times New Roman" w:hAnsi="Times New Roman" w:cs="Times New Roman"/>
              </w:rPr>
              <w:t>Автостоянки для временного хранения грузовых автомобилей</w:t>
            </w:r>
          </w:p>
        </w:tc>
      </w:tr>
      <w:tr w:rsidR="00D61663" w:rsidRPr="00530FE9" w:rsidTr="007A16A5">
        <w:tc>
          <w:tcPr>
            <w:tcW w:w="4051" w:type="dxa"/>
          </w:tcPr>
          <w:p w:rsidR="00D61663" w:rsidRPr="00530FE9" w:rsidRDefault="00D61663" w:rsidP="006570C6">
            <w:r w:rsidRPr="00530FE9">
              <w:rPr>
                <w:bCs/>
              </w:rPr>
              <w:t>Архитектурно-строительные требования</w:t>
            </w:r>
          </w:p>
        </w:tc>
        <w:tc>
          <w:tcPr>
            <w:tcW w:w="5271" w:type="dxa"/>
          </w:tcPr>
          <w:p w:rsidR="00D61663" w:rsidRPr="00530FE9" w:rsidRDefault="00D61663" w:rsidP="00EC02DB">
            <w:pPr>
              <w:numPr>
                <w:ilvl w:val="0"/>
                <w:numId w:val="42"/>
              </w:numPr>
              <w:ind w:left="459" w:hanging="459"/>
            </w:pPr>
            <w:r w:rsidRPr="00530FE9">
              <w:t>Параметры для зоны принимаются по расчету и включаются в градостроительный план земельного участка</w:t>
            </w:r>
          </w:p>
        </w:tc>
      </w:tr>
      <w:tr w:rsidR="00D61663" w:rsidRPr="00530FE9" w:rsidTr="007A16A5">
        <w:tc>
          <w:tcPr>
            <w:tcW w:w="4051" w:type="dxa"/>
          </w:tcPr>
          <w:p w:rsidR="00D61663" w:rsidRPr="00530FE9" w:rsidRDefault="00D61663" w:rsidP="006570C6">
            <w:pPr>
              <w:rPr>
                <w:bCs/>
              </w:rPr>
            </w:pPr>
            <w:r w:rsidRPr="00530FE9">
              <w:rPr>
                <w:bCs/>
              </w:rPr>
              <w:t>Санитарно-гигиенические и экологические требования</w:t>
            </w:r>
          </w:p>
        </w:tc>
        <w:tc>
          <w:tcPr>
            <w:tcW w:w="5271" w:type="dxa"/>
          </w:tcPr>
          <w:p w:rsidR="00D61663" w:rsidRPr="00530FE9" w:rsidRDefault="00D61663" w:rsidP="00EC02DB">
            <w:pPr>
              <w:widowControl w:val="0"/>
              <w:numPr>
                <w:ilvl w:val="0"/>
                <w:numId w:val="42"/>
              </w:numPr>
              <w:tabs>
                <w:tab w:val="left" w:pos="34"/>
              </w:tabs>
              <w:suppressAutoHyphens/>
              <w:snapToGrid w:val="0"/>
              <w:ind w:left="459" w:hanging="459"/>
            </w:pPr>
            <w:r w:rsidRPr="00530FE9">
              <w:t>Со стороны селитебных территорий необходимо предусматривать полосу древесно-кустарниковых насаждений (согласно СНиП 2.07.01-89* п3.9).</w:t>
            </w:r>
          </w:p>
          <w:p w:rsidR="00D61663" w:rsidRPr="00530FE9" w:rsidRDefault="00D61663" w:rsidP="00EC02DB">
            <w:pPr>
              <w:widowControl w:val="0"/>
              <w:numPr>
                <w:ilvl w:val="0"/>
                <w:numId w:val="42"/>
              </w:numPr>
              <w:tabs>
                <w:tab w:val="left" w:pos="34"/>
              </w:tabs>
              <w:suppressAutoHyphens/>
              <w:ind w:left="459" w:hanging="459"/>
            </w:pPr>
            <w:r w:rsidRPr="00530FE9">
              <w:t xml:space="preserve">Уровень </w:t>
            </w:r>
            <w:proofErr w:type="spellStart"/>
            <w:r w:rsidRPr="00530FE9">
              <w:t>озеленённости</w:t>
            </w:r>
            <w:proofErr w:type="spellEnd"/>
            <w:r w:rsidRPr="00530FE9">
              <w:t xml:space="preserve"> территории  </w:t>
            </w:r>
            <w:proofErr w:type="spellStart"/>
            <w:r w:rsidRPr="00530FE9">
              <w:t>промплощадки</w:t>
            </w:r>
            <w:proofErr w:type="spellEnd"/>
            <w:r w:rsidRPr="00530FE9">
              <w:t xml:space="preserve">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p w:rsidR="00D61663" w:rsidRPr="00530FE9" w:rsidRDefault="008E28AA" w:rsidP="00EC02DB">
            <w:pPr>
              <w:widowControl w:val="0"/>
              <w:numPr>
                <w:ilvl w:val="0"/>
                <w:numId w:val="42"/>
              </w:numPr>
              <w:tabs>
                <w:tab w:val="left" w:pos="34"/>
                <w:tab w:val="left" w:pos="420"/>
              </w:tabs>
              <w:suppressAutoHyphens/>
              <w:ind w:left="459" w:hanging="459"/>
            </w:pPr>
            <w:r w:rsidRPr="00530FE9">
              <w:t xml:space="preserve"> С </w:t>
            </w:r>
            <w:r w:rsidR="00D61663" w:rsidRPr="00530FE9">
              <w:t>целью снижения вредного влияния на окружающую среду организация санитарных разрывов между промышленными и жилыми территориями, разработка проектов санитарно защитных зон.</w:t>
            </w:r>
          </w:p>
          <w:p w:rsidR="00D61663" w:rsidRPr="00530FE9" w:rsidRDefault="00D61663" w:rsidP="00EC02DB">
            <w:pPr>
              <w:widowControl w:val="0"/>
              <w:numPr>
                <w:ilvl w:val="0"/>
                <w:numId w:val="42"/>
              </w:numPr>
              <w:tabs>
                <w:tab w:val="left" w:pos="34"/>
                <w:tab w:val="left" w:pos="420"/>
              </w:tabs>
              <w:suppressAutoHyphens/>
              <w:ind w:left="459" w:hanging="459"/>
            </w:pPr>
            <w:r w:rsidRPr="00530FE9">
              <w:t xml:space="preserve"> Все загрязненные воды поверхностного стока с территории </w:t>
            </w:r>
            <w:proofErr w:type="spellStart"/>
            <w:r w:rsidRPr="00530FE9">
              <w:t>промплощадки</w:t>
            </w:r>
            <w:proofErr w:type="spellEnd"/>
            <w:r w:rsidRPr="00530FE9">
              <w:t xml:space="preserve"> направляются на локальные или общепоселковые очистные сооружения перед каждым выпуском.</w:t>
            </w:r>
          </w:p>
          <w:p w:rsidR="00D61663" w:rsidRPr="00530FE9" w:rsidRDefault="00D61663" w:rsidP="00EC02DB">
            <w:pPr>
              <w:pStyle w:val="ConsPlusNormal"/>
              <w:numPr>
                <w:ilvl w:val="0"/>
                <w:numId w:val="42"/>
              </w:numPr>
              <w:tabs>
                <w:tab w:val="left" w:pos="34"/>
              </w:tabs>
              <w:ind w:left="459" w:hanging="459"/>
              <w:jc w:val="both"/>
              <w:rPr>
                <w:rFonts w:ascii="Times New Roman" w:hAnsi="Times New Roman" w:cs="Times New Roman"/>
                <w:sz w:val="24"/>
                <w:szCs w:val="24"/>
              </w:rPr>
            </w:pPr>
            <w:r w:rsidRPr="00530FE9">
              <w:rPr>
                <w:rFonts w:ascii="Times New Roman" w:hAnsi="Times New Roman" w:cs="Times New Roman"/>
                <w:sz w:val="24"/>
                <w:szCs w:val="24"/>
              </w:rPr>
              <w:t xml:space="preserve">Все изменения, связанные с процессом основного производства, включая: изменения характера производства, сдачу и аренду помещений и т.п. – должны согласовываться с органами ТО ТУ </w:t>
            </w:r>
            <w:proofErr w:type="spellStart"/>
            <w:r w:rsidRPr="00530FE9">
              <w:rPr>
                <w:rFonts w:ascii="Times New Roman" w:hAnsi="Times New Roman" w:cs="Times New Roman"/>
                <w:sz w:val="24"/>
                <w:szCs w:val="24"/>
              </w:rPr>
              <w:lastRenderedPageBreak/>
              <w:t>Роспотребнадзора</w:t>
            </w:r>
            <w:proofErr w:type="spellEnd"/>
            <w:r w:rsidRPr="00530FE9">
              <w:rPr>
                <w:rFonts w:ascii="Times New Roman" w:hAnsi="Times New Roman" w:cs="Times New Roman"/>
                <w:sz w:val="24"/>
                <w:szCs w:val="24"/>
              </w:rPr>
              <w:t>, охраны окружающей среды и архитектуры и градостроительства.</w:t>
            </w:r>
          </w:p>
        </w:tc>
      </w:tr>
    </w:tbl>
    <w:p w:rsidR="00690CA0" w:rsidRPr="00530FE9" w:rsidRDefault="00690CA0" w:rsidP="008E28AA">
      <w:pPr>
        <w:pStyle w:val="ConsPlusNormal"/>
        <w:widowControl/>
        <w:ind w:left="567" w:hanging="567"/>
        <w:jc w:val="both"/>
        <w:outlineLvl w:val="2"/>
        <w:rPr>
          <w:rFonts w:ascii="Times New Roman" w:hAnsi="Times New Roman" w:cs="Times New Roman"/>
          <w:bCs/>
          <w:sz w:val="24"/>
          <w:szCs w:val="24"/>
        </w:rPr>
      </w:pPr>
      <w:bookmarkStart w:id="331" w:name="_Toc268485290"/>
      <w:bookmarkStart w:id="332" w:name="_Toc268487365"/>
      <w:bookmarkStart w:id="333" w:name="_Toc268488185"/>
    </w:p>
    <w:p w:rsidR="007E58CA" w:rsidRPr="00530FE9" w:rsidRDefault="007E58CA" w:rsidP="007E58CA">
      <w:pPr>
        <w:jc w:val="left"/>
      </w:pPr>
      <w:r w:rsidRPr="00530FE9">
        <w:t>Параметры разрешенного строительства и/или реконструкции объектов капитального строительства зоны П</w:t>
      </w:r>
      <w:proofErr w:type="gramStart"/>
      <w:r w:rsidRPr="00530FE9">
        <w:t>4</w:t>
      </w:r>
      <w:proofErr w:type="gramEnd"/>
      <w:r w:rsidRPr="00530FE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5"/>
        <w:gridCol w:w="5227"/>
      </w:tblGrid>
      <w:tr w:rsidR="007E58CA" w:rsidRPr="00530FE9" w:rsidTr="006012C2">
        <w:tc>
          <w:tcPr>
            <w:tcW w:w="9322" w:type="dxa"/>
            <w:gridSpan w:val="2"/>
            <w:tcBorders>
              <w:top w:val="single" w:sz="4" w:space="0" w:color="auto"/>
              <w:left w:val="single" w:sz="4" w:space="0" w:color="auto"/>
              <w:bottom w:val="single" w:sz="4" w:space="0" w:color="auto"/>
              <w:right w:val="single" w:sz="4" w:space="0" w:color="auto"/>
            </w:tcBorders>
          </w:tcPr>
          <w:p w:rsidR="007E58CA" w:rsidRPr="00530FE9" w:rsidRDefault="007E58CA" w:rsidP="006012C2">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E58CA" w:rsidRPr="00530FE9" w:rsidRDefault="007E58CA" w:rsidP="006012C2">
            <w:pPr>
              <w:pStyle w:val="ConsPlusNormal"/>
              <w:widowControl/>
              <w:ind w:firstLine="0"/>
              <w:jc w:val="center"/>
              <w:rPr>
                <w:rFonts w:ascii="Times New Roman" w:hAnsi="Times New Roman" w:cs="Times New Roman"/>
                <w:sz w:val="24"/>
                <w:szCs w:val="24"/>
              </w:rPr>
            </w:pPr>
          </w:p>
        </w:tc>
      </w:tr>
      <w:tr w:rsidR="007E58CA" w:rsidRPr="00530FE9" w:rsidTr="006012C2">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400 кв. м </w:t>
            </w:r>
          </w:p>
        </w:tc>
      </w:tr>
      <w:tr w:rsidR="007E58CA" w:rsidRPr="00530FE9" w:rsidTr="006012C2">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Предельное количество этажей или предельная высота зданий, строений, </w:t>
            </w:r>
          </w:p>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сооружений</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15 метров</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  за пределами границ населенного пункта</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35 метров</w:t>
            </w:r>
          </w:p>
        </w:tc>
      </w:tr>
      <w:tr w:rsidR="007E58CA" w:rsidRPr="00530FE9" w:rsidTr="006012C2">
        <w:trPr>
          <w:trHeight w:val="500"/>
        </w:trPr>
        <w:tc>
          <w:tcPr>
            <w:tcW w:w="9322" w:type="dxa"/>
            <w:gridSpan w:val="2"/>
          </w:tcPr>
          <w:p w:rsidR="007E58CA" w:rsidRPr="00530FE9" w:rsidRDefault="007E58CA" w:rsidP="006012C2">
            <w:pPr>
              <w:ind w:firstLine="540"/>
            </w:pPr>
            <w:r w:rsidRPr="00530FE9">
              <w:t>Максимальный процент застройки в границах земельного участка</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80 %</w:t>
            </w:r>
          </w:p>
        </w:tc>
      </w:tr>
      <w:tr w:rsidR="007E58CA" w:rsidRPr="00530FE9" w:rsidTr="006012C2">
        <w:tc>
          <w:tcPr>
            <w:tcW w:w="9322" w:type="dxa"/>
            <w:gridSpan w:val="2"/>
          </w:tcPr>
          <w:p w:rsidR="007E58CA" w:rsidRPr="00530FE9" w:rsidRDefault="007E58CA" w:rsidP="006012C2">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 м</w:t>
            </w:r>
          </w:p>
          <w:p w:rsidR="007E58CA" w:rsidRPr="00530FE9" w:rsidRDefault="007E58CA" w:rsidP="006012C2">
            <w:pPr>
              <w:pStyle w:val="ConsPlusNormal"/>
              <w:widowControl/>
              <w:ind w:firstLine="0"/>
              <w:rPr>
                <w:rFonts w:ascii="Times New Roman" w:hAnsi="Times New Roman" w:cs="Times New Roman"/>
                <w:sz w:val="24"/>
                <w:szCs w:val="24"/>
              </w:rPr>
            </w:pPr>
          </w:p>
        </w:tc>
      </w:tr>
      <w:tr w:rsidR="007E58CA" w:rsidRPr="00530FE9" w:rsidTr="006012C2">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Иные показатели</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Максимальный размер санитарно-защитной зоны </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м</w:t>
            </w:r>
          </w:p>
        </w:tc>
      </w:tr>
    </w:tbl>
    <w:p w:rsidR="00892E8C" w:rsidRDefault="00892E8C" w:rsidP="007E58CA">
      <w:pPr>
        <w:pStyle w:val="ConsPlusNormal"/>
        <w:widowControl/>
        <w:ind w:firstLine="540"/>
        <w:jc w:val="both"/>
        <w:rPr>
          <w:rFonts w:ascii="Times New Roman" w:hAnsi="Times New Roman" w:cs="Times New Roman"/>
          <w:sz w:val="24"/>
          <w:szCs w:val="24"/>
        </w:rPr>
      </w:pPr>
    </w:p>
    <w:p w:rsidR="007E58CA" w:rsidRPr="00530FE9" w:rsidRDefault="007E58CA" w:rsidP="007E58CA">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П</w:t>
      </w:r>
      <w:proofErr w:type="gramStart"/>
      <w:r w:rsidRPr="00530FE9">
        <w:rPr>
          <w:rFonts w:ascii="Times New Roman" w:hAnsi="Times New Roman" w:cs="Times New Roman"/>
          <w:sz w:val="24"/>
          <w:szCs w:val="24"/>
        </w:rPr>
        <w:t>4</w:t>
      </w:r>
      <w:proofErr w:type="gramEnd"/>
      <w:r w:rsidRPr="00530FE9">
        <w:rPr>
          <w:rFonts w:ascii="Times New Roman" w:hAnsi="Times New Roman" w:cs="Times New Roman"/>
          <w:sz w:val="24"/>
          <w:szCs w:val="24"/>
        </w:rPr>
        <w:t>:</w:t>
      </w:r>
    </w:p>
    <w:p w:rsidR="007E58CA" w:rsidRPr="00530FE9" w:rsidRDefault="007E58CA" w:rsidP="007E58CA">
      <w:pPr>
        <w:pStyle w:val="ConsPlusNormal"/>
        <w:ind w:firstLine="709"/>
        <w:rPr>
          <w:rFonts w:ascii="Times New Roman" w:hAnsi="Times New Roman" w:cs="Times New Roman"/>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505"/>
      </w:tblGrid>
      <w:tr w:rsidR="007E58CA" w:rsidRPr="00530FE9" w:rsidTr="006012C2">
        <w:trPr>
          <w:trHeight w:val="525"/>
        </w:trPr>
        <w:tc>
          <w:tcPr>
            <w:tcW w:w="709" w:type="dxa"/>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  № </w:t>
            </w:r>
            <w:proofErr w:type="gramStart"/>
            <w:r w:rsidRPr="00530FE9">
              <w:rPr>
                <w:rFonts w:ascii="Times New Roman" w:hAnsi="Times New Roman" w:cs="Times New Roman"/>
                <w:sz w:val="24"/>
                <w:szCs w:val="24"/>
              </w:rPr>
              <w:t>п</w:t>
            </w:r>
            <w:proofErr w:type="gramEnd"/>
            <w:r w:rsidRPr="00530FE9">
              <w:rPr>
                <w:rFonts w:ascii="Times New Roman" w:hAnsi="Times New Roman" w:cs="Times New Roman"/>
                <w:sz w:val="24"/>
                <w:szCs w:val="24"/>
              </w:rPr>
              <w:t>/п</w:t>
            </w:r>
          </w:p>
        </w:tc>
        <w:tc>
          <w:tcPr>
            <w:tcW w:w="8505" w:type="dxa"/>
            <w:shd w:val="clear" w:color="auto" w:fill="auto"/>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FORMATTEXT"/>
              <w:jc w:val="both"/>
            </w:pPr>
            <w:r w:rsidRPr="00530FE9">
              <w:t>Планировочную организацию территории производственных объектов осуществлять на основании утвержденного в установленном порядке проекта планировки участков зоны П</w:t>
            </w:r>
            <w:proofErr w:type="gramStart"/>
            <w:r w:rsidRPr="00530FE9">
              <w:t>1</w:t>
            </w:r>
            <w:proofErr w:type="gramEnd"/>
            <w:r w:rsidRPr="00530FE9">
              <w:t xml:space="preserve"> и в соответствии с требованиями  СП 18.13330.2011  </w:t>
            </w:r>
            <w:r w:rsidRPr="00530FE9">
              <w:rPr>
                <w:rFonts w:eastAsia="Calibri"/>
                <w:bCs/>
              </w:rPr>
              <w:t>«Генеральные планы промышленных предприятий",</w:t>
            </w:r>
            <w:r w:rsidRPr="00530FE9">
              <w:t xml:space="preserve"> СП </w:t>
            </w:r>
            <w:hyperlink r:id="rId9" w:history="1">
              <w:r w:rsidRPr="00530FE9">
                <w:rPr>
                  <w:rStyle w:val="af1"/>
                </w:rPr>
                <w:t>19.13330.2011</w:t>
              </w:r>
            </w:hyperlink>
            <w:r w:rsidRPr="00530FE9">
              <w:t xml:space="preserve"> Генеральные планы сельскохозяйственных предприятий и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FORMATTEXT"/>
              <w:jc w:val="both"/>
            </w:pPr>
            <w:r w:rsidRPr="00530FE9">
              <w:t>Размещение зданий не должно нарушать  инсоляцию и освещенность ближайших существующих жилых и общественных зданий и сооружений</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3</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4</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 </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5</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6</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7E58CA" w:rsidRPr="00530FE9" w:rsidTr="006012C2">
        <w:trPr>
          <w:trHeight w:val="348"/>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7</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Устройство и оборудование </w:t>
            </w:r>
            <w:r w:rsidRPr="00530FE9">
              <w:rPr>
                <w:rFonts w:ascii="Times New Roman" w:hAnsi="Times New Roman" w:cs="Times New Roman"/>
                <w:bCs/>
                <w:sz w:val="24"/>
                <w:szCs w:val="24"/>
              </w:rPr>
              <w:t>сооружений</w:t>
            </w:r>
            <w:r w:rsidRPr="00530FE9">
              <w:rPr>
                <w:rFonts w:ascii="Times New Roman" w:hAnsi="Times New Roman" w:cs="Times New Roman"/>
                <w:sz w:val="24"/>
                <w:szCs w:val="24"/>
              </w:rPr>
              <w:t xml:space="preserve"> по </w:t>
            </w:r>
            <w:r w:rsidRPr="00530FE9">
              <w:rPr>
                <w:rFonts w:ascii="Times New Roman" w:hAnsi="Times New Roman" w:cs="Times New Roman"/>
                <w:bCs/>
                <w:sz w:val="24"/>
                <w:szCs w:val="24"/>
              </w:rPr>
              <w:t>очистке</w:t>
            </w:r>
            <w:r w:rsidRPr="00530FE9">
              <w:rPr>
                <w:rFonts w:ascii="Times New Roman" w:hAnsi="Times New Roman" w:cs="Times New Roman"/>
                <w:sz w:val="24"/>
                <w:szCs w:val="24"/>
              </w:rPr>
              <w:t xml:space="preserve"> сточных вод</w:t>
            </w:r>
          </w:p>
        </w:tc>
      </w:tr>
      <w:tr w:rsidR="007E58CA" w:rsidRPr="00530FE9" w:rsidTr="006012C2">
        <w:trPr>
          <w:trHeight w:val="386"/>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lastRenderedPageBreak/>
              <w:t>8</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Установление охранных </w:t>
            </w:r>
            <w:proofErr w:type="gramStart"/>
            <w:r w:rsidRPr="00530FE9">
              <w:rPr>
                <w:rFonts w:ascii="Times New Roman" w:hAnsi="Times New Roman" w:cs="Times New Roman"/>
                <w:sz w:val="24"/>
                <w:szCs w:val="24"/>
              </w:rPr>
              <w:t>и(</w:t>
            </w:r>
            <w:proofErr w:type="gramEnd"/>
            <w:r w:rsidRPr="00530FE9">
              <w:rPr>
                <w:rFonts w:ascii="Times New Roman" w:hAnsi="Times New Roman" w:cs="Times New Roman"/>
                <w:sz w:val="24"/>
                <w:szCs w:val="24"/>
              </w:rPr>
              <w:t xml:space="preserve"> или) санитарно-защитных зон</w:t>
            </w:r>
          </w:p>
          <w:p w:rsidR="007E58CA" w:rsidRPr="00530FE9" w:rsidRDefault="007E58CA" w:rsidP="006012C2">
            <w:pPr>
              <w:pStyle w:val="ConsPlusNormal"/>
              <w:widowControl/>
              <w:ind w:firstLine="0"/>
              <w:rPr>
                <w:rFonts w:ascii="Times New Roman" w:hAnsi="Times New Roman" w:cs="Times New Roman"/>
                <w:sz w:val="24"/>
                <w:szCs w:val="24"/>
              </w:rPr>
            </w:pP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9</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firstLine="34"/>
            </w:pPr>
            <w:proofErr w:type="gramStart"/>
            <w:r w:rsidRPr="00530FE9">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roofErr w:type="gramEnd"/>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BC4B62" w:rsidRPr="00530FE9" w:rsidRDefault="00BC4B62" w:rsidP="008E28AA">
      <w:pPr>
        <w:pStyle w:val="ConsPlusNormal"/>
        <w:widowControl/>
        <w:ind w:left="567" w:hanging="567"/>
        <w:jc w:val="both"/>
        <w:outlineLvl w:val="2"/>
        <w:rPr>
          <w:rFonts w:ascii="Times New Roman" w:hAnsi="Times New Roman" w:cs="Times New Roman"/>
          <w:bCs/>
          <w:sz w:val="24"/>
          <w:szCs w:val="24"/>
        </w:rPr>
      </w:pPr>
    </w:p>
    <w:p w:rsidR="00F15D0E" w:rsidRPr="00530FE9" w:rsidRDefault="00F15D0E" w:rsidP="00EC02DB">
      <w:pPr>
        <w:pStyle w:val="ConsPlusNormal"/>
        <w:widowControl/>
        <w:numPr>
          <w:ilvl w:val="0"/>
          <w:numId w:val="41"/>
        </w:numPr>
        <w:tabs>
          <w:tab w:val="left" w:pos="851"/>
        </w:tabs>
        <w:ind w:left="0" w:firstLine="567"/>
        <w:outlineLvl w:val="2"/>
        <w:rPr>
          <w:rFonts w:ascii="Times New Roman" w:hAnsi="Times New Roman" w:cs="Times New Roman"/>
          <w:bCs/>
          <w:sz w:val="24"/>
          <w:szCs w:val="24"/>
        </w:rPr>
      </w:pPr>
      <w:bookmarkStart w:id="334" w:name="_Toc304987121"/>
      <w:r w:rsidRPr="00530FE9">
        <w:rPr>
          <w:rFonts w:ascii="Times New Roman" w:hAnsi="Times New Roman" w:cs="Times New Roman"/>
          <w:bCs/>
          <w:sz w:val="24"/>
          <w:szCs w:val="24"/>
        </w:rPr>
        <w:t>Зона размещения предприятий размещения предприятий V класса санитарной классификации П5</w:t>
      </w:r>
      <w:bookmarkEnd w:id="331"/>
      <w:bookmarkEnd w:id="332"/>
      <w:bookmarkEnd w:id="333"/>
      <w:bookmarkEnd w:id="334"/>
      <w:r w:rsidR="00C40511">
        <w:rPr>
          <w:rFonts w:ascii="Times New Roman" w:hAnsi="Times New Roman" w:cs="Times New Roman"/>
          <w:bCs/>
          <w:sz w:val="24"/>
          <w:szCs w:val="24"/>
        </w:rPr>
        <w:t>.</w:t>
      </w:r>
    </w:p>
    <w:p w:rsidR="00F15D0E" w:rsidRPr="00530FE9" w:rsidRDefault="00F15D0E" w:rsidP="009D1AEF">
      <w:pPr>
        <w:pStyle w:val="ConsPlusNormal"/>
        <w:widowControl/>
        <w:ind w:firstLine="567"/>
        <w:outlineLvl w:val="2"/>
        <w:rPr>
          <w:rFonts w:ascii="Times New Roman" w:hAnsi="Times New Roman" w:cs="Times New Roman"/>
          <w:sz w:val="24"/>
          <w:szCs w:val="24"/>
        </w:rPr>
      </w:pPr>
      <w:bookmarkStart w:id="335" w:name="_Toc268485291"/>
      <w:bookmarkStart w:id="336" w:name="_Toc268487366"/>
      <w:bookmarkStart w:id="337" w:name="_Toc268488186"/>
      <w:bookmarkStart w:id="338" w:name="_Toc304987122"/>
      <w:r w:rsidRPr="00530FE9">
        <w:rPr>
          <w:rFonts w:ascii="Times New Roman" w:hAnsi="Times New Roman" w:cs="Times New Roman"/>
          <w:sz w:val="24"/>
          <w:szCs w:val="24"/>
        </w:rPr>
        <w:t xml:space="preserve">На территории </w:t>
      </w:r>
      <w:r w:rsidR="009A4B65" w:rsidRPr="00530FE9">
        <w:rPr>
          <w:rFonts w:ascii="Times New Roman" w:hAnsi="Times New Roman" w:cs="Times New Roman"/>
          <w:sz w:val="24"/>
          <w:szCs w:val="24"/>
        </w:rPr>
        <w:t>Селявинского</w:t>
      </w:r>
      <w:r w:rsidRPr="00530FE9">
        <w:rPr>
          <w:rFonts w:ascii="Times New Roman" w:hAnsi="Times New Roman" w:cs="Times New Roman"/>
          <w:sz w:val="24"/>
          <w:szCs w:val="24"/>
        </w:rPr>
        <w:t xml:space="preserve"> сельского поселения выделяется участок зоны размещения предприятий V класса санитарной классификации, в том числе:</w:t>
      </w:r>
      <w:bookmarkEnd w:id="335"/>
      <w:bookmarkEnd w:id="336"/>
      <w:bookmarkEnd w:id="337"/>
      <w:bookmarkEnd w:id="338"/>
    </w:p>
    <w:p w:rsidR="00083379" w:rsidRPr="00530FE9" w:rsidRDefault="00083379" w:rsidP="009D1AEF">
      <w:pPr>
        <w:pStyle w:val="0"/>
        <w:ind w:firstLine="567"/>
        <w:rPr>
          <w:color w:val="auto"/>
        </w:rPr>
      </w:pPr>
      <w:r w:rsidRPr="00530FE9">
        <w:rPr>
          <w:color w:val="auto"/>
        </w:rPr>
        <w:t>за границей населенного пункта 1 участок (отражен на «Схеме градостроительного зонирования Селявинского сельского поселения»)</w:t>
      </w:r>
      <w:r w:rsidR="00F07334" w:rsidRPr="00530FE9">
        <w:rPr>
          <w:color w:val="auto"/>
        </w:rPr>
        <w:t>.</w:t>
      </w:r>
    </w:p>
    <w:p w:rsidR="00F15D0E" w:rsidRPr="00530FE9" w:rsidRDefault="00F15D0E" w:rsidP="009D1AEF">
      <w:pPr>
        <w:pStyle w:val="ConsPlusNormal"/>
        <w:ind w:firstLine="567"/>
        <w:rPr>
          <w:rFonts w:ascii="Times New Roman" w:hAnsi="Times New Roman" w:cs="Times New Roman"/>
          <w:sz w:val="24"/>
          <w:szCs w:val="24"/>
        </w:rPr>
      </w:pPr>
      <w:bookmarkStart w:id="339" w:name="_Toc268485304"/>
      <w:bookmarkStart w:id="340" w:name="_Toc268487379"/>
      <w:bookmarkStart w:id="341" w:name="_Toc268488199"/>
      <w:r w:rsidRPr="00530FE9">
        <w:rPr>
          <w:rFonts w:ascii="Times New Roman" w:hAnsi="Times New Roman" w:cs="Times New Roman"/>
          <w:sz w:val="24"/>
          <w:szCs w:val="24"/>
        </w:rPr>
        <w:t>Градостроительный регламент</w:t>
      </w:r>
      <w:r w:rsidR="00C40511">
        <w:rPr>
          <w:rFonts w:ascii="Times New Roman" w:hAnsi="Times New Roman" w:cs="Times New Roman"/>
          <w:sz w:val="24"/>
          <w:szCs w:val="24"/>
        </w:rPr>
        <w:t>:</w:t>
      </w:r>
      <w:bookmarkEnd w:id="339"/>
      <w:bookmarkEnd w:id="340"/>
      <w:bookmarkEnd w:id="341"/>
    </w:p>
    <w:tbl>
      <w:tblPr>
        <w:tblW w:w="9394" w:type="dxa"/>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724"/>
        <w:gridCol w:w="5670"/>
      </w:tblGrid>
      <w:tr w:rsidR="00BC4B62" w:rsidRPr="00530FE9" w:rsidTr="007A16A5">
        <w:trPr>
          <w:trHeight w:val="480"/>
        </w:trPr>
        <w:tc>
          <w:tcPr>
            <w:tcW w:w="3724" w:type="dxa"/>
            <w:tcBorders>
              <w:top w:val="single" w:sz="4" w:space="0" w:color="auto"/>
              <w:left w:val="single" w:sz="4" w:space="0" w:color="auto"/>
              <w:bottom w:val="single" w:sz="6" w:space="0" w:color="auto"/>
              <w:right w:val="single" w:sz="6" w:space="0" w:color="auto"/>
            </w:tcBorders>
            <w:shd w:val="clear" w:color="auto" w:fill="auto"/>
          </w:tcPr>
          <w:p w:rsidR="00F15D0E" w:rsidRPr="00530FE9" w:rsidRDefault="00F15D0E" w:rsidP="00EC6652">
            <w:pPr>
              <w:pStyle w:val="ConsPlusNormal"/>
              <w:keepLines/>
              <w:widowControl/>
              <w:ind w:firstLine="0"/>
              <w:rPr>
                <w:rFonts w:ascii="Times New Roman" w:hAnsi="Times New Roman" w:cs="Times New Roman"/>
                <w:sz w:val="24"/>
                <w:szCs w:val="24"/>
              </w:rPr>
            </w:pPr>
            <w:r w:rsidRPr="00530FE9">
              <w:rPr>
                <w:rFonts w:ascii="Times New Roman" w:hAnsi="Times New Roman" w:cs="Times New Roman"/>
                <w:sz w:val="24"/>
                <w:szCs w:val="24"/>
              </w:rPr>
              <w:t>Основные виды разрешенного использования</w:t>
            </w:r>
          </w:p>
        </w:tc>
        <w:tc>
          <w:tcPr>
            <w:tcW w:w="5670" w:type="dxa"/>
            <w:tcBorders>
              <w:top w:val="single" w:sz="4" w:space="0" w:color="auto"/>
              <w:left w:val="single" w:sz="6" w:space="0" w:color="auto"/>
              <w:bottom w:val="single" w:sz="6" w:space="0" w:color="auto"/>
              <w:right w:val="single" w:sz="4" w:space="0" w:color="auto"/>
            </w:tcBorders>
            <w:shd w:val="clear" w:color="auto" w:fill="auto"/>
          </w:tcPr>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Промышленные объекты и производства пятого класса с санитарно-защитной зоной 50 м, в т.ч.:</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 xml:space="preserve">Производство по консервированию древесины солевыми и водными растворами (без солей мышьяка) с </w:t>
            </w:r>
            <w:proofErr w:type="spellStart"/>
            <w:r w:rsidRPr="00530FE9">
              <w:rPr>
                <w:rFonts w:ascii="Times New Roman" w:hAnsi="Times New Roman" w:cs="Times New Roman"/>
                <w:sz w:val="24"/>
                <w:szCs w:val="24"/>
              </w:rPr>
              <w:t>суперобмазкой</w:t>
            </w:r>
            <w:proofErr w:type="spellEnd"/>
            <w:r w:rsidRPr="00530FE9">
              <w:rPr>
                <w:rFonts w:ascii="Times New Roman" w:hAnsi="Times New Roman" w:cs="Times New Roman"/>
                <w:sz w:val="24"/>
                <w:szCs w:val="24"/>
              </w:rPr>
              <w:t>.</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Сборка мебели из готовых изделий без лакирования и окраски.</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Овощ</w:t>
            </w:r>
            <w:proofErr w:type="gramStart"/>
            <w:r w:rsidRPr="00530FE9">
              <w:rPr>
                <w:rFonts w:ascii="Times New Roman" w:hAnsi="Times New Roman" w:cs="Times New Roman"/>
                <w:sz w:val="24"/>
                <w:szCs w:val="24"/>
              </w:rPr>
              <w:t>е-</w:t>
            </w:r>
            <w:proofErr w:type="gramEnd"/>
            <w:r w:rsidRPr="00530FE9">
              <w:rPr>
                <w:rFonts w:ascii="Times New Roman" w:hAnsi="Times New Roman" w:cs="Times New Roman"/>
                <w:sz w:val="24"/>
                <w:szCs w:val="24"/>
              </w:rPr>
              <w:t xml:space="preserve">, </w:t>
            </w:r>
            <w:proofErr w:type="spellStart"/>
            <w:r w:rsidRPr="00530FE9">
              <w:rPr>
                <w:rFonts w:ascii="Times New Roman" w:hAnsi="Times New Roman" w:cs="Times New Roman"/>
                <w:sz w:val="24"/>
                <w:szCs w:val="24"/>
              </w:rPr>
              <w:t>фруктохранилища</w:t>
            </w:r>
            <w:proofErr w:type="spellEnd"/>
            <w:r w:rsidRPr="00530FE9">
              <w:rPr>
                <w:rFonts w:ascii="Times New Roman" w:hAnsi="Times New Roman" w:cs="Times New Roman"/>
                <w:sz w:val="24"/>
                <w:szCs w:val="24"/>
              </w:rPr>
              <w:t>.</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Производство макарон.</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Производство колбасных изделий, без копчения.</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Малые предприятия и цеха малой мощности: по переработке мяса до 5 т/сутки, молока - до 10 т/сутки, производство хлеба и хлебобулочных изделий - до 2,5 т/сутки, рыбы - до 10 т/сутки, предприятия по производству кондитерских изделий - до 0,5 т/сутки.</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Производства пищевые заготовочные, включая фабрики-кухни, школьно-базовые столовые.</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Промышленные установки для низкотемпературного хранения пищевых продуктов емкостью до 600 тонн.</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Производства по переработке и хранению фруктов и овощей (сушке, засолке, маринованию и квашению).</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 xml:space="preserve">Производства по </w:t>
            </w:r>
            <w:proofErr w:type="spellStart"/>
            <w:r w:rsidRPr="00530FE9">
              <w:rPr>
                <w:rFonts w:ascii="Times New Roman" w:hAnsi="Times New Roman" w:cs="Times New Roman"/>
                <w:sz w:val="24"/>
                <w:szCs w:val="24"/>
              </w:rPr>
              <w:t>доготовке</w:t>
            </w:r>
            <w:proofErr w:type="spellEnd"/>
            <w:r w:rsidRPr="00530FE9">
              <w:rPr>
                <w:rFonts w:ascii="Times New Roman" w:hAnsi="Times New Roman" w:cs="Times New Roman"/>
                <w:sz w:val="24"/>
                <w:szCs w:val="24"/>
              </w:rPr>
              <w:t xml:space="preserve"> и розливу вин</w:t>
            </w:r>
            <w:proofErr w:type="gramStart"/>
            <w:r w:rsidRPr="00530FE9">
              <w:rPr>
                <w:rFonts w:ascii="Times New Roman" w:hAnsi="Times New Roman" w:cs="Times New Roman"/>
                <w:sz w:val="24"/>
                <w:szCs w:val="24"/>
              </w:rPr>
              <w:t>..</w:t>
            </w:r>
            <w:proofErr w:type="gramEnd"/>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Хранилища фруктов, овощей, картофеля, зерна.</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Материальные склады.</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Хозяйства с содержанием животных (свинарники, коровники, питомники, конюшни, зверофермы) до 50 голов.</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proofErr w:type="gramStart"/>
            <w:r w:rsidRPr="00530FE9">
              <w:rPr>
                <w:rFonts w:ascii="Times New Roman" w:hAnsi="Times New Roman" w:cs="Times New Roman"/>
                <w:sz w:val="24"/>
                <w:szCs w:val="24"/>
              </w:rPr>
              <w:lastRenderedPageBreak/>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Голубятни.</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Открытые склады и перегрузка увлажненных минерально-строительных материалов (песка, гравия, щебня, камней и др.).</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Участки хранения и перегрузки прессованного жмыха, сена, соломы, табачно-махорочных изделий и др.</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proofErr w:type="gramStart"/>
            <w:r w:rsidRPr="00530FE9">
              <w:rPr>
                <w:rFonts w:ascii="Times New Roman" w:hAnsi="Times New Roman" w:cs="Times New Roman"/>
                <w:sz w:val="24"/>
                <w:szCs w:val="24"/>
              </w:rPr>
              <w:t>Склады, перегрузка пищевых продуктов (мясных, молочных, кондитерских), овощей, фруктов, напитков и др.</w:t>
            </w:r>
            <w:proofErr w:type="gramEnd"/>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Участки хранения и налива пищевых грузов (вино, масло, соки).</w:t>
            </w:r>
          </w:p>
          <w:p w:rsidR="00690CA0"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Участки разгрузки и погрузки рефрижераторных судов и вагонов.</w:t>
            </w:r>
          </w:p>
          <w:p w:rsidR="00690CA0" w:rsidRPr="00530FE9" w:rsidRDefault="00690CA0" w:rsidP="00EC02DB">
            <w:pPr>
              <w:pStyle w:val="ConsPlusNormal"/>
              <w:keepNext/>
              <w:keepLines/>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Склады, перегрузка и хранение утильсырья без переработки</w:t>
            </w:r>
          </w:p>
          <w:p w:rsidR="00F15D0E" w:rsidRPr="00530FE9" w:rsidRDefault="00F15D0E" w:rsidP="008E28AA">
            <w:pPr>
              <w:pStyle w:val="ConsPlusNormal"/>
              <w:keepNext/>
              <w:keepLines/>
              <w:widowControl/>
              <w:tabs>
                <w:tab w:val="num" w:pos="380"/>
              </w:tabs>
              <w:ind w:left="380" w:hanging="380"/>
              <w:jc w:val="both"/>
              <w:rPr>
                <w:rFonts w:ascii="Times New Roman" w:hAnsi="Times New Roman" w:cs="Times New Roman"/>
                <w:sz w:val="24"/>
                <w:szCs w:val="24"/>
              </w:rPr>
            </w:pPr>
          </w:p>
        </w:tc>
      </w:tr>
      <w:tr w:rsidR="00BC4B62" w:rsidRPr="00530FE9" w:rsidTr="007A16A5">
        <w:trPr>
          <w:trHeight w:val="344"/>
        </w:trPr>
        <w:tc>
          <w:tcPr>
            <w:tcW w:w="3724" w:type="dxa"/>
            <w:tcBorders>
              <w:top w:val="single" w:sz="6" w:space="0" w:color="auto"/>
              <w:left w:val="single" w:sz="4" w:space="0" w:color="auto"/>
              <w:bottom w:val="single" w:sz="6" w:space="0" w:color="auto"/>
              <w:right w:val="single" w:sz="6" w:space="0" w:color="auto"/>
            </w:tcBorders>
          </w:tcPr>
          <w:p w:rsidR="00F15D0E" w:rsidRPr="00530FE9" w:rsidRDefault="00690CA0" w:rsidP="00690CA0">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lastRenderedPageBreak/>
              <w:t xml:space="preserve">Вспомогательные виды разрешенного использования (установленные </w:t>
            </w:r>
            <w:proofErr w:type="gramStart"/>
            <w:r w:rsidRPr="00530FE9">
              <w:rPr>
                <w:rFonts w:ascii="Times New Roman" w:hAnsi="Times New Roman" w:cs="Times New Roman"/>
                <w:sz w:val="24"/>
                <w:szCs w:val="24"/>
              </w:rPr>
              <w:t>к</w:t>
            </w:r>
            <w:proofErr w:type="gramEnd"/>
            <w:r w:rsidRPr="00530FE9">
              <w:rPr>
                <w:rFonts w:ascii="Times New Roman" w:hAnsi="Times New Roman" w:cs="Times New Roman"/>
                <w:sz w:val="24"/>
                <w:szCs w:val="24"/>
              </w:rPr>
              <w:t xml:space="preserve"> основным)</w:t>
            </w:r>
          </w:p>
        </w:tc>
        <w:tc>
          <w:tcPr>
            <w:tcW w:w="5670" w:type="dxa"/>
            <w:tcBorders>
              <w:top w:val="single" w:sz="6" w:space="0" w:color="auto"/>
              <w:left w:val="single" w:sz="6" w:space="0" w:color="auto"/>
              <w:bottom w:val="single" w:sz="6" w:space="0" w:color="auto"/>
              <w:right w:val="single" w:sz="4" w:space="0" w:color="auto"/>
            </w:tcBorders>
          </w:tcPr>
          <w:p w:rsidR="00F15D0E" w:rsidRPr="00530FE9" w:rsidRDefault="00F15D0E"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F15D0E" w:rsidRPr="00530FE9" w:rsidRDefault="00F15D0E" w:rsidP="00EC02DB">
            <w:pPr>
              <w:pStyle w:val="ConsPlusNormal"/>
              <w:keepNext/>
              <w:keepLines/>
              <w:widowControl/>
              <w:numPr>
                <w:ilvl w:val="0"/>
                <w:numId w:val="43"/>
              </w:numPr>
              <w:tabs>
                <w:tab w:val="num" w:pos="380"/>
                <w:tab w:val="left" w:pos="65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Здания и сооружения для размещения служб охраны и наблюдения,</w:t>
            </w:r>
          </w:p>
          <w:p w:rsidR="00F15D0E" w:rsidRPr="00530FE9" w:rsidRDefault="00F15D0E"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 xml:space="preserve">Гаражи служебного транспорта, </w:t>
            </w:r>
          </w:p>
          <w:p w:rsidR="00F15D0E" w:rsidRPr="00530FE9" w:rsidRDefault="00F15D0E" w:rsidP="00EC02DB">
            <w:pPr>
              <w:pStyle w:val="ConsPlusNormal"/>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 xml:space="preserve">Гостевые автостоянки, парковки, </w:t>
            </w:r>
          </w:p>
          <w:p w:rsidR="00F15D0E" w:rsidRPr="00530FE9" w:rsidRDefault="00F15D0E" w:rsidP="00EC02DB">
            <w:pPr>
              <w:numPr>
                <w:ilvl w:val="0"/>
                <w:numId w:val="43"/>
              </w:numPr>
              <w:tabs>
                <w:tab w:val="num" w:pos="380"/>
              </w:tabs>
              <w:ind w:left="380" w:hanging="380"/>
            </w:pPr>
            <w:r w:rsidRPr="00530FE9">
              <w:t xml:space="preserve">Площадки для сбора мусора </w:t>
            </w:r>
          </w:p>
          <w:p w:rsidR="00F15D0E" w:rsidRPr="00530FE9" w:rsidRDefault="00F15D0E" w:rsidP="00EC02DB">
            <w:pPr>
              <w:numPr>
                <w:ilvl w:val="0"/>
                <w:numId w:val="43"/>
              </w:numPr>
              <w:tabs>
                <w:tab w:val="num" w:pos="380"/>
              </w:tabs>
              <w:ind w:left="380" w:hanging="380"/>
            </w:pPr>
            <w:r w:rsidRPr="00530FE9">
              <w:t xml:space="preserve">Сооружения и устройства сетей инженерно технического обеспечения, </w:t>
            </w:r>
          </w:p>
          <w:p w:rsidR="00F15D0E" w:rsidRPr="00530FE9" w:rsidRDefault="00F15D0E" w:rsidP="00EC02DB">
            <w:pPr>
              <w:pStyle w:val="ConsPlusNormal"/>
              <w:keepNext/>
              <w:keepLines/>
              <w:widowControl/>
              <w:numPr>
                <w:ilvl w:val="0"/>
                <w:numId w:val="43"/>
              </w:numPr>
              <w:tabs>
                <w:tab w:val="num" w:pos="380"/>
                <w:tab w:val="left" w:pos="65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Благоустройство территорий, элементы малых архитектурных форм;</w:t>
            </w:r>
          </w:p>
          <w:p w:rsidR="00F15D0E" w:rsidRPr="00530FE9" w:rsidRDefault="00F15D0E" w:rsidP="00EC02DB">
            <w:pPr>
              <w:pStyle w:val="ConsPlusNormal"/>
              <w:keepNext/>
              <w:keepLines/>
              <w:widowControl/>
              <w:numPr>
                <w:ilvl w:val="0"/>
                <w:numId w:val="43"/>
              </w:numPr>
              <w:tabs>
                <w:tab w:val="num" w:pos="38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 xml:space="preserve">Общественные зеленые насаждения </w:t>
            </w:r>
          </w:p>
          <w:p w:rsidR="00F15D0E" w:rsidRPr="00530FE9" w:rsidRDefault="00F15D0E" w:rsidP="00EC02DB">
            <w:pPr>
              <w:pStyle w:val="ConsPlusNormal"/>
              <w:keepNext/>
              <w:keepLines/>
              <w:widowControl/>
              <w:numPr>
                <w:ilvl w:val="0"/>
                <w:numId w:val="43"/>
              </w:numPr>
              <w:tabs>
                <w:tab w:val="num" w:pos="380"/>
                <w:tab w:val="left" w:pos="65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Объекты гражданской обороны,</w:t>
            </w:r>
          </w:p>
          <w:p w:rsidR="00F15D0E" w:rsidRPr="00530FE9" w:rsidRDefault="00F15D0E" w:rsidP="00EC02DB">
            <w:pPr>
              <w:pStyle w:val="ConsPlusNormal"/>
              <w:widowControl/>
              <w:numPr>
                <w:ilvl w:val="0"/>
                <w:numId w:val="43"/>
              </w:numPr>
              <w:tabs>
                <w:tab w:val="num" w:pos="380"/>
                <w:tab w:val="left" w:pos="650"/>
              </w:tabs>
              <w:ind w:left="380" w:hanging="380"/>
              <w:jc w:val="both"/>
              <w:rPr>
                <w:rFonts w:ascii="Times New Roman" w:hAnsi="Times New Roman" w:cs="Times New Roman"/>
                <w:sz w:val="24"/>
                <w:szCs w:val="24"/>
              </w:rPr>
            </w:pPr>
            <w:r w:rsidRPr="00530FE9">
              <w:rPr>
                <w:rFonts w:ascii="Times New Roman" w:hAnsi="Times New Roman" w:cs="Times New Roman"/>
                <w:sz w:val="24"/>
                <w:szCs w:val="24"/>
              </w:rPr>
              <w:t>Объекты пожарной охраны (гидранты, резервуары и т.п.);</w:t>
            </w:r>
          </w:p>
        </w:tc>
      </w:tr>
      <w:tr w:rsidR="00BC4B62" w:rsidRPr="00530FE9" w:rsidTr="007A16A5">
        <w:trPr>
          <w:trHeight w:val="760"/>
        </w:trPr>
        <w:tc>
          <w:tcPr>
            <w:tcW w:w="3724" w:type="dxa"/>
            <w:tcBorders>
              <w:top w:val="single" w:sz="6" w:space="0" w:color="auto"/>
              <w:left w:val="single" w:sz="4" w:space="0" w:color="auto"/>
              <w:bottom w:val="single" w:sz="6" w:space="0" w:color="auto"/>
              <w:right w:val="single" w:sz="6" w:space="0" w:color="auto"/>
            </w:tcBorders>
            <w:shd w:val="clear" w:color="auto" w:fill="auto"/>
          </w:tcPr>
          <w:p w:rsidR="00F15D0E" w:rsidRPr="00530FE9" w:rsidRDefault="00F15D0E" w:rsidP="00787DE4">
            <w:pPr>
              <w:pStyle w:val="ConsPlusNormal"/>
              <w:widowControl/>
              <w:ind w:firstLine="0"/>
              <w:rPr>
                <w:rFonts w:ascii="Times New Roman" w:hAnsi="Times New Roman" w:cs="Times New Roman"/>
                <w:bCs/>
                <w:sz w:val="24"/>
                <w:szCs w:val="24"/>
              </w:rPr>
            </w:pPr>
            <w:r w:rsidRPr="00530FE9">
              <w:rPr>
                <w:rFonts w:ascii="Times New Roman" w:hAnsi="Times New Roman" w:cs="Times New Roman"/>
                <w:bCs/>
                <w:sz w:val="24"/>
                <w:szCs w:val="24"/>
              </w:rPr>
              <w:t>Условно разрешенные виды использования</w:t>
            </w:r>
          </w:p>
        </w:tc>
        <w:tc>
          <w:tcPr>
            <w:tcW w:w="5670" w:type="dxa"/>
            <w:tcBorders>
              <w:top w:val="single" w:sz="6" w:space="0" w:color="auto"/>
              <w:left w:val="single" w:sz="6" w:space="0" w:color="auto"/>
              <w:bottom w:val="single" w:sz="6" w:space="0" w:color="auto"/>
              <w:right w:val="single" w:sz="4" w:space="0" w:color="auto"/>
            </w:tcBorders>
            <w:shd w:val="clear" w:color="auto" w:fill="auto"/>
          </w:tcPr>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Автозаправочные станции;</w:t>
            </w:r>
          </w:p>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Киоски, лоточная торговля, временные павильоны розничной торговли и обслуживания населения;</w:t>
            </w:r>
          </w:p>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Спортплощадки, площадки отдыха для персонала предприятий;</w:t>
            </w:r>
          </w:p>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Аптеки;</w:t>
            </w:r>
          </w:p>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Отдельно стоящие объекты бытового обслуживания;</w:t>
            </w:r>
          </w:p>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 xml:space="preserve">Питомники растений для озеленения </w:t>
            </w:r>
            <w:r w:rsidRPr="00530FE9">
              <w:rPr>
                <w:rFonts w:ascii="Times New Roman" w:hAnsi="Times New Roman" w:cs="Times New Roman"/>
              </w:rPr>
              <w:lastRenderedPageBreak/>
              <w:t>промышленных территорий и санитарно-защитных зон;</w:t>
            </w:r>
          </w:p>
          <w:p w:rsidR="00690CA0" w:rsidRPr="00530FE9" w:rsidRDefault="00690CA0"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Ветеринарные приемные пункты;</w:t>
            </w:r>
          </w:p>
          <w:p w:rsidR="00F15D0E" w:rsidRPr="00530FE9" w:rsidRDefault="00690CA0" w:rsidP="00EC02DB">
            <w:pPr>
              <w:pStyle w:val="ConsPlusNormal"/>
              <w:widowControl/>
              <w:numPr>
                <w:ilvl w:val="0"/>
                <w:numId w:val="43"/>
              </w:numPr>
              <w:tabs>
                <w:tab w:val="num" w:pos="380"/>
              </w:tabs>
              <w:ind w:left="380" w:hanging="380"/>
              <w:jc w:val="both"/>
              <w:rPr>
                <w:rFonts w:ascii="Times New Roman" w:hAnsi="Times New Roman" w:cs="Times New Roman"/>
                <w:bCs/>
                <w:sz w:val="24"/>
                <w:szCs w:val="24"/>
              </w:rPr>
            </w:pPr>
            <w:r w:rsidRPr="00530FE9">
              <w:rPr>
                <w:rFonts w:ascii="Times New Roman" w:hAnsi="Times New Roman" w:cs="Times New Roman"/>
                <w:sz w:val="24"/>
                <w:szCs w:val="24"/>
              </w:rPr>
              <w:t>Антенны сотовой, радиорелейной, спутниковой связи</w:t>
            </w:r>
          </w:p>
        </w:tc>
      </w:tr>
      <w:tr w:rsidR="00BC4B62" w:rsidRPr="00530FE9" w:rsidTr="007A16A5">
        <w:trPr>
          <w:trHeight w:val="1781"/>
        </w:trPr>
        <w:tc>
          <w:tcPr>
            <w:tcW w:w="3724" w:type="dxa"/>
            <w:tcBorders>
              <w:top w:val="single" w:sz="6" w:space="0" w:color="auto"/>
              <w:left w:val="single" w:sz="4" w:space="0" w:color="auto"/>
              <w:bottom w:val="single" w:sz="4" w:space="0" w:color="auto"/>
              <w:right w:val="single" w:sz="6" w:space="0" w:color="auto"/>
            </w:tcBorders>
          </w:tcPr>
          <w:p w:rsidR="00F15D0E" w:rsidRPr="00530FE9" w:rsidRDefault="00690CA0" w:rsidP="00690CA0">
            <w:pPr>
              <w:pStyle w:val="nienie"/>
              <w:tabs>
                <w:tab w:val="num" w:pos="470"/>
              </w:tabs>
              <w:ind w:left="0" w:firstLine="0"/>
              <w:rPr>
                <w:rFonts w:ascii="Times New Roman" w:hAnsi="Times New Roman" w:cs="Times New Roman"/>
              </w:rPr>
            </w:pPr>
            <w:r w:rsidRPr="00530FE9">
              <w:rPr>
                <w:rFonts w:ascii="Times New Roman" w:hAnsi="Times New Roman" w:cs="Times New Roman"/>
                <w:bCs/>
              </w:rPr>
              <w:lastRenderedPageBreak/>
              <w:t>Вспомогательные виды разрешенного использования для условно разрешенных видов</w:t>
            </w:r>
          </w:p>
        </w:tc>
        <w:tc>
          <w:tcPr>
            <w:tcW w:w="5670" w:type="dxa"/>
            <w:tcBorders>
              <w:top w:val="single" w:sz="6" w:space="0" w:color="auto"/>
              <w:left w:val="single" w:sz="6" w:space="0" w:color="auto"/>
              <w:bottom w:val="single" w:sz="4" w:space="0" w:color="auto"/>
              <w:right w:val="single" w:sz="4" w:space="0" w:color="auto"/>
            </w:tcBorders>
          </w:tcPr>
          <w:p w:rsidR="00F15D0E" w:rsidRPr="00530FE9" w:rsidRDefault="00F15D0E"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15D0E" w:rsidRPr="00530FE9" w:rsidRDefault="00F15D0E" w:rsidP="00EC02DB">
            <w:pPr>
              <w:pStyle w:val="nienie"/>
              <w:numPr>
                <w:ilvl w:val="0"/>
                <w:numId w:val="43"/>
              </w:numPr>
              <w:tabs>
                <w:tab w:val="num" w:pos="380"/>
              </w:tabs>
              <w:ind w:left="380" w:hanging="380"/>
              <w:rPr>
                <w:rFonts w:ascii="Times New Roman" w:hAnsi="Times New Roman" w:cs="Times New Roman"/>
              </w:rPr>
            </w:pPr>
            <w:r w:rsidRPr="00530FE9">
              <w:rPr>
                <w:rFonts w:ascii="Times New Roman" w:hAnsi="Times New Roman" w:cs="Times New Roman"/>
              </w:rPr>
              <w:t>Автостоянки для временного хранения грузовых автомобилей.</w:t>
            </w:r>
          </w:p>
          <w:p w:rsidR="00F15D0E" w:rsidRPr="00530FE9" w:rsidRDefault="00F15D0E" w:rsidP="008E28AA">
            <w:pPr>
              <w:pStyle w:val="ConsPlusNormal"/>
              <w:widowControl/>
              <w:tabs>
                <w:tab w:val="num" w:pos="380"/>
              </w:tabs>
              <w:ind w:left="380" w:hanging="380"/>
              <w:jc w:val="both"/>
              <w:rPr>
                <w:rFonts w:ascii="Times New Roman" w:hAnsi="Times New Roman" w:cs="Times New Roman"/>
                <w:sz w:val="24"/>
                <w:szCs w:val="24"/>
              </w:rPr>
            </w:pPr>
          </w:p>
        </w:tc>
      </w:tr>
    </w:tbl>
    <w:p w:rsidR="00BC4B62" w:rsidRPr="00530FE9" w:rsidRDefault="00BC4B62" w:rsidP="00BC4B62">
      <w:pPr>
        <w:jc w:val="center"/>
        <w:rPr>
          <w:sz w:val="26"/>
          <w:szCs w:val="26"/>
        </w:rPr>
      </w:pPr>
      <w:bookmarkStart w:id="342" w:name="_Toc304987138"/>
    </w:p>
    <w:p w:rsidR="007E58CA" w:rsidRPr="00530FE9" w:rsidRDefault="007E58CA" w:rsidP="007E58CA">
      <w:pPr>
        <w:jc w:val="left"/>
      </w:pPr>
      <w:r w:rsidRPr="00530FE9">
        <w:t>Параметры разрешенного строительства и/или реконструкции объектов капитального строительства зоны П5: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5"/>
        <w:gridCol w:w="5227"/>
      </w:tblGrid>
      <w:tr w:rsidR="007E58CA" w:rsidRPr="00530FE9" w:rsidTr="006012C2">
        <w:tc>
          <w:tcPr>
            <w:tcW w:w="9322" w:type="dxa"/>
            <w:gridSpan w:val="2"/>
            <w:tcBorders>
              <w:top w:val="single" w:sz="4" w:space="0" w:color="auto"/>
              <w:left w:val="single" w:sz="4" w:space="0" w:color="auto"/>
              <w:bottom w:val="single" w:sz="4" w:space="0" w:color="auto"/>
              <w:right w:val="single" w:sz="4" w:space="0" w:color="auto"/>
            </w:tcBorders>
          </w:tcPr>
          <w:p w:rsidR="007E58CA" w:rsidRPr="00530FE9" w:rsidRDefault="007E58CA" w:rsidP="006012C2">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E58CA" w:rsidRPr="00530FE9" w:rsidRDefault="007E58CA" w:rsidP="006012C2">
            <w:pPr>
              <w:pStyle w:val="ConsPlusNormal"/>
              <w:widowControl/>
              <w:ind w:firstLine="0"/>
              <w:jc w:val="center"/>
              <w:rPr>
                <w:rFonts w:ascii="Times New Roman" w:hAnsi="Times New Roman" w:cs="Times New Roman"/>
                <w:sz w:val="24"/>
                <w:szCs w:val="24"/>
              </w:rPr>
            </w:pPr>
          </w:p>
        </w:tc>
      </w:tr>
      <w:tr w:rsidR="007E58CA" w:rsidRPr="00530FE9" w:rsidTr="006012C2">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400 кв. м </w:t>
            </w:r>
          </w:p>
        </w:tc>
      </w:tr>
      <w:tr w:rsidR="007E58CA" w:rsidRPr="00530FE9" w:rsidTr="006012C2">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Предельное количество этажей или предельная высота зданий, строений, </w:t>
            </w:r>
          </w:p>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сооружений</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15 метров</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  за пределами границ населенного пункта</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35 метров</w:t>
            </w:r>
          </w:p>
        </w:tc>
      </w:tr>
      <w:tr w:rsidR="007E58CA" w:rsidRPr="00530FE9" w:rsidTr="006012C2">
        <w:trPr>
          <w:trHeight w:val="500"/>
        </w:trPr>
        <w:tc>
          <w:tcPr>
            <w:tcW w:w="9322" w:type="dxa"/>
            <w:gridSpan w:val="2"/>
          </w:tcPr>
          <w:p w:rsidR="007E58CA" w:rsidRPr="00530FE9" w:rsidRDefault="007E58CA" w:rsidP="006012C2">
            <w:pPr>
              <w:ind w:firstLine="540"/>
            </w:pPr>
            <w:r w:rsidRPr="00530FE9">
              <w:t>Максимальный процент застройки в границах земельного участка</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80 %</w:t>
            </w:r>
          </w:p>
        </w:tc>
      </w:tr>
      <w:tr w:rsidR="007E58CA" w:rsidRPr="00530FE9" w:rsidTr="006012C2">
        <w:tc>
          <w:tcPr>
            <w:tcW w:w="9322" w:type="dxa"/>
            <w:gridSpan w:val="2"/>
          </w:tcPr>
          <w:p w:rsidR="007E58CA" w:rsidRPr="00530FE9" w:rsidRDefault="007E58CA" w:rsidP="006012C2">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 м</w:t>
            </w:r>
          </w:p>
          <w:p w:rsidR="007E58CA" w:rsidRPr="00530FE9" w:rsidRDefault="007E58CA" w:rsidP="006012C2">
            <w:pPr>
              <w:pStyle w:val="ConsPlusNormal"/>
              <w:widowControl/>
              <w:ind w:firstLine="0"/>
              <w:rPr>
                <w:rFonts w:ascii="Times New Roman" w:hAnsi="Times New Roman" w:cs="Times New Roman"/>
                <w:sz w:val="24"/>
                <w:szCs w:val="24"/>
              </w:rPr>
            </w:pPr>
          </w:p>
        </w:tc>
      </w:tr>
      <w:tr w:rsidR="007E58CA" w:rsidRPr="00530FE9" w:rsidTr="006012C2">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Иные показатели</w:t>
            </w:r>
          </w:p>
        </w:tc>
      </w:tr>
      <w:tr w:rsidR="007E58CA" w:rsidRPr="00530FE9" w:rsidTr="006012C2">
        <w:tc>
          <w:tcPr>
            <w:tcW w:w="409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Максимальный размер санитарно-защитной зоны </w:t>
            </w:r>
          </w:p>
        </w:tc>
        <w:tc>
          <w:tcPr>
            <w:tcW w:w="522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м</w:t>
            </w:r>
          </w:p>
        </w:tc>
      </w:tr>
    </w:tbl>
    <w:p w:rsidR="007E58CA" w:rsidRPr="00530FE9" w:rsidRDefault="007E58CA" w:rsidP="007E58CA">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П5:</w:t>
      </w:r>
    </w:p>
    <w:p w:rsidR="007E58CA" w:rsidRPr="00530FE9" w:rsidRDefault="007E58CA" w:rsidP="007E58CA">
      <w:pPr>
        <w:pStyle w:val="ConsPlusNormal"/>
        <w:ind w:firstLine="709"/>
        <w:rPr>
          <w:rFonts w:ascii="Times New Roman" w:hAnsi="Times New Roman" w:cs="Times New Roman"/>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505"/>
      </w:tblGrid>
      <w:tr w:rsidR="007E58CA" w:rsidRPr="00530FE9" w:rsidTr="006012C2">
        <w:trPr>
          <w:trHeight w:val="525"/>
        </w:trPr>
        <w:tc>
          <w:tcPr>
            <w:tcW w:w="709" w:type="dxa"/>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  № </w:t>
            </w:r>
            <w:proofErr w:type="gramStart"/>
            <w:r w:rsidRPr="00530FE9">
              <w:rPr>
                <w:rFonts w:ascii="Times New Roman" w:hAnsi="Times New Roman" w:cs="Times New Roman"/>
                <w:sz w:val="24"/>
                <w:szCs w:val="24"/>
              </w:rPr>
              <w:t>п</w:t>
            </w:r>
            <w:proofErr w:type="gramEnd"/>
            <w:r w:rsidRPr="00530FE9">
              <w:rPr>
                <w:rFonts w:ascii="Times New Roman" w:hAnsi="Times New Roman" w:cs="Times New Roman"/>
                <w:sz w:val="24"/>
                <w:szCs w:val="24"/>
              </w:rPr>
              <w:t>/п</w:t>
            </w:r>
          </w:p>
        </w:tc>
        <w:tc>
          <w:tcPr>
            <w:tcW w:w="8505" w:type="dxa"/>
            <w:shd w:val="clear" w:color="auto" w:fill="auto"/>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FORMATTEXT"/>
              <w:jc w:val="both"/>
            </w:pPr>
            <w:r w:rsidRPr="00530FE9">
              <w:t>Планировочную организацию территории производственных объектов осуществлять на основании утвержденного в установленном порядке проекта планировки участков зоны П</w:t>
            </w:r>
            <w:proofErr w:type="gramStart"/>
            <w:r w:rsidRPr="00530FE9">
              <w:t>1</w:t>
            </w:r>
            <w:proofErr w:type="gramEnd"/>
            <w:r w:rsidRPr="00530FE9">
              <w:t xml:space="preserve"> и в соответствии с требованиями  СП 18.13330.2011  </w:t>
            </w:r>
            <w:r w:rsidRPr="00530FE9">
              <w:rPr>
                <w:rFonts w:eastAsia="Calibri"/>
                <w:bCs/>
              </w:rPr>
              <w:t>«Генеральные планы промышленных предприятий",</w:t>
            </w:r>
            <w:r w:rsidRPr="00530FE9">
              <w:t xml:space="preserve"> СП </w:t>
            </w:r>
            <w:hyperlink r:id="rId10" w:history="1">
              <w:r w:rsidRPr="00530FE9">
                <w:rPr>
                  <w:rStyle w:val="af1"/>
                </w:rPr>
                <w:t>19.13330.2011</w:t>
              </w:r>
            </w:hyperlink>
            <w:r w:rsidRPr="00530FE9">
              <w:t xml:space="preserve"> Генеральные планы сельскохозяйственных предприятий и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FORMATTEXT"/>
              <w:jc w:val="both"/>
            </w:pPr>
            <w:r w:rsidRPr="00530FE9">
              <w:t>Размещение зданий не должно нарушать  инсоляцию и освещенность ближайших существующих жилых и общественных зданий и сооружений</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lastRenderedPageBreak/>
              <w:t>3</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4</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 </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5</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6</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7E58CA" w:rsidRPr="00530FE9" w:rsidTr="006012C2">
        <w:trPr>
          <w:trHeight w:val="348"/>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7</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Устройство и оборудование </w:t>
            </w:r>
            <w:r w:rsidRPr="00530FE9">
              <w:rPr>
                <w:rFonts w:ascii="Times New Roman" w:hAnsi="Times New Roman" w:cs="Times New Roman"/>
                <w:bCs/>
                <w:sz w:val="24"/>
                <w:szCs w:val="24"/>
              </w:rPr>
              <w:t>сооружений</w:t>
            </w:r>
            <w:r w:rsidRPr="00530FE9">
              <w:rPr>
                <w:rFonts w:ascii="Times New Roman" w:hAnsi="Times New Roman" w:cs="Times New Roman"/>
                <w:sz w:val="24"/>
                <w:szCs w:val="24"/>
              </w:rPr>
              <w:t xml:space="preserve"> по </w:t>
            </w:r>
            <w:r w:rsidRPr="00530FE9">
              <w:rPr>
                <w:rFonts w:ascii="Times New Roman" w:hAnsi="Times New Roman" w:cs="Times New Roman"/>
                <w:bCs/>
                <w:sz w:val="24"/>
                <w:szCs w:val="24"/>
              </w:rPr>
              <w:t>очистке</w:t>
            </w:r>
            <w:r w:rsidRPr="00530FE9">
              <w:rPr>
                <w:rFonts w:ascii="Times New Roman" w:hAnsi="Times New Roman" w:cs="Times New Roman"/>
                <w:sz w:val="24"/>
                <w:szCs w:val="24"/>
              </w:rPr>
              <w:t xml:space="preserve"> сточных вод</w:t>
            </w:r>
          </w:p>
        </w:tc>
      </w:tr>
      <w:tr w:rsidR="007E58CA" w:rsidRPr="00530FE9" w:rsidTr="006012C2">
        <w:trPr>
          <w:trHeight w:val="386"/>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8</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Установление охранных </w:t>
            </w:r>
            <w:proofErr w:type="gramStart"/>
            <w:r w:rsidRPr="00530FE9">
              <w:rPr>
                <w:rFonts w:ascii="Times New Roman" w:hAnsi="Times New Roman" w:cs="Times New Roman"/>
                <w:sz w:val="24"/>
                <w:szCs w:val="24"/>
              </w:rPr>
              <w:t>и(</w:t>
            </w:r>
            <w:proofErr w:type="gramEnd"/>
            <w:r w:rsidRPr="00530FE9">
              <w:rPr>
                <w:rFonts w:ascii="Times New Roman" w:hAnsi="Times New Roman" w:cs="Times New Roman"/>
                <w:sz w:val="24"/>
                <w:szCs w:val="24"/>
              </w:rPr>
              <w:t xml:space="preserve"> или) санитарно-защитных зон</w:t>
            </w:r>
          </w:p>
          <w:p w:rsidR="007E58CA" w:rsidRPr="00530FE9" w:rsidRDefault="007E58CA" w:rsidP="006012C2">
            <w:pPr>
              <w:pStyle w:val="ConsPlusNormal"/>
              <w:widowControl/>
              <w:ind w:firstLine="0"/>
              <w:rPr>
                <w:rFonts w:ascii="Times New Roman" w:hAnsi="Times New Roman" w:cs="Times New Roman"/>
                <w:sz w:val="24"/>
                <w:szCs w:val="24"/>
              </w:rPr>
            </w:pP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9</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firstLine="34"/>
            </w:pPr>
            <w:proofErr w:type="gramStart"/>
            <w:r w:rsidRPr="00530FE9">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roofErr w:type="gramEnd"/>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7E58CA" w:rsidRPr="00530FE9" w:rsidTr="006012C2">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587846" w:rsidRPr="00530FE9" w:rsidRDefault="00E6388C" w:rsidP="00E6388C">
      <w:pPr>
        <w:pStyle w:val="3"/>
        <w:rPr>
          <w:b w:val="0"/>
        </w:rPr>
      </w:pPr>
      <w:r w:rsidRPr="00530FE9">
        <w:rPr>
          <w:b w:val="0"/>
        </w:rPr>
        <w:t xml:space="preserve">Статья </w:t>
      </w:r>
      <w:r w:rsidR="00587846" w:rsidRPr="00530FE9">
        <w:rPr>
          <w:b w:val="0"/>
        </w:rPr>
        <w:t>2</w:t>
      </w:r>
      <w:r w:rsidR="0049192F" w:rsidRPr="00530FE9">
        <w:rPr>
          <w:b w:val="0"/>
        </w:rPr>
        <w:t>2</w:t>
      </w:r>
      <w:r w:rsidR="00587846" w:rsidRPr="00530FE9">
        <w:rPr>
          <w:b w:val="0"/>
        </w:rPr>
        <w:t xml:space="preserve">. Зоны </w:t>
      </w:r>
      <w:r w:rsidR="005B624D" w:rsidRPr="00530FE9">
        <w:rPr>
          <w:b w:val="0"/>
        </w:rPr>
        <w:t xml:space="preserve">инженерной и транспортной </w:t>
      </w:r>
      <w:r w:rsidR="00897556" w:rsidRPr="00530FE9">
        <w:rPr>
          <w:b w:val="0"/>
        </w:rPr>
        <w:t>инфраструктуры</w:t>
      </w:r>
      <w:bookmarkEnd w:id="323"/>
      <w:bookmarkEnd w:id="324"/>
      <w:bookmarkEnd w:id="325"/>
      <w:bookmarkEnd w:id="326"/>
      <w:bookmarkEnd w:id="342"/>
    </w:p>
    <w:p w:rsidR="00874232" w:rsidRPr="00530FE9" w:rsidRDefault="00874232" w:rsidP="00EC02DB">
      <w:pPr>
        <w:pStyle w:val="af4"/>
        <w:numPr>
          <w:ilvl w:val="0"/>
          <w:numId w:val="49"/>
        </w:numPr>
      </w:pPr>
      <w:r w:rsidRPr="00530FE9">
        <w:t xml:space="preserve">Зона улиц и дорог </w:t>
      </w:r>
      <w:r w:rsidR="004D10D3" w:rsidRPr="00530FE9">
        <w:t>–</w:t>
      </w:r>
      <w:r w:rsidRPr="00530FE9">
        <w:t xml:space="preserve"> ИТ</w:t>
      </w:r>
      <w:r w:rsidR="00C40511">
        <w:t>.</w:t>
      </w:r>
    </w:p>
    <w:p w:rsidR="004D10D3" w:rsidRPr="00530FE9" w:rsidRDefault="004D10D3" w:rsidP="004D10D3">
      <w:pPr>
        <w:pStyle w:val="af4"/>
        <w:ind w:left="927"/>
      </w:pPr>
    </w:p>
    <w:p w:rsidR="00BD5807" w:rsidRPr="00530FE9" w:rsidRDefault="0012543F" w:rsidP="00306A18">
      <w:pPr>
        <w:ind w:firstLine="567"/>
      </w:pPr>
      <w:r w:rsidRPr="00530FE9">
        <w:t>Градостроительный р</w:t>
      </w:r>
      <w:r w:rsidR="00BD5807" w:rsidRPr="00530FE9">
        <w:t>егл</w:t>
      </w:r>
      <w:r w:rsidR="00FC5DD5" w:rsidRPr="00530FE9">
        <w:t>амент</w:t>
      </w:r>
      <w:r w:rsidR="00C40511">
        <w:t>:</w:t>
      </w:r>
    </w:p>
    <w:tbl>
      <w:tblPr>
        <w:tblW w:w="9214"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320"/>
        <w:gridCol w:w="4894"/>
      </w:tblGrid>
      <w:tr w:rsidR="00BC4B62" w:rsidRPr="00530FE9" w:rsidTr="007A16A5">
        <w:trPr>
          <w:trHeight w:val="480"/>
        </w:trPr>
        <w:tc>
          <w:tcPr>
            <w:tcW w:w="4320" w:type="dxa"/>
            <w:tcBorders>
              <w:top w:val="single" w:sz="4" w:space="0" w:color="auto"/>
              <w:left w:val="single" w:sz="4" w:space="0" w:color="auto"/>
              <w:bottom w:val="single" w:sz="6" w:space="0" w:color="auto"/>
              <w:right w:val="single" w:sz="6" w:space="0" w:color="auto"/>
            </w:tcBorders>
            <w:shd w:val="clear" w:color="auto" w:fill="auto"/>
          </w:tcPr>
          <w:p w:rsidR="00A25CCC" w:rsidRPr="00530FE9" w:rsidRDefault="00A25CCC" w:rsidP="00A25CCC">
            <w:pPr>
              <w:jc w:val="left"/>
            </w:pPr>
            <w:r w:rsidRPr="00530FE9">
              <w:t>Основные виды разрешенного использования</w:t>
            </w:r>
          </w:p>
        </w:tc>
        <w:tc>
          <w:tcPr>
            <w:tcW w:w="4894" w:type="dxa"/>
            <w:tcBorders>
              <w:top w:val="single" w:sz="4" w:space="0" w:color="auto"/>
              <w:left w:val="single" w:sz="6" w:space="0" w:color="auto"/>
              <w:bottom w:val="single" w:sz="6" w:space="0" w:color="auto"/>
              <w:right w:val="single" w:sz="4" w:space="0" w:color="auto"/>
            </w:tcBorders>
            <w:shd w:val="clear" w:color="auto" w:fill="auto"/>
          </w:tcPr>
          <w:p w:rsidR="00A25CCC" w:rsidRPr="00530FE9" w:rsidRDefault="00A25CCC" w:rsidP="00036CAB">
            <w:pPr>
              <w:numPr>
                <w:ilvl w:val="0"/>
                <w:numId w:val="15"/>
              </w:numPr>
              <w:ind w:left="356" w:hanging="356"/>
            </w:pPr>
            <w:r w:rsidRPr="00530FE9">
              <w:t>Автодороги различных категорий, развязки, мосты, иные транспортные инженерные сооружения.</w:t>
            </w:r>
          </w:p>
          <w:p w:rsidR="00A25CCC" w:rsidRPr="00530FE9" w:rsidRDefault="00A25CCC" w:rsidP="00036CAB">
            <w:pPr>
              <w:numPr>
                <w:ilvl w:val="0"/>
                <w:numId w:val="15"/>
              </w:numPr>
              <w:ind w:left="356" w:hanging="356"/>
            </w:pPr>
            <w:r w:rsidRPr="00530FE9">
              <w:t>Посты ГИБДД.</w:t>
            </w:r>
          </w:p>
          <w:p w:rsidR="00A25CCC" w:rsidRPr="00530FE9" w:rsidRDefault="00A25CCC" w:rsidP="00036CAB">
            <w:pPr>
              <w:numPr>
                <w:ilvl w:val="0"/>
                <w:numId w:val="15"/>
              </w:numPr>
              <w:ind w:left="356" w:hanging="356"/>
            </w:pPr>
            <w:r w:rsidRPr="00530FE9">
              <w:t>Автозаправочные станции с объектами обслуживания (магазины, кафе).</w:t>
            </w:r>
          </w:p>
          <w:p w:rsidR="00A25CCC" w:rsidRPr="00530FE9" w:rsidRDefault="00A25CCC" w:rsidP="00036CAB">
            <w:pPr>
              <w:numPr>
                <w:ilvl w:val="0"/>
                <w:numId w:val="15"/>
              </w:numPr>
              <w:ind w:left="356" w:hanging="356"/>
            </w:pPr>
            <w:r w:rsidRPr="00530FE9">
              <w:t xml:space="preserve">Станции технического обслуживания легковых автомобилей </w:t>
            </w:r>
          </w:p>
          <w:p w:rsidR="00A25CCC" w:rsidRPr="00530FE9" w:rsidRDefault="00A25CCC" w:rsidP="00036CAB">
            <w:pPr>
              <w:numPr>
                <w:ilvl w:val="0"/>
                <w:numId w:val="15"/>
              </w:numPr>
              <w:ind w:left="356" w:hanging="356"/>
            </w:pPr>
            <w:r w:rsidRPr="00530FE9">
              <w:t>Остановочные павильоны.</w:t>
            </w:r>
          </w:p>
          <w:p w:rsidR="00A25CCC" w:rsidRPr="00530FE9" w:rsidRDefault="00A25CCC" w:rsidP="00036CAB">
            <w:pPr>
              <w:numPr>
                <w:ilvl w:val="0"/>
                <w:numId w:val="18"/>
              </w:numPr>
              <w:ind w:left="356" w:hanging="356"/>
            </w:pPr>
            <w:r w:rsidRPr="00530FE9">
              <w:t>Диспетчерские пункты и прочие сооружения по организации движения.</w:t>
            </w:r>
          </w:p>
          <w:p w:rsidR="00A25CCC" w:rsidRPr="00530FE9" w:rsidRDefault="00A25CCC" w:rsidP="00036CAB">
            <w:pPr>
              <w:numPr>
                <w:ilvl w:val="0"/>
                <w:numId w:val="15"/>
              </w:numPr>
              <w:ind w:left="356" w:hanging="356"/>
            </w:pPr>
            <w:r w:rsidRPr="00530FE9">
              <w:t>Автобусные парки.</w:t>
            </w:r>
          </w:p>
          <w:p w:rsidR="00A25CCC" w:rsidRPr="00530FE9" w:rsidRDefault="00A25CCC" w:rsidP="00036CAB">
            <w:pPr>
              <w:numPr>
                <w:ilvl w:val="0"/>
                <w:numId w:val="18"/>
              </w:numPr>
              <w:ind w:left="356" w:hanging="356"/>
            </w:pPr>
            <w:r w:rsidRPr="00530FE9">
              <w:t xml:space="preserve">Автокомбинаты. </w:t>
            </w:r>
          </w:p>
          <w:p w:rsidR="00A25CCC" w:rsidRPr="00530FE9" w:rsidRDefault="00A25CCC" w:rsidP="00036CAB">
            <w:pPr>
              <w:numPr>
                <w:ilvl w:val="0"/>
                <w:numId w:val="18"/>
              </w:numPr>
              <w:ind w:left="356" w:hanging="356"/>
            </w:pPr>
            <w:proofErr w:type="spellStart"/>
            <w:r w:rsidRPr="00530FE9">
              <w:t>Отстойно-разворотные</w:t>
            </w:r>
            <w:proofErr w:type="spellEnd"/>
            <w:r w:rsidRPr="00530FE9">
              <w:t xml:space="preserve"> площадки общественного транспорта.</w:t>
            </w:r>
          </w:p>
          <w:p w:rsidR="00A25CCC" w:rsidRPr="00530FE9" w:rsidRDefault="00A25CCC" w:rsidP="00036CAB">
            <w:pPr>
              <w:numPr>
                <w:ilvl w:val="0"/>
                <w:numId w:val="18"/>
              </w:numPr>
              <w:ind w:left="356" w:hanging="356"/>
            </w:pPr>
            <w:r w:rsidRPr="00530FE9">
              <w:t>Таксомоторный парк.</w:t>
            </w:r>
          </w:p>
          <w:p w:rsidR="00A25CCC" w:rsidRPr="00530FE9" w:rsidRDefault="00A25CCC" w:rsidP="00036CAB">
            <w:pPr>
              <w:numPr>
                <w:ilvl w:val="0"/>
                <w:numId w:val="18"/>
              </w:numPr>
              <w:ind w:left="356" w:hanging="356"/>
            </w:pPr>
            <w:r w:rsidRPr="00530FE9">
              <w:t>Станции технического обслуживания автомобилей.</w:t>
            </w:r>
          </w:p>
          <w:p w:rsidR="00A25CCC" w:rsidRPr="00530FE9" w:rsidRDefault="00A25CCC" w:rsidP="00036CAB">
            <w:pPr>
              <w:numPr>
                <w:ilvl w:val="0"/>
                <w:numId w:val="18"/>
              </w:numPr>
              <w:ind w:left="356" w:hanging="356"/>
            </w:pPr>
            <w:r w:rsidRPr="00530FE9">
              <w:t>Мойки автомобилей.</w:t>
            </w:r>
          </w:p>
          <w:p w:rsidR="00A25CCC" w:rsidRPr="00530FE9" w:rsidRDefault="00A25CCC" w:rsidP="00036CAB">
            <w:pPr>
              <w:numPr>
                <w:ilvl w:val="0"/>
                <w:numId w:val="18"/>
              </w:numPr>
              <w:ind w:left="356" w:hanging="356"/>
            </w:pPr>
            <w:r w:rsidRPr="00530FE9">
              <w:t>Транспортные агентства по предоставлению транспортных услуг.</w:t>
            </w:r>
          </w:p>
          <w:p w:rsidR="00A25CCC" w:rsidRPr="00530FE9" w:rsidRDefault="00A25CCC" w:rsidP="00036CAB">
            <w:pPr>
              <w:numPr>
                <w:ilvl w:val="0"/>
                <w:numId w:val="18"/>
              </w:numPr>
              <w:ind w:left="356" w:hanging="356"/>
            </w:pPr>
            <w:r w:rsidRPr="00530FE9">
              <w:t xml:space="preserve"> Гаражи, автостоянки.</w:t>
            </w:r>
          </w:p>
        </w:tc>
      </w:tr>
      <w:tr w:rsidR="00BC4B62" w:rsidRPr="00530FE9" w:rsidTr="007A16A5">
        <w:trPr>
          <w:trHeight w:val="480"/>
        </w:trPr>
        <w:tc>
          <w:tcPr>
            <w:tcW w:w="4320" w:type="dxa"/>
            <w:tcBorders>
              <w:top w:val="single" w:sz="4" w:space="0" w:color="auto"/>
              <w:left w:val="single" w:sz="4" w:space="0" w:color="auto"/>
              <w:bottom w:val="single" w:sz="6" w:space="0" w:color="auto"/>
              <w:right w:val="single" w:sz="6" w:space="0" w:color="auto"/>
            </w:tcBorders>
            <w:shd w:val="clear" w:color="auto" w:fill="auto"/>
          </w:tcPr>
          <w:p w:rsidR="00A25CCC" w:rsidRPr="00530FE9" w:rsidRDefault="00A25CCC" w:rsidP="00C76695">
            <w:pPr>
              <w:jc w:val="left"/>
            </w:pPr>
            <w:r w:rsidRPr="00530FE9">
              <w:lastRenderedPageBreak/>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4894" w:type="dxa"/>
            <w:tcBorders>
              <w:top w:val="single" w:sz="4" w:space="0" w:color="auto"/>
              <w:left w:val="single" w:sz="6" w:space="0" w:color="auto"/>
              <w:bottom w:val="single" w:sz="6" w:space="0" w:color="auto"/>
              <w:right w:val="single" w:sz="4" w:space="0" w:color="auto"/>
            </w:tcBorders>
            <w:shd w:val="clear" w:color="auto" w:fill="auto"/>
          </w:tcPr>
          <w:p w:rsidR="00A25CCC" w:rsidRPr="00530FE9" w:rsidRDefault="00A25CCC" w:rsidP="00036CAB">
            <w:pPr>
              <w:numPr>
                <w:ilvl w:val="0"/>
                <w:numId w:val="16"/>
              </w:numPr>
              <w:ind w:left="288" w:hanging="283"/>
            </w:pPr>
            <w:r w:rsidRPr="00530FE9">
              <w:t>Вспомогательные здания и сооружения, технологически связанные с ведущим видом использования.</w:t>
            </w:r>
          </w:p>
          <w:p w:rsidR="00A25CCC" w:rsidRPr="00530FE9" w:rsidRDefault="00A25CCC" w:rsidP="00036CAB">
            <w:pPr>
              <w:numPr>
                <w:ilvl w:val="0"/>
                <w:numId w:val="16"/>
              </w:numPr>
              <w:ind w:left="288" w:hanging="283"/>
            </w:pPr>
            <w:r w:rsidRPr="00530FE9">
              <w:t>Здания и сооружения для размещения служб охраны и наблюдения.</w:t>
            </w:r>
          </w:p>
          <w:p w:rsidR="00A25CCC" w:rsidRPr="00530FE9" w:rsidRDefault="00A25CCC" w:rsidP="00036CAB">
            <w:pPr>
              <w:numPr>
                <w:ilvl w:val="0"/>
                <w:numId w:val="16"/>
              </w:numPr>
              <w:ind w:left="288" w:hanging="283"/>
            </w:pPr>
            <w:r w:rsidRPr="00530FE9">
              <w:t>Гостевые автостоянки, парковки.</w:t>
            </w:r>
          </w:p>
          <w:p w:rsidR="00A25CCC" w:rsidRPr="00530FE9" w:rsidRDefault="00A25CCC" w:rsidP="00036CAB">
            <w:pPr>
              <w:numPr>
                <w:ilvl w:val="0"/>
                <w:numId w:val="16"/>
              </w:numPr>
              <w:ind w:left="288" w:hanging="283"/>
            </w:pPr>
            <w:r w:rsidRPr="00530FE9">
              <w:t xml:space="preserve">Площадки для сбора мусора. </w:t>
            </w:r>
          </w:p>
          <w:p w:rsidR="00A25CCC" w:rsidRPr="00530FE9" w:rsidRDefault="00A25CCC" w:rsidP="00036CAB">
            <w:pPr>
              <w:numPr>
                <w:ilvl w:val="0"/>
                <w:numId w:val="16"/>
              </w:numPr>
              <w:ind w:left="288" w:hanging="283"/>
            </w:pPr>
            <w:r w:rsidRPr="00530FE9">
              <w:t xml:space="preserve">Сооружения и устройства сетей инженерно технического обеспечения. </w:t>
            </w:r>
          </w:p>
          <w:p w:rsidR="00A25CCC" w:rsidRPr="00530FE9" w:rsidRDefault="00A25CCC" w:rsidP="00036CAB">
            <w:pPr>
              <w:numPr>
                <w:ilvl w:val="0"/>
                <w:numId w:val="16"/>
              </w:numPr>
              <w:ind w:left="288" w:hanging="283"/>
            </w:pPr>
            <w:r w:rsidRPr="00530FE9">
              <w:t>Благоустройство территорий, элементы малых архитектурных форм.</w:t>
            </w:r>
          </w:p>
          <w:p w:rsidR="00A25CCC" w:rsidRPr="00530FE9" w:rsidRDefault="00A25CCC" w:rsidP="00036CAB">
            <w:pPr>
              <w:numPr>
                <w:ilvl w:val="0"/>
                <w:numId w:val="18"/>
              </w:numPr>
              <w:ind w:left="356" w:hanging="356"/>
            </w:pPr>
            <w:r w:rsidRPr="00530FE9">
              <w:t>Общественные туалеты.</w:t>
            </w:r>
          </w:p>
          <w:p w:rsidR="00A25CCC" w:rsidRPr="00530FE9" w:rsidRDefault="00A25CCC" w:rsidP="00036CAB">
            <w:pPr>
              <w:numPr>
                <w:ilvl w:val="0"/>
                <w:numId w:val="18"/>
              </w:numPr>
              <w:ind w:left="356" w:hanging="356"/>
            </w:pPr>
            <w:r w:rsidRPr="00530FE9">
              <w:t>Объекты гражданской обороны.</w:t>
            </w:r>
          </w:p>
          <w:p w:rsidR="00A25CCC" w:rsidRPr="00530FE9" w:rsidRDefault="00A25CCC" w:rsidP="00036CAB">
            <w:pPr>
              <w:numPr>
                <w:ilvl w:val="0"/>
                <w:numId w:val="16"/>
              </w:numPr>
              <w:ind w:left="288" w:hanging="283"/>
            </w:pPr>
            <w:r w:rsidRPr="00530FE9">
              <w:t>Объекты пожарной охраны (гидранты, резервуары и т.п.).</w:t>
            </w:r>
          </w:p>
        </w:tc>
      </w:tr>
      <w:tr w:rsidR="00BC4B62" w:rsidRPr="00530FE9" w:rsidTr="007A16A5">
        <w:trPr>
          <w:trHeight w:val="410"/>
        </w:trPr>
        <w:tc>
          <w:tcPr>
            <w:tcW w:w="4320" w:type="dxa"/>
            <w:tcBorders>
              <w:top w:val="single" w:sz="6" w:space="0" w:color="auto"/>
              <w:left w:val="single" w:sz="4" w:space="0" w:color="auto"/>
              <w:bottom w:val="single" w:sz="6" w:space="0" w:color="auto"/>
              <w:right w:val="single" w:sz="6" w:space="0" w:color="auto"/>
            </w:tcBorders>
          </w:tcPr>
          <w:p w:rsidR="00A25CCC" w:rsidRPr="00530FE9" w:rsidRDefault="00A25CCC" w:rsidP="00C76695">
            <w:pPr>
              <w:jc w:val="left"/>
            </w:pPr>
            <w:r w:rsidRPr="00530FE9">
              <w:t>Условно разрешенные виды использования</w:t>
            </w:r>
          </w:p>
        </w:tc>
        <w:tc>
          <w:tcPr>
            <w:tcW w:w="4894" w:type="dxa"/>
            <w:tcBorders>
              <w:top w:val="single" w:sz="6" w:space="0" w:color="auto"/>
              <w:left w:val="single" w:sz="6" w:space="0" w:color="auto"/>
              <w:bottom w:val="single" w:sz="6" w:space="0" w:color="auto"/>
              <w:right w:val="single" w:sz="4" w:space="0" w:color="auto"/>
            </w:tcBorders>
          </w:tcPr>
          <w:p w:rsidR="00A25CCC" w:rsidRPr="00530FE9" w:rsidRDefault="00A25CCC" w:rsidP="00036CAB">
            <w:pPr>
              <w:numPr>
                <w:ilvl w:val="0"/>
                <w:numId w:val="17"/>
              </w:numPr>
              <w:ind w:left="356" w:hanging="284"/>
            </w:pPr>
            <w:r w:rsidRPr="00530FE9">
              <w:t xml:space="preserve">Гостиницы; </w:t>
            </w:r>
          </w:p>
          <w:p w:rsidR="00A25CCC" w:rsidRPr="00530FE9" w:rsidRDefault="00A25CCC" w:rsidP="00036CAB">
            <w:pPr>
              <w:numPr>
                <w:ilvl w:val="0"/>
                <w:numId w:val="17"/>
              </w:numPr>
              <w:ind w:left="356" w:hanging="284"/>
            </w:pPr>
            <w:r w:rsidRPr="00530FE9">
              <w:t>Предприятия общественного питания и торговли;</w:t>
            </w:r>
          </w:p>
          <w:p w:rsidR="00A25CCC" w:rsidRPr="00530FE9" w:rsidRDefault="00A25CCC" w:rsidP="00036CAB">
            <w:pPr>
              <w:numPr>
                <w:ilvl w:val="0"/>
                <w:numId w:val="17"/>
              </w:numPr>
              <w:ind w:left="356" w:hanging="284"/>
            </w:pPr>
            <w:r w:rsidRPr="00530FE9">
              <w:t>Торговые центры, специализированные автосалоны;</w:t>
            </w:r>
          </w:p>
          <w:p w:rsidR="00A25CCC" w:rsidRPr="00530FE9" w:rsidRDefault="00A25CCC" w:rsidP="00036CAB">
            <w:pPr>
              <w:numPr>
                <w:ilvl w:val="0"/>
                <w:numId w:val="17"/>
              </w:numPr>
              <w:ind w:left="356" w:hanging="284"/>
            </w:pPr>
            <w:r w:rsidRPr="00530FE9">
              <w:t>Мемориальные комплексы, памятники и памятные знаки;</w:t>
            </w:r>
          </w:p>
          <w:p w:rsidR="00A25CCC" w:rsidRPr="00530FE9" w:rsidRDefault="00A25CCC" w:rsidP="00036CAB">
            <w:pPr>
              <w:numPr>
                <w:ilvl w:val="0"/>
                <w:numId w:val="19"/>
              </w:numPr>
              <w:ind w:left="356" w:hanging="284"/>
            </w:pPr>
            <w:r w:rsidRPr="00530FE9">
              <w:t>Киоски и павильоны ярмарочной торговли; временные (сезонные) сооружения;</w:t>
            </w:r>
          </w:p>
        </w:tc>
      </w:tr>
      <w:tr w:rsidR="00BC4B62" w:rsidRPr="00530FE9" w:rsidTr="007A1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320" w:type="dxa"/>
            <w:tcBorders>
              <w:top w:val="single" w:sz="6" w:space="0" w:color="auto"/>
              <w:left w:val="single" w:sz="6" w:space="0" w:color="auto"/>
              <w:bottom w:val="single" w:sz="6" w:space="0" w:color="auto"/>
              <w:right w:val="single" w:sz="6" w:space="0" w:color="auto"/>
            </w:tcBorders>
            <w:shd w:val="clear" w:color="auto" w:fill="auto"/>
          </w:tcPr>
          <w:p w:rsidR="00A25CCC" w:rsidRPr="00530FE9" w:rsidRDefault="00A25CCC" w:rsidP="00C76695">
            <w:pPr>
              <w:jc w:val="left"/>
            </w:pPr>
            <w:r w:rsidRPr="00530FE9">
              <w:t>Вспомогательные виды разрешенного использования для условно разрешенных видов</w:t>
            </w:r>
          </w:p>
        </w:tc>
        <w:tc>
          <w:tcPr>
            <w:tcW w:w="4894" w:type="dxa"/>
            <w:tcBorders>
              <w:top w:val="single" w:sz="6" w:space="0" w:color="auto"/>
              <w:left w:val="single" w:sz="6" w:space="0" w:color="auto"/>
              <w:bottom w:val="single" w:sz="6" w:space="0" w:color="auto"/>
              <w:right w:val="single" w:sz="6" w:space="0" w:color="auto"/>
            </w:tcBorders>
            <w:shd w:val="clear" w:color="auto" w:fill="auto"/>
          </w:tcPr>
          <w:p w:rsidR="00A25CCC" w:rsidRPr="00530FE9" w:rsidRDefault="00A25CCC" w:rsidP="00036CAB">
            <w:pPr>
              <w:numPr>
                <w:ilvl w:val="0"/>
                <w:numId w:val="17"/>
              </w:numPr>
              <w:ind w:left="356" w:hanging="284"/>
            </w:pPr>
            <w:r w:rsidRPr="00530FE9">
              <w:t xml:space="preserve">Сооружения и устройства сетей инженерно технического обеспечения, </w:t>
            </w:r>
          </w:p>
          <w:p w:rsidR="00A25CCC" w:rsidRPr="00530FE9" w:rsidRDefault="00A25CCC" w:rsidP="00036CAB">
            <w:pPr>
              <w:numPr>
                <w:ilvl w:val="0"/>
                <w:numId w:val="17"/>
              </w:numPr>
              <w:ind w:left="356" w:hanging="284"/>
            </w:pPr>
            <w:r w:rsidRPr="00530FE9">
              <w:t>Вспомогательные здания и сооружения, технологически связанные с ведущим видом использования;</w:t>
            </w:r>
          </w:p>
          <w:p w:rsidR="00A25CCC" w:rsidRPr="00530FE9" w:rsidRDefault="00A25CCC" w:rsidP="00036CAB">
            <w:pPr>
              <w:numPr>
                <w:ilvl w:val="0"/>
                <w:numId w:val="17"/>
              </w:numPr>
              <w:ind w:left="356" w:hanging="284"/>
            </w:pPr>
            <w:r w:rsidRPr="00530FE9">
              <w:t xml:space="preserve">Гаражи служебного транспорта, </w:t>
            </w:r>
          </w:p>
          <w:p w:rsidR="00A25CCC" w:rsidRPr="00530FE9" w:rsidRDefault="00A25CCC" w:rsidP="00036CAB">
            <w:pPr>
              <w:numPr>
                <w:ilvl w:val="0"/>
                <w:numId w:val="17"/>
              </w:numPr>
              <w:ind w:left="356" w:hanging="284"/>
            </w:pPr>
            <w:r w:rsidRPr="00530FE9">
              <w:t xml:space="preserve">Гостевые автостоянки, </w:t>
            </w:r>
          </w:p>
          <w:p w:rsidR="00A25CCC" w:rsidRPr="00530FE9" w:rsidRDefault="00A25CCC" w:rsidP="00036CAB">
            <w:pPr>
              <w:numPr>
                <w:ilvl w:val="0"/>
                <w:numId w:val="17"/>
              </w:numPr>
              <w:ind w:left="356" w:hanging="284"/>
            </w:pPr>
            <w:r w:rsidRPr="00530FE9">
              <w:t xml:space="preserve">Площадки для сбора мусора </w:t>
            </w:r>
          </w:p>
          <w:p w:rsidR="00A25CCC" w:rsidRPr="00530FE9" w:rsidRDefault="00A25CCC" w:rsidP="00036CAB">
            <w:pPr>
              <w:numPr>
                <w:ilvl w:val="0"/>
                <w:numId w:val="17"/>
              </w:numPr>
              <w:ind w:left="356" w:hanging="284"/>
            </w:pPr>
            <w:r w:rsidRPr="00530FE9">
              <w:t>Благоустройство территории, малые архитектурные формы</w:t>
            </w:r>
          </w:p>
          <w:p w:rsidR="00A25CCC" w:rsidRPr="00530FE9" w:rsidRDefault="00A25CCC" w:rsidP="00036CAB">
            <w:pPr>
              <w:numPr>
                <w:ilvl w:val="0"/>
                <w:numId w:val="17"/>
              </w:numPr>
              <w:ind w:left="356" w:hanging="284"/>
            </w:pPr>
            <w:r w:rsidRPr="00530FE9">
              <w:t>Объекты пожарной охраны (гидранты, резервуары и т.п.)</w:t>
            </w:r>
          </w:p>
        </w:tc>
      </w:tr>
      <w:tr w:rsidR="00BC4B62" w:rsidRPr="00530FE9" w:rsidTr="007A1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320" w:type="dxa"/>
            <w:tcBorders>
              <w:top w:val="single" w:sz="6" w:space="0" w:color="auto"/>
              <w:left w:val="single" w:sz="6" w:space="0" w:color="auto"/>
              <w:bottom w:val="single" w:sz="6" w:space="0" w:color="auto"/>
              <w:right w:val="single" w:sz="6" w:space="0" w:color="auto"/>
            </w:tcBorders>
            <w:shd w:val="clear" w:color="auto" w:fill="auto"/>
          </w:tcPr>
          <w:p w:rsidR="005B624D" w:rsidRPr="00530FE9" w:rsidRDefault="005B624D" w:rsidP="005B624D">
            <w:pPr>
              <w:jc w:val="left"/>
            </w:pPr>
            <w:r w:rsidRPr="00530FE9">
              <w:t>Архитектурно-строительные требования</w:t>
            </w:r>
          </w:p>
        </w:tc>
        <w:tc>
          <w:tcPr>
            <w:tcW w:w="4894" w:type="dxa"/>
            <w:tcBorders>
              <w:top w:val="single" w:sz="6" w:space="0" w:color="auto"/>
              <w:left w:val="single" w:sz="6" w:space="0" w:color="auto"/>
              <w:bottom w:val="single" w:sz="6" w:space="0" w:color="auto"/>
              <w:right w:val="single" w:sz="6" w:space="0" w:color="auto"/>
            </w:tcBorders>
            <w:shd w:val="clear" w:color="auto" w:fill="auto"/>
          </w:tcPr>
          <w:p w:rsidR="005B624D" w:rsidRPr="00530FE9" w:rsidRDefault="005B624D" w:rsidP="00036CAB">
            <w:pPr>
              <w:numPr>
                <w:ilvl w:val="0"/>
                <w:numId w:val="36"/>
              </w:numPr>
              <w:ind w:left="430" w:hanging="425"/>
            </w:pPr>
            <w:r w:rsidRPr="00530FE9">
              <w:t xml:space="preserve">За пределы красных линий в сторону улицы или площади не должны выступать здания и сооружения. </w:t>
            </w:r>
            <w:proofErr w:type="gramStart"/>
            <w:r w:rsidRPr="00530FE9">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roofErr w:type="gramEnd"/>
          </w:p>
          <w:p w:rsidR="005B624D" w:rsidRPr="00530FE9" w:rsidRDefault="005B624D" w:rsidP="00036CAB">
            <w:pPr>
              <w:numPr>
                <w:ilvl w:val="0"/>
                <w:numId w:val="36"/>
              </w:numPr>
              <w:ind w:left="430" w:hanging="425"/>
            </w:pPr>
            <w:r w:rsidRPr="00530FE9">
              <w:t xml:space="preserve">В исключительных </w:t>
            </w:r>
            <w:proofErr w:type="gramStart"/>
            <w:r w:rsidRPr="00530FE9">
              <w:t>случаях</w:t>
            </w:r>
            <w:proofErr w:type="gramEnd"/>
            <w:r w:rsidRPr="00530FE9">
              <w:t xml:space="preserve"> с учетом действующих особенностей участка (поперечных профилей и режимов градостроительной деятельности) в </w:t>
            </w:r>
            <w:r w:rsidRPr="00530FE9">
              <w:lastRenderedPageBreak/>
              <w:t>пределах красных линий допускается размещение:</w:t>
            </w:r>
          </w:p>
          <w:p w:rsidR="005B624D" w:rsidRPr="00530FE9" w:rsidRDefault="005B624D" w:rsidP="005B624D">
            <w:pPr>
              <w:ind w:left="430" w:hanging="425"/>
            </w:pPr>
            <w:r w:rsidRPr="00530FE9">
              <w:t xml:space="preserve">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5B624D" w:rsidRPr="00530FE9" w:rsidRDefault="005B624D" w:rsidP="005B624D">
            <w:pPr>
              <w:ind w:left="430" w:hanging="425"/>
            </w:pPr>
            <w:r w:rsidRPr="00530FE9">
              <w:t xml:space="preserve">       -отдельных нестационарных объектов автосервиса для попутного обслуживания (АЗС, АЗС с объектами автосервиса).</w:t>
            </w:r>
          </w:p>
          <w:p w:rsidR="005B624D" w:rsidRPr="00530FE9" w:rsidRDefault="005B624D" w:rsidP="00036CAB">
            <w:pPr>
              <w:numPr>
                <w:ilvl w:val="0"/>
                <w:numId w:val="37"/>
              </w:numPr>
              <w:ind w:left="430" w:hanging="425"/>
            </w:pPr>
            <w:r w:rsidRPr="00530FE9">
              <w:rPr>
                <w:szCs w:val="26"/>
              </w:rPr>
              <w:t>Реконструкция  существующей  улично-дорожной  сети должна включать: изменения элементов  поперечного  профиля  с  учетом современного состояния   принятой классификации, ожидаемой интенсивности движения транспорта; уширение проезжей части перед перекрестками.</w:t>
            </w:r>
          </w:p>
          <w:p w:rsidR="005B624D" w:rsidRPr="00530FE9" w:rsidRDefault="005B624D" w:rsidP="007A16A5">
            <w:pPr>
              <w:numPr>
                <w:ilvl w:val="0"/>
                <w:numId w:val="37"/>
              </w:numPr>
              <w:ind w:left="430" w:hanging="425"/>
            </w:pPr>
            <w:proofErr w:type="gramStart"/>
            <w:r w:rsidRPr="00530FE9">
              <w:t>В пределах придорожных полос федеральных автомобильных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roofErr w:type="gramEnd"/>
          </w:p>
          <w:p w:rsidR="005B624D" w:rsidRPr="00530FE9" w:rsidRDefault="005B624D" w:rsidP="00036CAB">
            <w:pPr>
              <w:numPr>
                <w:ilvl w:val="0"/>
                <w:numId w:val="37"/>
              </w:numPr>
              <w:ind w:left="430" w:hanging="425"/>
            </w:pPr>
            <w:r w:rsidRPr="00530FE9">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p w:rsidR="005B624D" w:rsidRPr="00530FE9" w:rsidRDefault="005B624D" w:rsidP="00036CAB">
            <w:pPr>
              <w:numPr>
                <w:ilvl w:val="0"/>
                <w:numId w:val="37"/>
              </w:numPr>
              <w:ind w:left="430" w:hanging="425"/>
            </w:pPr>
            <w:r w:rsidRPr="00530FE9">
              <w:t>При размещении и проектировании АЗС на магистральных улицах следует предусматривать дополнительные полосы движения для обеспечения  въезда и выезда машин.</w:t>
            </w:r>
          </w:p>
        </w:tc>
      </w:tr>
    </w:tbl>
    <w:p w:rsidR="00BC4B62" w:rsidRPr="00530FE9" w:rsidRDefault="00BC4B62" w:rsidP="00BC4B62">
      <w:pPr>
        <w:jc w:val="center"/>
        <w:rPr>
          <w:sz w:val="26"/>
          <w:szCs w:val="26"/>
        </w:rPr>
      </w:pPr>
      <w:bookmarkStart w:id="343" w:name="_Toc268487466"/>
      <w:bookmarkStart w:id="344" w:name="_Toc268488286"/>
      <w:bookmarkStart w:id="345" w:name="_Toc268487593"/>
      <w:bookmarkStart w:id="346" w:name="_Toc268488413"/>
    </w:p>
    <w:p w:rsidR="007E58CA" w:rsidRPr="00530FE9" w:rsidRDefault="007E58CA" w:rsidP="007E58CA">
      <w:r w:rsidRPr="00530FE9">
        <w:t xml:space="preserve">Параметры разрешенного строительства и/или реконструкции объектов капитального строительства зоны </w:t>
      </w:r>
      <w:proofErr w:type="gramStart"/>
      <w:r w:rsidRPr="00530FE9">
        <w:t>ИТ</w:t>
      </w:r>
      <w:proofErr w:type="gramEnd"/>
      <w:r w:rsidRPr="00530FE9">
        <w:t>:</w:t>
      </w:r>
    </w:p>
    <w:p w:rsidR="007E58CA" w:rsidRPr="00530FE9" w:rsidRDefault="007E58CA" w:rsidP="007E58CA">
      <w:pPr>
        <w:pStyle w:val="ConsPlusNormal"/>
        <w:widowContro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5"/>
        <w:gridCol w:w="5487"/>
      </w:tblGrid>
      <w:tr w:rsidR="007E58CA" w:rsidRPr="00530FE9" w:rsidTr="008234C1">
        <w:tc>
          <w:tcPr>
            <w:tcW w:w="9322" w:type="dxa"/>
            <w:gridSpan w:val="2"/>
            <w:tcBorders>
              <w:top w:val="single" w:sz="4" w:space="0" w:color="auto"/>
              <w:left w:val="single" w:sz="4" w:space="0" w:color="auto"/>
              <w:bottom w:val="single" w:sz="4" w:space="0" w:color="auto"/>
              <w:right w:val="single" w:sz="4" w:space="0" w:color="auto"/>
            </w:tcBorders>
          </w:tcPr>
          <w:p w:rsidR="007E58CA" w:rsidRPr="00530FE9" w:rsidRDefault="007E58CA" w:rsidP="006012C2">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E58CA" w:rsidRPr="00530FE9" w:rsidRDefault="007E58CA" w:rsidP="006012C2">
            <w:pPr>
              <w:pStyle w:val="ConsPlusNormal"/>
              <w:widowControl/>
              <w:ind w:firstLine="0"/>
              <w:jc w:val="center"/>
              <w:rPr>
                <w:rFonts w:ascii="Times New Roman" w:hAnsi="Times New Roman" w:cs="Times New Roman"/>
                <w:sz w:val="24"/>
                <w:szCs w:val="24"/>
              </w:rPr>
            </w:pPr>
          </w:p>
        </w:tc>
      </w:tr>
      <w:tr w:rsidR="007E58CA" w:rsidRPr="00530FE9" w:rsidTr="008234C1">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7E58CA" w:rsidRPr="00530FE9" w:rsidTr="008234C1">
        <w:tc>
          <w:tcPr>
            <w:tcW w:w="383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Минимальная    площадь</w:t>
            </w:r>
          </w:p>
        </w:tc>
        <w:tc>
          <w:tcPr>
            <w:tcW w:w="548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100 кв. м </w:t>
            </w:r>
          </w:p>
        </w:tc>
      </w:tr>
      <w:tr w:rsidR="007E58CA" w:rsidRPr="00530FE9" w:rsidTr="008234C1">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lastRenderedPageBreak/>
              <w:t>Предельное количество этажей или предельная высота зданий, строений, сооружений</w:t>
            </w:r>
          </w:p>
        </w:tc>
      </w:tr>
      <w:tr w:rsidR="007E58CA" w:rsidRPr="00530FE9" w:rsidTr="008234C1">
        <w:tc>
          <w:tcPr>
            <w:tcW w:w="383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w:t>
            </w:r>
          </w:p>
        </w:tc>
        <w:tc>
          <w:tcPr>
            <w:tcW w:w="548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35 метров</w:t>
            </w:r>
          </w:p>
        </w:tc>
      </w:tr>
      <w:tr w:rsidR="007E58CA" w:rsidRPr="00530FE9" w:rsidTr="008234C1">
        <w:trPr>
          <w:trHeight w:val="500"/>
        </w:trPr>
        <w:tc>
          <w:tcPr>
            <w:tcW w:w="9322" w:type="dxa"/>
            <w:gridSpan w:val="2"/>
          </w:tcPr>
          <w:p w:rsidR="007E58CA" w:rsidRPr="00530FE9" w:rsidRDefault="007E58CA" w:rsidP="006012C2">
            <w:pPr>
              <w:ind w:firstLine="540"/>
            </w:pPr>
            <w:r w:rsidRPr="00530FE9">
              <w:t>Максимальный процент застройки в границах земельного участка</w:t>
            </w:r>
          </w:p>
        </w:tc>
      </w:tr>
      <w:tr w:rsidR="007E58CA" w:rsidRPr="00530FE9" w:rsidTr="008234C1">
        <w:tc>
          <w:tcPr>
            <w:tcW w:w="383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48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60 %</w:t>
            </w:r>
          </w:p>
        </w:tc>
      </w:tr>
      <w:tr w:rsidR="007E58CA" w:rsidRPr="00530FE9" w:rsidTr="008234C1">
        <w:tc>
          <w:tcPr>
            <w:tcW w:w="9322" w:type="dxa"/>
            <w:gridSpan w:val="2"/>
          </w:tcPr>
          <w:p w:rsidR="007E58CA" w:rsidRPr="00530FE9" w:rsidRDefault="007E58CA" w:rsidP="006012C2">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7E58CA" w:rsidRPr="00530FE9" w:rsidTr="008234C1">
        <w:tc>
          <w:tcPr>
            <w:tcW w:w="3835"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487"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 м</w:t>
            </w:r>
          </w:p>
          <w:p w:rsidR="007E58CA" w:rsidRPr="00530FE9" w:rsidRDefault="007E58CA" w:rsidP="006012C2">
            <w:pPr>
              <w:pStyle w:val="ConsPlusNormal"/>
              <w:widowControl/>
              <w:ind w:firstLine="0"/>
              <w:rPr>
                <w:rFonts w:ascii="Times New Roman" w:hAnsi="Times New Roman" w:cs="Times New Roman"/>
                <w:sz w:val="24"/>
                <w:szCs w:val="24"/>
              </w:rPr>
            </w:pPr>
          </w:p>
        </w:tc>
      </w:tr>
    </w:tbl>
    <w:p w:rsidR="007E58CA" w:rsidRPr="00530FE9" w:rsidRDefault="007E58CA" w:rsidP="007E58CA">
      <w:pPr>
        <w:pStyle w:val="ConsPlusNormal"/>
        <w:widowControl/>
        <w:ind w:firstLine="540"/>
        <w:jc w:val="both"/>
        <w:rPr>
          <w:rFonts w:ascii="Times New Roman" w:hAnsi="Times New Roman" w:cs="Times New Roman"/>
          <w:sz w:val="24"/>
          <w:szCs w:val="24"/>
        </w:rPr>
      </w:pPr>
    </w:p>
    <w:p w:rsidR="007E58CA" w:rsidRPr="00530FE9" w:rsidRDefault="007E58CA" w:rsidP="006012C2">
      <w:pPr>
        <w:pStyle w:val="ConsPlusNormal"/>
        <w:widowControl/>
        <w:ind w:right="567" w:firstLine="540"/>
        <w:jc w:val="both"/>
        <w:rPr>
          <w:rFonts w:ascii="Times New Roman" w:hAnsi="Times New Roman" w:cs="Times New Roman"/>
          <w:sz w:val="24"/>
          <w:szCs w:val="24"/>
        </w:rPr>
      </w:pPr>
      <w:r w:rsidRPr="00530FE9">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участков в зоне </w:t>
      </w:r>
      <w:proofErr w:type="gramStart"/>
      <w:r w:rsidRPr="00530FE9">
        <w:rPr>
          <w:rFonts w:ascii="Times New Roman" w:hAnsi="Times New Roman" w:cs="Times New Roman"/>
          <w:sz w:val="24"/>
          <w:szCs w:val="24"/>
        </w:rPr>
        <w:t>ИТ</w:t>
      </w:r>
      <w:proofErr w:type="gramEnd"/>
      <w:r w:rsidRPr="00530FE9">
        <w:rPr>
          <w:rFonts w:ascii="Times New Roman" w:hAnsi="Times New Roman" w:cs="Times New Roman"/>
          <w:sz w:val="24"/>
          <w:szCs w:val="24"/>
        </w:rPr>
        <w:t>:</w:t>
      </w:r>
    </w:p>
    <w:p w:rsidR="007E58CA" w:rsidRPr="00530FE9" w:rsidRDefault="007E58CA" w:rsidP="007E58CA">
      <w:pPr>
        <w:pStyle w:val="ConsPlusNormal"/>
        <w:widowControl/>
        <w:ind w:firstLine="709"/>
        <w:jc w:val="both"/>
        <w:rPr>
          <w:rFonts w:ascii="Times New Roman" w:hAnsi="Times New Roman" w:cs="Times New Roman"/>
          <w:sz w:val="24"/>
          <w:szCs w:val="24"/>
        </w:rPr>
      </w:pPr>
    </w:p>
    <w:tbl>
      <w:tblPr>
        <w:tblW w:w="8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991"/>
      </w:tblGrid>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892E8C" w:rsidRDefault="007E58CA" w:rsidP="00892E8C">
            <w:pPr>
              <w:pStyle w:val="ConsPlusNormal"/>
              <w:widowControl/>
              <w:ind w:firstLine="34"/>
              <w:rPr>
                <w:rFonts w:ascii="Times New Roman" w:hAnsi="Times New Roman" w:cs="Times New Roman"/>
                <w:sz w:val="24"/>
                <w:szCs w:val="24"/>
              </w:rPr>
            </w:pPr>
            <w:r w:rsidRPr="00530FE9">
              <w:rPr>
                <w:rFonts w:ascii="Times New Roman" w:hAnsi="Times New Roman" w:cs="Times New Roman"/>
                <w:sz w:val="24"/>
                <w:szCs w:val="24"/>
              </w:rPr>
              <w:t xml:space="preserve">№ </w:t>
            </w:r>
          </w:p>
          <w:p w:rsidR="007E58CA" w:rsidRPr="00530FE9" w:rsidRDefault="007E58CA" w:rsidP="00892E8C">
            <w:pPr>
              <w:pStyle w:val="ConsPlusNormal"/>
              <w:widowControl/>
              <w:ind w:firstLine="34"/>
              <w:rPr>
                <w:rFonts w:ascii="Times New Roman" w:hAnsi="Times New Roman" w:cs="Times New Roman"/>
                <w:sz w:val="24"/>
                <w:szCs w:val="24"/>
              </w:rPr>
            </w:pPr>
            <w:proofErr w:type="spellStart"/>
            <w:r w:rsidRPr="00530FE9">
              <w:rPr>
                <w:rFonts w:ascii="Times New Roman" w:hAnsi="Times New Roman" w:cs="Times New Roman"/>
                <w:sz w:val="24"/>
                <w:szCs w:val="24"/>
              </w:rPr>
              <w:t>пп</w:t>
            </w:r>
            <w:proofErr w:type="spellEnd"/>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1</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FORMATTEXT"/>
              <w:jc w:val="both"/>
            </w:pPr>
            <w:r w:rsidRPr="00530FE9">
              <w:t>Планировочную организацию территории новых, расширяемых и реконструируемых объектов осуществлять в соответствии с требованиями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892E8C" w:rsidP="00892E8C">
            <w:pPr>
              <w:pStyle w:val="ConsPlusNormal"/>
              <w:widowControl/>
              <w:tabs>
                <w:tab w:val="left" w:pos="34"/>
                <w:tab w:val="right" w:pos="432"/>
              </w:tabs>
              <w:ind w:firstLine="0"/>
              <w:rPr>
                <w:rFonts w:ascii="Times New Roman" w:hAnsi="Times New Roman" w:cs="Times New Roman"/>
                <w:sz w:val="24"/>
                <w:szCs w:val="24"/>
              </w:rPr>
            </w:pPr>
            <w:r>
              <w:rPr>
                <w:rFonts w:ascii="Times New Roman" w:hAnsi="Times New Roman" w:cs="Times New Roman"/>
                <w:sz w:val="24"/>
                <w:szCs w:val="24"/>
              </w:rPr>
              <w:tab/>
            </w:r>
            <w:r w:rsidR="007E58CA" w:rsidRPr="00530FE9">
              <w:rPr>
                <w:rFonts w:ascii="Times New Roman" w:hAnsi="Times New Roman" w:cs="Times New Roman"/>
                <w:sz w:val="24"/>
                <w:szCs w:val="24"/>
              </w:rPr>
              <w:t>2</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3</w:t>
            </w:r>
          </w:p>
          <w:p w:rsidR="007E58CA" w:rsidRPr="00530FE9" w:rsidRDefault="007E58CA" w:rsidP="00892E8C">
            <w:pPr>
              <w:pStyle w:val="ConsPlusNormal"/>
              <w:widowControl/>
              <w:ind w:firstLine="0"/>
              <w:rPr>
                <w:rFonts w:ascii="Times New Roman" w:hAnsi="Times New Roman" w:cs="Times New Roman"/>
                <w:sz w:val="24"/>
                <w:szCs w:val="24"/>
              </w:rPr>
            </w:pP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 </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4</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Установление охранных </w:t>
            </w:r>
            <w:proofErr w:type="gramStart"/>
            <w:r w:rsidRPr="00530FE9">
              <w:rPr>
                <w:rFonts w:ascii="Times New Roman" w:hAnsi="Times New Roman" w:cs="Times New Roman"/>
                <w:sz w:val="24"/>
                <w:szCs w:val="24"/>
              </w:rPr>
              <w:t>и(</w:t>
            </w:r>
            <w:proofErr w:type="gramEnd"/>
            <w:r w:rsidRPr="00530FE9">
              <w:rPr>
                <w:rFonts w:ascii="Times New Roman" w:hAnsi="Times New Roman" w:cs="Times New Roman"/>
                <w:sz w:val="24"/>
                <w:szCs w:val="24"/>
              </w:rPr>
              <w:t xml:space="preserve"> или) санитарно-защитных зон</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5</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jc w:val="left"/>
              <w:rPr>
                <w:rFonts w:eastAsia="Calibri"/>
              </w:rPr>
            </w:pPr>
            <w:r w:rsidRPr="00530FE9">
              <w:rPr>
                <w:rFonts w:eastAsia="Calibri"/>
              </w:rPr>
              <w:t>6</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right="-1"/>
            </w:pPr>
            <w:r w:rsidRPr="00530FE9">
              <w:t xml:space="preserve">Обустройство объектов придорожного сервиса площадками для стоянки и остановки автомобилей, рассчитанными в зависимости от вместимости объектов придорожного сервиса, с учетом их возможного одновременного посещения, а также подъездами, съездами и примыканиями, обеспечивающими доступ к ним с автомобильной дороги. </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jc w:val="left"/>
              <w:rPr>
                <w:rFonts w:eastAsia="Calibri"/>
              </w:rPr>
            </w:pPr>
            <w:r w:rsidRPr="00530FE9">
              <w:rPr>
                <w:rFonts w:eastAsia="Calibri"/>
              </w:rPr>
              <w:t>7</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right="-1"/>
            </w:pPr>
            <w:r w:rsidRPr="00530FE9">
              <w:t>Обеспечение безопасности дорожного движения</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jc w:val="left"/>
              <w:rPr>
                <w:rFonts w:eastAsia="Calibri"/>
              </w:rPr>
            </w:pPr>
            <w:r w:rsidRPr="00530FE9">
              <w:rPr>
                <w:rFonts w:eastAsia="Calibri"/>
              </w:rPr>
              <w:t>8</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7E58CA" w:rsidRPr="00530FE9" w:rsidTr="00892E8C">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jc w:val="left"/>
              <w:rPr>
                <w:rFonts w:eastAsia="Calibri"/>
              </w:rPr>
            </w:pPr>
            <w:r w:rsidRPr="00530FE9">
              <w:rPr>
                <w:rFonts w:eastAsia="Calibri"/>
              </w:rPr>
              <w:t>9</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7E58CA" w:rsidRPr="00530FE9" w:rsidTr="00892E8C">
        <w:trPr>
          <w:trHeight w:val="477"/>
        </w:trPr>
        <w:tc>
          <w:tcPr>
            <w:tcW w:w="648" w:type="dxa"/>
          </w:tcPr>
          <w:p w:rsidR="007E58CA" w:rsidRPr="00530FE9" w:rsidRDefault="007E58CA" w:rsidP="00892E8C">
            <w:pPr>
              <w:jc w:val="left"/>
              <w:rPr>
                <w:rFonts w:eastAsia="Calibri"/>
              </w:rPr>
            </w:pPr>
            <w:r w:rsidRPr="00530FE9">
              <w:rPr>
                <w:rFonts w:eastAsia="Calibri"/>
              </w:rPr>
              <w:t>10</w:t>
            </w:r>
          </w:p>
        </w:tc>
        <w:tc>
          <w:tcPr>
            <w:tcW w:w="7991"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Соблюдение требования по обеспечению условий для беспрепятственного передвижения инвалидов и других маломобильных групп населения</w:t>
            </w:r>
          </w:p>
        </w:tc>
      </w:tr>
      <w:tr w:rsidR="007E58CA" w:rsidRPr="00530FE9" w:rsidTr="00892E8C">
        <w:tc>
          <w:tcPr>
            <w:tcW w:w="648" w:type="dxa"/>
          </w:tcPr>
          <w:p w:rsidR="007E58CA" w:rsidRPr="00530FE9" w:rsidRDefault="007E58CA" w:rsidP="00892E8C">
            <w:pPr>
              <w:jc w:val="left"/>
              <w:rPr>
                <w:rFonts w:eastAsia="Calibri"/>
              </w:rPr>
            </w:pPr>
            <w:r w:rsidRPr="00530FE9">
              <w:rPr>
                <w:rFonts w:eastAsia="Calibri"/>
              </w:rPr>
              <w:t>11</w:t>
            </w:r>
          </w:p>
        </w:tc>
        <w:tc>
          <w:tcPr>
            <w:tcW w:w="7991" w:type="dxa"/>
          </w:tcPr>
          <w:p w:rsidR="007E58CA" w:rsidRPr="00530FE9" w:rsidRDefault="007E58CA" w:rsidP="006012C2">
            <w:pPr>
              <w:widowControl w:val="0"/>
              <w:tabs>
                <w:tab w:val="left" w:pos="1155"/>
              </w:tabs>
              <w:suppressAutoHyphens/>
            </w:pPr>
            <w:r w:rsidRPr="00530FE9">
              <w:t>Инженерные сети следует размещать преимущественно в пределах поперечных профилей улиц и дорог:</w:t>
            </w:r>
          </w:p>
          <w:p w:rsidR="007E58CA" w:rsidRPr="00530FE9" w:rsidRDefault="007E58CA" w:rsidP="007E58CA">
            <w:pPr>
              <w:widowControl w:val="0"/>
              <w:numPr>
                <w:ilvl w:val="0"/>
                <w:numId w:val="52"/>
              </w:numPr>
              <w:tabs>
                <w:tab w:val="left" w:pos="967"/>
                <w:tab w:val="left" w:pos="1155"/>
              </w:tabs>
              <w:suppressAutoHyphens/>
              <w:ind w:left="967"/>
            </w:pPr>
            <w:r w:rsidRPr="00530FE9">
              <w:t>в разделительных полосах – тепловые сети, водопровод, газопровод, хозяйственная и дождевая канализация;</w:t>
            </w:r>
          </w:p>
          <w:p w:rsidR="007E58CA" w:rsidRPr="00530FE9" w:rsidRDefault="007E58CA" w:rsidP="007E58CA">
            <w:pPr>
              <w:widowControl w:val="0"/>
              <w:numPr>
                <w:ilvl w:val="0"/>
                <w:numId w:val="52"/>
              </w:numPr>
              <w:tabs>
                <w:tab w:val="left" w:pos="967"/>
                <w:tab w:val="left" w:pos="1155"/>
              </w:tabs>
              <w:suppressAutoHyphens/>
              <w:ind w:left="967"/>
            </w:pPr>
            <w:r w:rsidRPr="00530FE9">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r>
      <w:tr w:rsidR="007E58CA" w:rsidRPr="00530FE9" w:rsidTr="00892E8C">
        <w:tc>
          <w:tcPr>
            <w:tcW w:w="648" w:type="dxa"/>
          </w:tcPr>
          <w:p w:rsidR="007E58CA" w:rsidRPr="00530FE9" w:rsidRDefault="007E58CA" w:rsidP="00892E8C">
            <w:pPr>
              <w:rPr>
                <w:rFonts w:eastAsia="Calibri"/>
              </w:rPr>
            </w:pPr>
            <w:r w:rsidRPr="00530FE9">
              <w:rPr>
                <w:rFonts w:eastAsia="Calibri"/>
              </w:rPr>
              <w:t>12</w:t>
            </w:r>
          </w:p>
        </w:tc>
        <w:tc>
          <w:tcPr>
            <w:tcW w:w="7991" w:type="dxa"/>
          </w:tcPr>
          <w:p w:rsidR="007E58CA" w:rsidRPr="00530FE9" w:rsidRDefault="007E58CA" w:rsidP="006012C2">
            <w:pPr>
              <w:ind w:right="-1"/>
            </w:pPr>
            <w:r w:rsidRPr="00530FE9">
              <w:t>При проектировании и строительстве магистральных коммуникаций не допускается их прокладка под проезжей частью улиц.</w:t>
            </w:r>
          </w:p>
        </w:tc>
      </w:tr>
      <w:tr w:rsidR="007E58CA" w:rsidRPr="00530FE9" w:rsidTr="00892E8C">
        <w:tc>
          <w:tcPr>
            <w:tcW w:w="648" w:type="dxa"/>
          </w:tcPr>
          <w:p w:rsidR="007E58CA" w:rsidRPr="00530FE9" w:rsidRDefault="007E58CA" w:rsidP="00892E8C">
            <w:pPr>
              <w:jc w:val="left"/>
              <w:rPr>
                <w:rFonts w:eastAsia="Calibri"/>
              </w:rPr>
            </w:pPr>
            <w:r w:rsidRPr="00530FE9">
              <w:rPr>
                <w:rFonts w:eastAsia="Calibri"/>
              </w:rPr>
              <w:t>13</w:t>
            </w:r>
          </w:p>
        </w:tc>
        <w:tc>
          <w:tcPr>
            <w:tcW w:w="7991" w:type="dxa"/>
          </w:tcPr>
          <w:p w:rsidR="007E58CA" w:rsidRPr="00530FE9" w:rsidRDefault="007E58CA" w:rsidP="006012C2">
            <w:pPr>
              <w:ind w:right="-1"/>
            </w:pPr>
            <w:r w:rsidRPr="00530FE9">
              <w:t>Выбор трасс и проектирование подземных коммуникаций производить с учетом максимального сохранения существующих зеленых насаждений.</w:t>
            </w:r>
          </w:p>
        </w:tc>
      </w:tr>
      <w:tr w:rsidR="007E58CA" w:rsidRPr="00530FE9" w:rsidTr="00892E8C">
        <w:tc>
          <w:tcPr>
            <w:tcW w:w="648" w:type="dxa"/>
          </w:tcPr>
          <w:p w:rsidR="007E58CA" w:rsidRPr="00530FE9" w:rsidRDefault="007E58CA" w:rsidP="00892E8C">
            <w:pPr>
              <w:jc w:val="left"/>
              <w:rPr>
                <w:rFonts w:eastAsia="Calibri"/>
              </w:rPr>
            </w:pPr>
            <w:r w:rsidRPr="00530FE9">
              <w:rPr>
                <w:rFonts w:eastAsia="Calibri"/>
              </w:rPr>
              <w:t>14</w:t>
            </w:r>
          </w:p>
        </w:tc>
        <w:tc>
          <w:tcPr>
            <w:tcW w:w="7991" w:type="dxa"/>
          </w:tcPr>
          <w:p w:rsidR="007E58CA" w:rsidRPr="00530FE9" w:rsidRDefault="007E58CA" w:rsidP="006012C2">
            <w:pPr>
              <w:ind w:right="-1"/>
            </w:pPr>
            <w:r w:rsidRPr="00530FE9">
              <w:t xml:space="preserve">При прокладке коммуникаций по благоустроенным территориям </w:t>
            </w:r>
            <w:r w:rsidRPr="00530FE9">
              <w:lastRenderedPageBreak/>
              <w:t>предусматривать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r>
      <w:tr w:rsidR="007E58CA" w:rsidRPr="00530FE9" w:rsidTr="00892E8C">
        <w:trPr>
          <w:trHeight w:val="573"/>
        </w:trPr>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lastRenderedPageBreak/>
              <w:t>15</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firstLine="34"/>
            </w:pPr>
            <w:proofErr w:type="gramStart"/>
            <w:r w:rsidRPr="00530FE9">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roofErr w:type="gramEnd"/>
          </w:p>
        </w:tc>
      </w:tr>
      <w:tr w:rsidR="007E58CA" w:rsidRPr="00530FE9" w:rsidTr="00892E8C">
        <w:trPr>
          <w:trHeight w:val="573"/>
        </w:trPr>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16</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7E58CA" w:rsidRPr="00530FE9" w:rsidTr="00892E8C">
        <w:trPr>
          <w:trHeight w:val="573"/>
        </w:trPr>
        <w:tc>
          <w:tcPr>
            <w:tcW w:w="648"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17</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C40511">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7E58CA" w:rsidRPr="00530FE9" w:rsidRDefault="007E58CA" w:rsidP="00C5428A">
      <w:pPr>
        <w:ind w:firstLine="567"/>
      </w:pPr>
    </w:p>
    <w:p w:rsidR="009E4B98" w:rsidRPr="00530FE9" w:rsidRDefault="009E4B98" w:rsidP="00EC02DB">
      <w:pPr>
        <w:pStyle w:val="af4"/>
        <w:numPr>
          <w:ilvl w:val="0"/>
          <w:numId w:val="46"/>
        </w:numPr>
        <w:tabs>
          <w:tab w:val="left" w:pos="-1985"/>
          <w:tab w:val="left" w:pos="709"/>
          <w:tab w:val="left" w:pos="851"/>
        </w:tabs>
        <w:ind w:left="0" w:firstLine="567"/>
        <w:jc w:val="left"/>
      </w:pPr>
      <w:r w:rsidRPr="00530FE9">
        <w:rPr>
          <w:bCs/>
        </w:rPr>
        <w:t>Зона инфраструктуры железной дорогиТ</w:t>
      </w:r>
      <w:proofErr w:type="gramStart"/>
      <w:r w:rsidRPr="00530FE9">
        <w:rPr>
          <w:bCs/>
        </w:rPr>
        <w:t>1</w:t>
      </w:r>
      <w:proofErr w:type="gramEnd"/>
      <w:r w:rsidR="00C40511">
        <w:rPr>
          <w:bCs/>
        </w:rPr>
        <w:t>.</w:t>
      </w:r>
    </w:p>
    <w:p w:rsidR="009E4B98" w:rsidRPr="00530FE9" w:rsidRDefault="009E4B98" w:rsidP="009E4B98">
      <w:pPr>
        <w:autoSpaceDE w:val="0"/>
        <w:autoSpaceDN w:val="0"/>
        <w:adjustRightInd w:val="0"/>
        <w:ind w:firstLine="567"/>
        <w:outlineLvl w:val="2"/>
      </w:pPr>
      <w:bookmarkStart w:id="347" w:name="_Toc268485332"/>
      <w:bookmarkStart w:id="348" w:name="_Toc268487408"/>
      <w:bookmarkStart w:id="349" w:name="_Toc268488228"/>
      <w:r w:rsidRPr="00530FE9">
        <w:t>На территории Селявинского сельского поселения выделяются участки зоны инфраструктуры железной дороги</w:t>
      </w:r>
      <w:bookmarkEnd w:id="347"/>
      <w:bookmarkEnd w:id="348"/>
      <w:bookmarkEnd w:id="349"/>
      <w:r w:rsidRPr="00530FE9">
        <w:t>.</w:t>
      </w:r>
    </w:p>
    <w:p w:rsidR="009E4B98" w:rsidRPr="00530FE9" w:rsidRDefault="009E4B98" w:rsidP="009E4B98">
      <w:pPr>
        <w:autoSpaceDE w:val="0"/>
        <w:autoSpaceDN w:val="0"/>
        <w:adjustRightInd w:val="0"/>
        <w:ind w:firstLine="567"/>
        <w:jc w:val="left"/>
        <w:outlineLvl w:val="2"/>
      </w:pPr>
      <w:r w:rsidRPr="00530FE9">
        <w:t>Градостроительный регламент</w:t>
      </w:r>
      <w:r w:rsidR="00C40511">
        <w:t>:</w:t>
      </w:r>
    </w:p>
    <w:tbl>
      <w:tblPr>
        <w:tblW w:w="9214"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860"/>
        <w:gridCol w:w="4354"/>
      </w:tblGrid>
      <w:tr w:rsidR="009E4B98" w:rsidRPr="00530FE9" w:rsidTr="008234C1">
        <w:trPr>
          <w:trHeight w:val="480"/>
        </w:trPr>
        <w:tc>
          <w:tcPr>
            <w:tcW w:w="4860" w:type="dxa"/>
            <w:tcBorders>
              <w:top w:val="single" w:sz="4" w:space="0" w:color="auto"/>
              <w:left w:val="single" w:sz="4" w:space="0" w:color="auto"/>
              <w:bottom w:val="single" w:sz="6" w:space="0" w:color="auto"/>
              <w:right w:val="single" w:sz="6" w:space="0" w:color="auto"/>
            </w:tcBorders>
            <w:shd w:val="clear" w:color="auto" w:fill="auto"/>
          </w:tcPr>
          <w:p w:rsidR="009E4B98" w:rsidRPr="00530FE9" w:rsidRDefault="009E4B98" w:rsidP="009E4B98">
            <w:pPr>
              <w:keepLines/>
              <w:autoSpaceDE w:val="0"/>
              <w:autoSpaceDN w:val="0"/>
              <w:adjustRightInd w:val="0"/>
              <w:jc w:val="left"/>
              <w:rPr>
                <w:bCs/>
              </w:rPr>
            </w:pPr>
            <w:r w:rsidRPr="00530FE9">
              <w:rPr>
                <w:bCs/>
              </w:rPr>
              <w:t>Основные виды разрешенного использования</w:t>
            </w:r>
          </w:p>
        </w:tc>
        <w:tc>
          <w:tcPr>
            <w:tcW w:w="4354" w:type="dxa"/>
            <w:tcBorders>
              <w:top w:val="single" w:sz="4" w:space="0" w:color="auto"/>
              <w:left w:val="single" w:sz="6" w:space="0" w:color="auto"/>
              <w:bottom w:val="single" w:sz="6" w:space="0" w:color="auto"/>
              <w:right w:val="single" w:sz="4" w:space="0" w:color="auto"/>
            </w:tcBorders>
            <w:shd w:val="clear" w:color="auto" w:fill="auto"/>
          </w:tcPr>
          <w:p w:rsidR="009E4B98" w:rsidRPr="00530FE9" w:rsidRDefault="009E4B98" w:rsidP="009E4B98">
            <w:pPr>
              <w:keepNext/>
              <w:keepLines/>
              <w:autoSpaceDE w:val="0"/>
              <w:autoSpaceDN w:val="0"/>
              <w:adjustRightInd w:val="0"/>
              <w:jc w:val="left"/>
              <w:rPr>
                <w:bCs/>
              </w:rPr>
            </w:pPr>
            <w:r w:rsidRPr="00530FE9">
              <w:rPr>
                <w:bCs/>
              </w:rPr>
              <w:t xml:space="preserve">Вспомогательные виды разрешенного использования (установленные </w:t>
            </w:r>
            <w:proofErr w:type="gramStart"/>
            <w:r w:rsidRPr="00530FE9">
              <w:rPr>
                <w:bCs/>
              </w:rPr>
              <w:t>к</w:t>
            </w:r>
            <w:proofErr w:type="gramEnd"/>
            <w:r w:rsidRPr="00530FE9">
              <w:rPr>
                <w:bCs/>
              </w:rPr>
              <w:t xml:space="preserve"> основным)</w:t>
            </w:r>
          </w:p>
        </w:tc>
      </w:tr>
      <w:tr w:rsidR="007E58CA" w:rsidRPr="00530FE9" w:rsidTr="008234C1">
        <w:trPr>
          <w:trHeight w:val="480"/>
        </w:trPr>
        <w:tc>
          <w:tcPr>
            <w:tcW w:w="4860" w:type="dxa"/>
            <w:tcBorders>
              <w:top w:val="single" w:sz="4" w:space="0" w:color="auto"/>
              <w:left w:val="single" w:sz="4" w:space="0" w:color="auto"/>
              <w:bottom w:val="single" w:sz="6" w:space="0" w:color="auto"/>
              <w:right w:val="single" w:sz="6" w:space="0" w:color="auto"/>
            </w:tcBorders>
            <w:shd w:val="clear" w:color="auto" w:fill="auto"/>
          </w:tcPr>
          <w:p w:rsidR="007E58CA" w:rsidRPr="00530FE9" w:rsidRDefault="007E58CA" w:rsidP="007E58CA">
            <w:pPr>
              <w:numPr>
                <w:ilvl w:val="0"/>
                <w:numId w:val="2"/>
              </w:numPr>
              <w:tabs>
                <w:tab w:val="clear" w:pos="360"/>
                <w:tab w:val="num" w:pos="497"/>
                <w:tab w:val="num" w:pos="644"/>
              </w:tabs>
              <w:autoSpaceDE w:val="0"/>
              <w:autoSpaceDN w:val="0"/>
              <w:adjustRightInd w:val="0"/>
              <w:ind w:left="0" w:firstLine="0"/>
              <w:jc w:val="left"/>
            </w:pPr>
            <w:r w:rsidRPr="00530FE9">
              <w:t>Вокзалы, станционные залы ожидания, кассовые залы</w:t>
            </w:r>
          </w:p>
          <w:p w:rsidR="007E58CA" w:rsidRPr="00530FE9" w:rsidRDefault="007E58CA" w:rsidP="007E58CA">
            <w:pPr>
              <w:numPr>
                <w:ilvl w:val="0"/>
                <w:numId w:val="2"/>
              </w:numPr>
              <w:tabs>
                <w:tab w:val="clear" w:pos="360"/>
                <w:tab w:val="num" w:pos="497"/>
                <w:tab w:val="num" w:pos="644"/>
              </w:tabs>
              <w:autoSpaceDE w:val="0"/>
              <w:autoSpaceDN w:val="0"/>
              <w:adjustRightInd w:val="0"/>
              <w:ind w:left="0" w:firstLine="0"/>
              <w:jc w:val="left"/>
            </w:pPr>
            <w:r w:rsidRPr="00530FE9">
              <w:t>Железнодорожные пути</w:t>
            </w:r>
          </w:p>
          <w:p w:rsidR="007E58CA" w:rsidRPr="00530FE9" w:rsidRDefault="007E58CA" w:rsidP="007E58CA">
            <w:pPr>
              <w:numPr>
                <w:ilvl w:val="0"/>
                <w:numId w:val="2"/>
              </w:numPr>
              <w:tabs>
                <w:tab w:val="clear" w:pos="360"/>
                <w:tab w:val="num" w:pos="497"/>
                <w:tab w:val="num" w:pos="644"/>
              </w:tabs>
              <w:autoSpaceDE w:val="0"/>
              <w:autoSpaceDN w:val="0"/>
              <w:adjustRightInd w:val="0"/>
              <w:ind w:left="0" w:firstLine="0"/>
              <w:jc w:val="left"/>
            </w:pPr>
            <w:r w:rsidRPr="00530FE9">
              <w:t>Привокзальные гостиницы</w:t>
            </w:r>
          </w:p>
          <w:p w:rsidR="007E58CA" w:rsidRPr="00530FE9" w:rsidRDefault="007E58CA" w:rsidP="007E58CA">
            <w:pPr>
              <w:numPr>
                <w:ilvl w:val="0"/>
                <w:numId w:val="2"/>
              </w:numPr>
              <w:tabs>
                <w:tab w:val="clear" w:pos="360"/>
                <w:tab w:val="num" w:pos="497"/>
                <w:tab w:val="num" w:pos="644"/>
              </w:tabs>
              <w:autoSpaceDE w:val="0"/>
              <w:autoSpaceDN w:val="0"/>
              <w:adjustRightInd w:val="0"/>
              <w:ind w:left="0" w:firstLine="0"/>
              <w:jc w:val="left"/>
            </w:pPr>
            <w:r w:rsidRPr="00530FE9">
              <w:t>Привокзальные объекты торговли и общественного питания</w:t>
            </w:r>
          </w:p>
          <w:p w:rsidR="007E58CA" w:rsidRPr="00530FE9" w:rsidRDefault="007E58CA" w:rsidP="007E58CA">
            <w:pPr>
              <w:numPr>
                <w:ilvl w:val="0"/>
                <w:numId w:val="2"/>
              </w:numPr>
              <w:tabs>
                <w:tab w:val="clear" w:pos="360"/>
                <w:tab w:val="num" w:pos="497"/>
                <w:tab w:val="num" w:pos="644"/>
              </w:tabs>
              <w:autoSpaceDE w:val="0"/>
              <w:autoSpaceDN w:val="0"/>
              <w:adjustRightInd w:val="0"/>
              <w:ind w:left="0" w:firstLine="0"/>
              <w:jc w:val="left"/>
            </w:pPr>
            <w:r w:rsidRPr="00530FE9">
              <w:t>Амбулатории; железнодорожные больницы</w:t>
            </w:r>
          </w:p>
          <w:p w:rsidR="007E58CA" w:rsidRPr="00530FE9" w:rsidRDefault="007E58CA" w:rsidP="007E58CA">
            <w:pPr>
              <w:numPr>
                <w:ilvl w:val="0"/>
                <w:numId w:val="2"/>
              </w:numPr>
              <w:tabs>
                <w:tab w:val="clear" w:pos="360"/>
                <w:tab w:val="num" w:pos="497"/>
                <w:tab w:val="num" w:pos="644"/>
              </w:tabs>
              <w:autoSpaceDE w:val="0"/>
              <w:autoSpaceDN w:val="0"/>
              <w:adjustRightInd w:val="0"/>
              <w:ind w:left="0" w:firstLine="0"/>
              <w:jc w:val="left"/>
            </w:pPr>
            <w:r w:rsidRPr="00530FE9">
              <w:t>Диспетчерские пункты и прочие сооружения по организации движения</w:t>
            </w:r>
          </w:p>
          <w:p w:rsidR="007E58CA" w:rsidRPr="00530FE9" w:rsidRDefault="007E58CA" w:rsidP="007E58CA">
            <w:pPr>
              <w:widowControl w:val="0"/>
              <w:numPr>
                <w:ilvl w:val="0"/>
                <w:numId w:val="45"/>
              </w:numPr>
              <w:tabs>
                <w:tab w:val="num" w:pos="497"/>
              </w:tabs>
              <w:autoSpaceDE w:val="0"/>
              <w:autoSpaceDN w:val="0"/>
              <w:adjustRightInd w:val="0"/>
              <w:ind w:left="0" w:firstLine="0"/>
              <w:jc w:val="left"/>
            </w:pPr>
            <w:r w:rsidRPr="00530FE9">
              <w:t>Транспортные агентства по продаже билетов, предоставлению транспортных услуг</w:t>
            </w:r>
          </w:p>
          <w:p w:rsidR="007E58CA" w:rsidRPr="00530FE9" w:rsidRDefault="007E58CA" w:rsidP="007E58CA">
            <w:pPr>
              <w:numPr>
                <w:ilvl w:val="0"/>
                <w:numId w:val="45"/>
              </w:numPr>
              <w:tabs>
                <w:tab w:val="num" w:pos="497"/>
              </w:tabs>
              <w:autoSpaceDE w:val="0"/>
              <w:autoSpaceDN w:val="0"/>
              <w:adjustRightInd w:val="0"/>
              <w:ind w:left="0" w:firstLine="0"/>
              <w:jc w:val="left"/>
            </w:pPr>
            <w:r w:rsidRPr="00530FE9">
              <w:t>Жилые дома для работников железной дороги</w:t>
            </w:r>
          </w:p>
          <w:p w:rsidR="007E58CA" w:rsidRPr="00530FE9" w:rsidRDefault="007E58CA" w:rsidP="007E58CA">
            <w:pPr>
              <w:numPr>
                <w:ilvl w:val="0"/>
                <w:numId w:val="45"/>
              </w:numPr>
              <w:tabs>
                <w:tab w:val="num" w:pos="497"/>
              </w:tabs>
              <w:autoSpaceDE w:val="0"/>
              <w:autoSpaceDN w:val="0"/>
              <w:adjustRightInd w:val="0"/>
              <w:ind w:left="0" w:firstLine="0"/>
              <w:jc w:val="left"/>
            </w:pPr>
            <w:r w:rsidRPr="00530FE9">
              <w:t>Складские помещения</w:t>
            </w:r>
          </w:p>
          <w:p w:rsidR="007E58CA" w:rsidRPr="00530FE9" w:rsidRDefault="007E58CA" w:rsidP="007E58CA">
            <w:pPr>
              <w:keepLines/>
              <w:autoSpaceDE w:val="0"/>
              <w:autoSpaceDN w:val="0"/>
              <w:adjustRightInd w:val="0"/>
              <w:jc w:val="left"/>
              <w:rPr>
                <w:bCs/>
              </w:rPr>
            </w:pPr>
            <w:r w:rsidRPr="00530FE9">
              <w:t>Мемориальные комплексы, памятники и памятные знаки</w:t>
            </w:r>
          </w:p>
        </w:tc>
        <w:tc>
          <w:tcPr>
            <w:tcW w:w="4354" w:type="dxa"/>
            <w:tcBorders>
              <w:top w:val="single" w:sz="4" w:space="0" w:color="auto"/>
              <w:left w:val="single" w:sz="6" w:space="0" w:color="auto"/>
              <w:bottom w:val="single" w:sz="6" w:space="0" w:color="auto"/>
              <w:right w:val="single" w:sz="4" w:space="0" w:color="auto"/>
            </w:tcBorders>
            <w:shd w:val="clear" w:color="auto" w:fill="auto"/>
          </w:tcPr>
          <w:p w:rsidR="007E58CA" w:rsidRPr="00530FE9" w:rsidRDefault="007E58CA" w:rsidP="007E58CA">
            <w:pPr>
              <w:numPr>
                <w:ilvl w:val="0"/>
                <w:numId w:val="2"/>
              </w:numPr>
              <w:tabs>
                <w:tab w:val="clear" w:pos="360"/>
                <w:tab w:val="num" w:pos="457"/>
                <w:tab w:val="num" w:pos="644"/>
              </w:tabs>
              <w:autoSpaceDE w:val="0"/>
              <w:autoSpaceDN w:val="0"/>
              <w:adjustRightInd w:val="0"/>
              <w:ind w:left="0" w:firstLine="0"/>
              <w:jc w:val="left"/>
            </w:pPr>
            <w:r w:rsidRPr="00530FE9">
              <w:t>Вспомогательные здания и сооружения, технологически связанные с ведущим видом использования;</w:t>
            </w:r>
          </w:p>
          <w:p w:rsidR="007E58CA" w:rsidRPr="00530FE9" w:rsidRDefault="007E58CA" w:rsidP="007E58CA">
            <w:pPr>
              <w:keepNext/>
              <w:keepLines/>
              <w:numPr>
                <w:ilvl w:val="0"/>
                <w:numId w:val="1"/>
              </w:numPr>
              <w:tabs>
                <w:tab w:val="clear" w:pos="720"/>
                <w:tab w:val="num" w:pos="457"/>
                <w:tab w:val="left" w:pos="650"/>
              </w:tabs>
              <w:autoSpaceDE w:val="0"/>
              <w:autoSpaceDN w:val="0"/>
              <w:adjustRightInd w:val="0"/>
              <w:ind w:left="0" w:firstLine="0"/>
              <w:jc w:val="left"/>
            </w:pPr>
            <w:r w:rsidRPr="00530FE9">
              <w:t>Здания и сооружения для размещения служб охраны и наблюдения,</w:t>
            </w:r>
          </w:p>
          <w:p w:rsidR="007E58CA" w:rsidRPr="00530FE9" w:rsidRDefault="007E58CA" w:rsidP="007E58CA">
            <w:pPr>
              <w:numPr>
                <w:ilvl w:val="0"/>
                <w:numId w:val="2"/>
              </w:numPr>
              <w:tabs>
                <w:tab w:val="clear" w:pos="360"/>
                <w:tab w:val="num" w:pos="457"/>
                <w:tab w:val="num" w:pos="644"/>
              </w:tabs>
              <w:autoSpaceDE w:val="0"/>
              <w:autoSpaceDN w:val="0"/>
              <w:adjustRightInd w:val="0"/>
              <w:ind w:left="0" w:firstLine="0"/>
              <w:jc w:val="left"/>
            </w:pPr>
            <w:r w:rsidRPr="00530FE9">
              <w:t xml:space="preserve">Гостевые автостоянки, парковки, </w:t>
            </w:r>
          </w:p>
          <w:p w:rsidR="007E58CA" w:rsidRPr="00530FE9" w:rsidRDefault="007E58CA" w:rsidP="007E58CA">
            <w:pPr>
              <w:numPr>
                <w:ilvl w:val="0"/>
                <w:numId w:val="2"/>
              </w:numPr>
              <w:tabs>
                <w:tab w:val="clear" w:pos="360"/>
                <w:tab w:val="num" w:pos="457"/>
                <w:tab w:val="num" w:pos="644"/>
              </w:tabs>
              <w:ind w:left="0" w:firstLine="0"/>
              <w:jc w:val="left"/>
            </w:pPr>
            <w:r w:rsidRPr="00530FE9">
              <w:t xml:space="preserve">Площадки для сбора мусора </w:t>
            </w:r>
          </w:p>
          <w:p w:rsidR="007E58CA" w:rsidRPr="00530FE9" w:rsidRDefault="007E58CA" w:rsidP="007E58CA">
            <w:pPr>
              <w:numPr>
                <w:ilvl w:val="0"/>
                <w:numId w:val="2"/>
              </w:numPr>
              <w:tabs>
                <w:tab w:val="clear" w:pos="360"/>
                <w:tab w:val="num" w:pos="457"/>
                <w:tab w:val="num" w:pos="644"/>
              </w:tabs>
              <w:ind w:left="0" w:firstLine="0"/>
              <w:jc w:val="left"/>
            </w:pPr>
            <w:r w:rsidRPr="00530FE9">
              <w:t xml:space="preserve">Сооружения и устройства сетей инженерно технического обеспечения, </w:t>
            </w:r>
          </w:p>
          <w:p w:rsidR="007E58CA" w:rsidRPr="00530FE9" w:rsidRDefault="007E58CA" w:rsidP="007E58CA">
            <w:pPr>
              <w:keepNext/>
              <w:keepLines/>
              <w:numPr>
                <w:ilvl w:val="0"/>
                <w:numId w:val="1"/>
              </w:numPr>
              <w:tabs>
                <w:tab w:val="clear" w:pos="720"/>
                <w:tab w:val="num" w:pos="457"/>
                <w:tab w:val="left" w:pos="650"/>
              </w:tabs>
              <w:autoSpaceDE w:val="0"/>
              <w:autoSpaceDN w:val="0"/>
              <w:adjustRightInd w:val="0"/>
              <w:ind w:left="0" w:firstLine="0"/>
              <w:jc w:val="left"/>
            </w:pPr>
            <w:r w:rsidRPr="00530FE9">
              <w:t>Благоустройство территорий, элементы малых архитектурных форм;</w:t>
            </w:r>
          </w:p>
          <w:p w:rsidR="007E58CA" w:rsidRPr="00530FE9" w:rsidRDefault="007E58CA" w:rsidP="007E58CA">
            <w:pPr>
              <w:keepNext/>
              <w:keepLines/>
              <w:numPr>
                <w:ilvl w:val="0"/>
                <w:numId w:val="1"/>
              </w:numPr>
              <w:tabs>
                <w:tab w:val="clear" w:pos="720"/>
                <w:tab w:val="num" w:pos="457"/>
                <w:tab w:val="left" w:pos="650"/>
              </w:tabs>
              <w:autoSpaceDE w:val="0"/>
              <w:autoSpaceDN w:val="0"/>
              <w:adjustRightInd w:val="0"/>
              <w:ind w:left="0" w:firstLine="0"/>
              <w:jc w:val="left"/>
            </w:pPr>
            <w:r w:rsidRPr="00530FE9">
              <w:t xml:space="preserve">Общественные туалеты </w:t>
            </w:r>
          </w:p>
          <w:p w:rsidR="007E58CA" w:rsidRPr="00530FE9" w:rsidRDefault="007E58CA" w:rsidP="007E58CA">
            <w:pPr>
              <w:keepNext/>
              <w:keepLines/>
              <w:numPr>
                <w:ilvl w:val="0"/>
                <w:numId w:val="1"/>
              </w:numPr>
              <w:tabs>
                <w:tab w:val="clear" w:pos="720"/>
                <w:tab w:val="num" w:pos="457"/>
                <w:tab w:val="left" w:pos="650"/>
              </w:tabs>
              <w:autoSpaceDE w:val="0"/>
              <w:autoSpaceDN w:val="0"/>
              <w:adjustRightInd w:val="0"/>
              <w:ind w:left="0" w:firstLine="0"/>
              <w:jc w:val="left"/>
            </w:pPr>
            <w:r w:rsidRPr="00530FE9">
              <w:t>Объекты гражданской обороны,</w:t>
            </w:r>
          </w:p>
          <w:p w:rsidR="007E58CA" w:rsidRPr="00530FE9" w:rsidRDefault="007E58CA" w:rsidP="007E58CA">
            <w:pPr>
              <w:keepNext/>
              <w:keepLines/>
              <w:autoSpaceDE w:val="0"/>
              <w:autoSpaceDN w:val="0"/>
              <w:adjustRightInd w:val="0"/>
              <w:jc w:val="left"/>
              <w:rPr>
                <w:bCs/>
              </w:rPr>
            </w:pPr>
            <w:r w:rsidRPr="00530FE9">
              <w:t>Объекты пожарной охраны (гидранты, резервуары и т.п.);</w:t>
            </w:r>
          </w:p>
        </w:tc>
      </w:tr>
      <w:tr w:rsidR="007E58CA" w:rsidRPr="00530FE9" w:rsidTr="008234C1">
        <w:trPr>
          <w:trHeight w:val="480"/>
        </w:trPr>
        <w:tc>
          <w:tcPr>
            <w:tcW w:w="4860" w:type="dxa"/>
            <w:tcBorders>
              <w:top w:val="single" w:sz="4" w:space="0" w:color="auto"/>
              <w:left w:val="single" w:sz="4" w:space="0" w:color="auto"/>
              <w:bottom w:val="single" w:sz="6" w:space="0" w:color="auto"/>
              <w:right w:val="single" w:sz="6" w:space="0" w:color="auto"/>
            </w:tcBorders>
            <w:shd w:val="clear" w:color="auto" w:fill="auto"/>
          </w:tcPr>
          <w:p w:rsidR="007E58CA" w:rsidRPr="00892E8C" w:rsidRDefault="007E58CA" w:rsidP="009E4B98">
            <w:pPr>
              <w:keepLines/>
              <w:autoSpaceDE w:val="0"/>
              <w:autoSpaceDN w:val="0"/>
              <w:adjustRightInd w:val="0"/>
              <w:jc w:val="left"/>
              <w:rPr>
                <w:bCs/>
              </w:rPr>
            </w:pPr>
            <w:r w:rsidRPr="00892E8C">
              <w:t>Условно разрешенные виды использования</w:t>
            </w:r>
          </w:p>
        </w:tc>
        <w:tc>
          <w:tcPr>
            <w:tcW w:w="4354" w:type="dxa"/>
            <w:tcBorders>
              <w:top w:val="single" w:sz="4" w:space="0" w:color="auto"/>
              <w:left w:val="single" w:sz="6" w:space="0" w:color="auto"/>
              <w:bottom w:val="single" w:sz="6" w:space="0" w:color="auto"/>
              <w:right w:val="single" w:sz="4" w:space="0" w:color="auto"/>
            </w:tcBorders>
            <w:shd w:val="clear" w:color="auto" w:fill="auto"/>
          </w:tcPr>
          <w:p w:rsidR="007E58CA" w:rsidRPr="00892E8C" w:rsidRDefault="007E58CA" w:rsidP="009E4B98">
            <w:pPr>
              <w:keepNext/>
              <w:keepLines/>
              <w:autoSpaceDE w:val="0"/>
              <w:autoSpaceDN w:val="0"/>
              <w:adjustRightInd w:val="0"/>
              <w:jc w:val="left"/>
              <w:rPr>
                <w:bCs/>
              </w:rPr>
            </w:pPr>
            <w:r w:rsidRPr="00892E8C">
              <w:t>Вспомогательные виды разрешенного использования для условно разрешенных видов</w:t>
            </w:r>
          </w:p>
        </w:tc>
      </w:tr>
      <w:tr w:rsidR="009E4B98" w:rsidRPr="00530FE9" w:rsidTr="008234C1">
        <w:trPr>
          <w:trHeight w:val="1781"/>
        </w:trPr>
        <w:tc>
          <w:tcPr>
            <w:tcW w:w="4860" w:type="dxa"/>
            <w:tcBorders>
              <w:top w:val="single" w:sz="6" w:space="0" w:color="auto"/>
              <w:left w:val="single" w:sz="4" w:space="0" w:color="auto"/>
              <w:bottom w:val="single" w:sz="4" w:space="0" w:color="auto"/>
              <w:right w:val="single" w:sz="6" w:space="0" w:color="auto"/>
            </w:tcBorders>
          </w:tcPr>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Предприятия общественного питания и торговли;</w:t>
            </w:r>
          </w:p>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Логистические центры;</w:t>
            </w:r>
          </w:p>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 xml:space="preserve">Торговые центры, специализированные </w:t>
            </w:r>
            <w:proofErr w:type="spellStart"/>
            <w:r w:rsidRPr="00892E8C">
              <w:rPr>
                <w:rFonts w:ascii="Times New Roman" w:hAnsi="Times New Roman" w:cs="Times New Roman"/>
                <w:sz w:val="24"/>
                <w:szCs w:val="24"/>
              </w:rPr>
              <w:t>автосолоны</w:t>
            </w:r>
            <w:proofErr w:type="spellEnd"/>
            <w:r w:rsidRPr="00892E8C">
              <w:rPr>
                <w:rFonts w:ascii="Times New Roman" w:hAnsi="Times New Roman" w:cs="Times New Roman"/>
                <w:sz w:val="24"/>
                <w:szCs w:val="24"/>
              </w:rPr>
              <w:t>;</w:t>
            </w:r>
          </w:p>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Мемориальные комплексы, памятники и памятные знаки</w:t>
            </w:r>
          </w:p>
          <w:p w:rsidR="009E4B98" w:rsidRPr="00892E8C" w:rsidRDefault="009E4B98" w:rsidP="007E58CA">
            <w:pPr>
              <w:widowControl w:val="0"/>
              <w:autoSpaceDE w:val="0"/>
              <w:autoSpaceDN w:val="0"/>
              <w:adjustRightInd w:val="0"/>
              <w:jc w:val="left"/>
            </w:pPr>
          </w:p>
        </w:tc>
        <w:tc>
          <w:tcPr>
            <w:tcW w:w="4354" w:type="dxa"/>
            <w:tcBorders>
              <w:top w:val="single" w:sz="6" w:space="0" w:color="auto"/>
              <w:left w:val="single" w:sz="6" w:space="0" w:color="auto"/>
              <w:bottom w:val="single" w:sz="4" w:space="0" w:color="auto"/>
              <w:right w:val="single" w:sz="4" w:space="0" w:color="auto"/>
            </w:tcBorders>
          </w:tcPr>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 xml:space="preserve">Сооружения и устройства сетей инженерно технического обеспечения, </w:t>
            </w:r>
          </w:p>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 xml:space="preserve">Гаражи служебного транспорта, </w:t>
            </w:r>
          </w:p>
          <w:p w:rsidR="007E58CA" w:rsidRPr="00892E8C" w:rsidRDefault="007E58CA" w:rsidP="007E58CA">
            <w:pPr>
              <w:pStyle w:val="ConsPlusNormal"/>
              <w:widowControl/>
              <w:numPr>
                <w:ilvl w:val="0"/>
                <w:numId w:val="2"/>
              </w:numPr>
              <w:tabs>
                <w:tab w:val="clear" w:pos="360"/>
                <w:tab w:val="num" w:pos="720"/>
              </w:tabs>
              <w:ind w:left="0" w:firstLine="0"/>
              <w:rPr>
                <w:rFonts w:ascii="Times New Roman" w:hAnsi="Times New Roman" w:cs="Times New Roman"/>
                <w:sz w:val="24"/>
                <w:szCs w:val="24"/>
              </w:rPr>
            </w:pPr>
            <w:r w:rsidRPr="00892E8C">
              <w:rPr>
                <w:rFonts w:ascii="Times New Roman" w:hAnsi="Times New Roman" w:cs="Times New Roman"/>
                <w:sz w:val="24"/>
                <w:szCs w:val="24"/>
              </w:rPr>
              <w:t xml:space="preserve">Гостевые автостоянки, </w:t>
            </w:r>
          </w:p>
          <w:p w:rsidR="007E58CA" w:rsidRPr="00892E8C" w:rsidRDefault="007E58CA" w:rsidP="007E58CA">
            <w:pPr>
              <w:numPr>
                <w:ilvl w:val="0"/>
                <w:numId w:val="2"/>
              </w:numPr>
              <w:tabs>
                <w:tab w:val="clear" w:pos="360"/>
                <w:tab w:val="num" w:pos="720"/>
              </w:tabs>
              <w:ind w:left="0" w:firstLine="0"/>
              <w:jc w:val="left"/>
            </w:pPr>
            <w:r w:rsidRPr="00892E8C">
              <w:t xml:space="preserve">Площадки для сбора мусора </w:t>
            </w:r>
          </w:p>
          <w:p w:rsidR="007E58CA" w:rsidRPr="00892E8C" w:rsidRDefault="007E58CA" w:rsidP="007E58CA">
            <w:pPr>
              <w:numPr>
                <w:ilvl w:val="0"/>
                <w:numId w:val="2"/>
              </w:numPr>
              <w:tabs>
                <w:tab w:val="clear" w:pos="360"/>
                <w:tab w:val="num" w:pos="720"/>
              </w:tabs>
              <w:ind w:left="0" w:firstLine="0"/>
              <w:jc w:val="left"/>
            </w:pPr>
            <w:r w:rsidRPr="00892E8C">
              <w:lastRenderedPageBreak/>
              <w:t>Благоустройство территории, малые архитектурные формы</w:t>
            </w:r>
          </w:p>
          <w:p w:rsidR="009E4B98" w:rsidRPr="00892E8C" w:rsidRDefault="007E58CA" w:rsidP="007E58CA">
            <w:pPr>
              <w:tabs>
                <w:tab w:val="left" w:pos="650"/>
              </w:tabs>
              <w:autoSpaceDE w:val="0"/>
              <w:autoSpaceDN w:val="0"/>
              <w:adjustRightInd w:val="0"/>
              <w:jc w:val="left"/>
            </w:pPr>
            <w:r w:rsidRPr="00892E8C">
              <w:t>Объекты пожарной охраны (гидранты, резервуары и т.п.)</w:t>
            </w:r>
          </w:p>
        </w:tc>
      </w:tr>
    </w:tbl>
    <w:p w:rsidR="00C5428A" w:rsidRPr="00530FE9" w:rsidRDefault="00C5428A" w:rsidP="00C5428A">
      <w:pPr>
        <w:ind w:firstLine="567"/>
      </w:pPr>
    </w:p>
    <w:p w:rsidR="007E58CA" w:rsidRPr="00530FE9" w:rsidRDefault="007E58CA" w:rsidP="006012C2">
      <w:pPr>
        <w:ind w:right="284"/>
      </w:pPr>
      <w:r w:rsidRPr="00530FE9">
        <w:t xml:space="preserve">Параметры разрешенного строительства и/или реконструкции объектов капитального строительства зоны </w:t>
      </w:r>
      <w:r w:rsidRPr="00530FE9">
        <w:rPr>
          <w:bCs/>
          <w:sz w:val="26"/>
          <w:szCs w:val="26"/>
        </w:rPr>
        <w:t>Т</w:t>
      </w:r>
      <w:proofErr w:type="gramStart"/>
      <w:r w:rsidRPr="00530FE9">
        <w:rPr>
          <w:bCs/>
          <w:sz w:val="26"/>
          <w:szCs w:val="26"/>
        </w:rPr>
        <w:t>1</w:t>
      </w:r>
      <w:proofErr w:type="gramEnd"/>
      <w:r w:rsidR="00C40511">
        <w:rPr>
          <w:bCs/>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3"/>
        <w:gridCol w:w="5229"/>
      </w:tblGrid>
      <w:tr w:rsidR="007E58CA" w:rsidRPr="00530FE9" w:rsidTr="008234C1">
        <w:tc>
          <w:tcPr>
            <w:tcW w:w="9322" w:type="dxa"/>
            <w:gridSpan w:val="2"/>
            <w:tcBorders>
              <w:top w:val="single" w:sz="4" w:space="0" w:color="auto"/>
              <w:left w:val="single" w:sz="4" w:space="0" w:color="auto"/>
              <w:bottom w:val="single" w:sz="4" w:space="0" w:color="auto"/>
              <w:right w:val="single" w:sz="4" w:space="0" w:color="auto"/>
            </w:tcBorders>
          </w:tcPr>
          <w:p w:rsidR="007E58CA" w:rsidRPr="00530FE9" w:rsidRDefault="007E58CA" w:rsidP="006012C2">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E58CA" w:rsidRPr="00530FE9" w:rsidRDefault="007E58CA" w:rsidP="006012C2">
            <w:pPr>
              <w:pStyle w:val="ConsPlusNormal"/>
              <w:widowControl/>
              <w:ind w:firstLine="0"/>
              <w:jc w:val="center"/>
              <w:rPr>
                <w:rFonts w:ascii="Times New Roman" w:hAnsi="Times New Roman" w:cs="Times New Roman"/>
                <w:sz w:val="24"/>
                <w:szCs w:val="24"/>
              </w:rPr>
            </w:pPr>
          </w:p>
        </w:tc>
      </w:tr>
      <w:tr w:rsidR="007E58CA" w:rsidRPr="00530FE9" w:rsidTr="008234C1">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7E58CA" w:rsidRPr="00530FE9" w:rsidTr="008234C1">
        <w:tc>
          <w:tcPr>
            <w:tcW w:w="4093"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Минимальная    площадь</w:t>
            </w:r>
          </w:p>
        </w:tc>
        <w:tc>
          <w:tcPr>
            <w:tcW w:w="5229"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100 кв. м </w:t>
            </w:r>
          </w:p>
        </w:tc>
      </w:tr>
      <w:tr w:rsidR="007E58CA" w:rsidRPr="00530FE9" w:rsidTr="008234C1">
        <w:tc>
          <w:tcPr>
            <w:tcW w:w="9322" w:type="dxa"/>
            <w:gridSpan w:val="2"/>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7E58CA" w:rsidRPr="00530FE9" w:rsidTr="008234C1">
        <w:tc>
          <w:tcPr>
            <w:tcW w:w="4093"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w:t>
            </w:r>
          </w:p>
        </w:tc>
        <w:tc>
          <w:tcPr>
            <w:tcW w:w="5229"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35 метров</w:t>
            </w:r>
          </w:p>
        </w:tc>
      </w:tr>
      <w:tr w:rsidR="007E58CA" w:rsidRPr="00530FE9" w:rsidTr="008234C1">
        <w:trPr>
          <w:trHeight w:val="500"/>
        </w:trPr>
        <w:tc>
          <w:tcPr>
            <w:tcW w:w="9322" w:type="dxa"/>
            <w:gridSpan w:val="2"/>
          </w:tcPr>
          <w:p w:rsidR="007E58CA" w:rsidRPr="00530FE9" w:rsidRDefault="007E58CA" w:rsidP="006012C2">
            <w:pPr>
              <w:ind w:firstLine="540"/>
            </w:pPr>
            <w:r w:rsidRPr="00530FE9">
              <w:t>Максимальный процент застройки в границах земельного участка</w:t>
            </w:r>
          </w:p>
        </w:tc>
      </w:tr>
      <w:tr w:rsidR="007E58CA" w:rsidRPr="00530FE9" w:rsidTr="008234C1">
        <w:tc>
          <w:tcPr>
            <w:tcW w:w="4093"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229"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60 %</w:t>
            </w:r>
          </w:p>
        </w:tc>
      </w:tr>
      <w:tr w:rsidR="007E58CA" w:rsidRPr="00530FE9" w:rsidTr="008234C1">
        <w:tc>
          <w:tcPr>
            <w:tcW w:w="9322" w:type="dxa"/>
            <w:gridSpan w:val="2"/>
          </w:tcPr>
          <w:p w:rsidR="007E58CA" w:rsidRPr="00530FE9" w:rsidRDefault="007E58CA" w:rsidP="006012C2">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7E58CA" w:rsidRPr="00530FE9" w:rsidTr="008234C1">
        <w:tc>
          <w:tcPr>
            <w:tcW w:w="4093"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229" w:type="dxa"/>
          </w:tcPr>
          <w:p w:rsidR="007E58CA" w:rsidRPr="00530FE9" w:rsidRDefault="007E58CA"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 м</w:t>
            </w:r>
          </w:p>
          <w:p w:rsidR="007E58CA" w:rsidRPr="00530FE9" w:rsidRDefault="007E58CA" w:rsidP="006012C2">
            <w:pPr>
              <w:pStyle w:val="ConsPlusNormal"/>
              <w:widowControl/>
              <w:ind w:firstLine="0"/>
              <w:rPr>
                <w:rFonts w:ascii="Times New Roman" w:hAnsi="Times New Roman" w:cs="Times New Roman"/>
                <w:sz w:val="24"/>
                <w:szCs w:val="24"/>
              </w:rPr>
            </w:pPr>
          </w:p>
        </w:tc>
      </w:tr>
    </w:tbl>
    <w:p w:rsidR="007E58CA" w:rsidRPr="00530FE9" w:rsidRDefault="007E58CA" w:rsidP="006012C2">
      <w:pPr>
        <w:pStyle w:val="ConsPlusNormal"/>
        <w:widowControl/>
        <w:ind w:right="709" w:firstLine="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w:t>
      </w:r>
      <w:r w:rsidRPr="00530FE9">
        <w:rPr>
          <w:rFonts w:ascii="Times New Roman" w:hAnsi="Times New Roman" w:cs="Times New Roman"/>
          <w:bCs/>
          <w:sz w:val="26"/>
          <w:szCs w:val="26"/>
        </w:rPr>
        <w:t>Т</w:t>
      </w:r>
      <w:proofErr w:type="gramStart"/>
      <w:r w:rsidRPr="00530FE9">
        <w:rPr>
          <w:rFonts w:ascii="Times New Roman" w:hAnsi="Times New Roman" w:cs="Times New Roman"/>
          <w:sz w:val="24"/>
          <w:szCs w:val="24"/>
        </w:rPr>
        <w:t>1</w:t>
      </w:r>
      <w:proofErr w:type="gramEnd"/>
      <w:r w:rsidRPr="00530FE9">
        <w:rPr>
          <w:rFonts w:ascii="Times New Roman" w:hAnsi="Times New Roman" w:cs="Times New Roman"/>
          <w:sz w:val="24"/>
          <w:szCs w:val="24"/>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3"/>
        <w:gridCol w:w="7991"/>
      </w:tblGrid>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 xml:space="preserve">№ </w:t>
            </w:r>
            <w:proofErr w:type="spellStart"/>
            <w:r w:rsidRPr="00530FE9">
              <w:rPr>
                <w:rFonts w:ascii="Times New Roman" w:hAnsi="Times New Roman" w:cs="Times New Roman"/>
                <w:sz w:val="24"/>
                <w:szCs w:val="24"/>
              </w:rPr>
              <w:t>пп</w:t>
            </w:r>
            <w:proofErr w:type="spellEnd"/>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1</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FORMATTEXT"/>
              <w:jc w:val="both"/>
            </w:pPr>
            <w:r w:rsidRPr="00530FE9">
              <w:t>Планировочную организацию территории новых, расширяемых и реконструируемых объектов осуществлять в соответствии с требованиями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2</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roofErr w:type="gramStart"/>
            <w:r w:rsidRPr="00530FE9">
              <w:t>Соблюдение требований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N 257-ФЗ, Постановления Правительства РФ от 2 сентября 2009 г. N 717  "О нормах отвода земель для размещения автомобильных дорог и (или) объектов дорожного сервиса"</w:t>
            </w:r>
            <w:proofErr w:type="gramEnd"/>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3</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4</w:t>
            </w:r>
          </w:p>
          <w:p w:rsidR="007E58CA" w:rsidRPr="00530FE9" w:rsidRDefault="007E58CA" w:rsidP="00892E8C">
            <w:pPr>
              <w:pStyle w:val="ConsPlusNormal"/>
              <w:widowControl/>
              <w:ind w:left="34" w:firstLine="0"/>
              <w:rPr>
                <w:rFonts w:ascii="Times New Roman" w:hAnsi="Times New Roman" w:cs="Times New Roman"/>
                <w:sz w:val="24"/>
                <w:szCs w:val="24"/>
              </w:rPr>
            </w:pP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sz w:val="24"/>
                <w:szCs w:val="24"/>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 </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5</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Установление охранных </w:t>
            </w:r>
            <w:proofErr w:type="gramStart"/>
            <w:r w:rsidRPr="00530FE9">
              <w:rPr>
                <w:rFonts w:ascii="Times New Roman" w:hAnsi="Times New Roman" w:cs="Times New Roman"/>
                <w:sz w:val="24"/>
                <w:szCs w:val="24"/>
              </w:rPr>
              <w:t>и(</w:t>
            </w:r>
            <w:proofErr w:type="gramEnd"/>
            <w:r w:rsidRPr="00530FE9">
              <w:rPr>
                <w:rFonts w:ascii="Times New Roman" w:hAnsi="Times New Roman" w:cs="Times New Roman"/>
                <w:sz w:val="24"/>
                <w:szCs w:val="24"/>
              </w:rPr>
              <w:t xml:space="preserve"> или) санитарно-защитных зон</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6</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Размеры санитарно-защитных зон следует устанавливать с учетом требований СанПиН 2.2.1/2.1.1.1200-03 "Санитарно-защитные зоны и санитарная классификация предприятий, сооружений и иных объектов"</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ind w:left="34"/>
              <w:jc w:val="left"/>
              <w:rPr>
                <w:rFonts w:eastAsia="Calibri"/>
              </w:rPr>
            </w:pPr>
            <w:r w:rsidRPr="00530FE9">
              <w:rPr>
                <w:rFonts w:eastAsia="Calibri"/>
              </w:rPr>
              <w:t>7</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right="-1"/>
            </w:pPr>
            <w:r w:rsidRPr="00530FE9">
              <w:t xml:space="preserve">Обустройство объектов придорожного сервиса площадками для стоянки и остановки автомобилей, рассчитанными в зависимости от вместимости объектов придорожного сервиса, с учетом их возможного одновременного посещения, а также подъездами, съездами и примыканиями, обеспечивающими доступ к ним с автомобильной дороги. </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ind w:left="34"/>
              <w:jc w:val="left"/>
              <w:rPr>
                <w:rFonts w:eastAsia="Calibri"/>
              </w:rPr>
            </w:pPr>
            <w:r w:rsidRPr="00530FE9">
              <w:rPr>
                <w:rFonts w:eastAsia="Calibri"/>
              </w:rPr>
              <w:t>8</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right="-1"/>
            </w:pPr>
            <w:r w:rsidRPr="00530FE9">
              <w:t>Обеспечение безопасности дорожного движения</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ind w:left="34"/>
              <w:jc w:val="left"/>
              <w:rPr>
                <w:rFonts w:eastAsia="Calibri"/>
              </w:rPr>
            </w:pPr>
            <w:r w:rsidRPr="00530FE9">
              <w:rPr>
                <w:rFonts w:eastAsia="Calibri"/>
              </w:rPr>
              <w:lastRenderedPageBreak/>
              <w:t>9</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7E58CA"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ind w:left="34"/>
              <w:jc w:val="left"/>
              <w:rPr>
                <w:rFonts w:eastAsia="Calibri"/>
              </w:rPr>
            </w:pPr>
            <w:r w:rsidRPr="00530FE9">
              <w:rPr>
                <w:rFonts w:eastAsia="Calibri"/>
              </w:rPr>
              <w:t>10</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7E58CA" w:rsidRPr="00530FE9" w:rsidTr="008234C1">
        <w:tc>
          <w:tcPr>
            <w:tcW w:w="1223" w:type="dxa"/>
          </w:tcPr>
          <w:p w:rsidR="007E58CA" w:rsidRPr="00530FE9" w:rsidRDefault="007E58CA" w:rsidP="00892E8C">
            <w:pPr>
              <w:ind w:left="34"/>
              <w:jc w:val="left"/>
              <w:rPr>
                <w:rFonts w:eastAsia="Calibri"/>
              </w:rPr>
            </w:pPr>
            <w:r w:rsidRPr="00530FE9">
              <w:rPr>
                <w:rFonts w:eastAsia="Calibri"/>
              </w:rPr>
              <w:t>11</w:t>
            </w:r>
          </w:p>
        </w:tc>
        <w:tc>
          <w:tcPr>
            <w:tcW w:w="7991" w:type="dxa"/>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Соблюдение требования по обеспечению условий для беспрепятственного передвижения инвалидов и других маломобильных групп населения</w:t>
            </w:r>
          </w:p>
        </w:tc>
      </w:tr>
      <w:tr w:rsidR="007E58CA" w:rsidRPr="00530FE9" w:rsidTr="008234C1">
        <w:trPr>
          <w:trHeight w:val="573"/>
        </w:trPr>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12</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ind w:firstLine="34"/>
            </w:pPr>
            <w:proofErr w:type="gramStart"/>
            <w:r w:rsidRPr="00530FE9">
              <w:t xml:space="preserve">Не допускается размещение объектов, являющихся источниками воздействия на среду обитания, для которых устанавливаемые границы  санитарно-защитной зоны попадают на  ближайшими жилые и общественные здания и сооружения.   </w:t>
            </w:r>
            <w:proofErr w:type="gramEnd"/>
          </w:p>
        </w:tc>
      </w:tr>
      <w:tr w:rsidR="007E58CA" w:rsidRPr="00530FE9" w:rsidTr="008234C1">
        <w:trPr>
          <w:trHeight w:val="573"/>
        </w:trPr>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13</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7E58CA" w:rsidRPr="00530FE9" w:rsidTr="008234C1">
        <w:trPr>
          <w:trHeight w:val="1505"/>
        </w:trPr>
        <w:tc>
          <w:tcPr>
            <w:tcW w:w="1223"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892E8C">
            <w:pPr>
              <w:pStyle w:val="ConsPlusNormal"/>
              <w:widowControl/>
              <w:ind w:left="34" w:firstLine="0"/>
              <w:rPr>
                <w:rFonts w:ascii="Times New Roman" w:hAnsi="Times New Roman" w:cs="Times New Roman"/>
                <w:sz w:val="24"/>
                <w:szCs w:val="24"/>
              </w:rPr>
            </w:pPr>
            <w:r w:rsidRPr="00530FE9">
              <w:rPr>
                <w:rFonts w:ascii="Times New Roman" w:hAnsi="Times New Roman" w:cs="Times New Roman"/>
                <w:sz w:val="24"/>
                <w:szCs w:val="24"/>
              </w:rPr>
              <w:t>14</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7E58CA" w:rsidRPr="00530FE9" w:rsidRDefault="007E58CA"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BD168D" w:rsidRPr="00530FE9" w:rsidRDefault="002B3951" w:rsidP="002A618B">
      <w:pPr>
        <w:pStyle w:val="3"/>
        <w:rPr>
          <w:b w:val="0"/>
        </w:rPr>
      </w:pPr>
      <w:bookmarkStart w:id="350" w:name="_Toc290561485"/>
      <w:bookmarkStart w:id="351" w:name="_Toc290562123"/>
      <w:bookmarkStart w:id="352" w:name="_Toc304987139"/>
      <w:bookmarkEnd w:id="343"/>
      <w:bookmarkEnd w:id="344"/>
      <w:r w:rsidRPr="00530FE9">
        <w:rPr>
          <w:b w:val="0"/>
        </w:rPr>
        <w:t xml:space="preserve">Статья </w:t>
      </w:r>
      <w:r w:rsidR="007744B7" w:rsidRPr="00530FE9">
        <w:rPr>
          <w:b w:val="0"/>
        </w:rPr>
        <w:t>2</w:t>
      </w:r>
      <w:r w:rsidR="0049192F" w:rsidRPr="00530FE9">
        <w:rPr>
          <w:b w:val="0"/>
        </w:rPr>
        <w:t>3</w:t>
      </w:r>
      <w:r w:rsidR="007744B7" w:rsidRPr="00530FE9">
        <w:rPr>
          <w:b w:val="0"/>
        </w:rPr>
        <w:t xml:space="preserve">. </w:t>
      </w:r>
      <w:r w:rsidRPr="00530FE9">
        <w:rPr>
          <w:b w:val="0"/>
        </w:rPr>
        <w:t>Зоны сельскохозяйственного использования:</w:t>
      </w:r>
      <w:bookmarkEnd w:id="345"/>
      <w:bookmarkEnd w:id="346"/>
      <w:bookmarkEnd w:id="350"/>
      <w:bookmarkEnd w:id="351"/>
      <w:bookmarkEnd w:id="352"/>
    </w:p>
    <w:p w:rsidR="002B3951" w:rsidRPr="00530FE9" w:rsidRDefault="0055521F" w:rsidP="0055521F">
      <w:pPr>
        <w:ind w:firstLine="567"/>
      </w:pPr>
      <w:r w:rsidRPr="00530FE9">
        <w:t xml:space="preserve">1. </w:t>
      </w:r>
      <w:r w:rsidR="002A6289" w:rsidRPr="00530FE9">
        <w:t xml:space="preserve">Зона </w:t>
      </w:r>
      <w:r w:rsidR="002B3951" w:rsidRPr="00530FE9">
        <w:t>земель сельскохозяйственного назначения СХ</w:t>
      </w:r>
      <w:proofErr w:type="gramStart"/>
      <w:r w:rsidR="002B3951" w:rsidRPr="00530FE9">
        <w:t>1</w:t>
      </w:r>
      <w:proofErr w:type="gramEnd"/>
    </w:p>
    <w:p w:rsidR="00BC4B62" w:rsidRPr="00530FE9" w:rsidRDefault="00BC4B62" w:rsidP="00BC4B62">
      <w:pPr>
        <w:autoSpaceDE w:val="0"/>
        <w:autoSpaceDN w:val="0"/>
        <w:adjustRightInd w:val="0"/>
        <w:ind w:firstLine="567"/>
      </w:pPr>
      <w:proofErr w:type="gramStart"/>
      <w:r w:rsidRPr="00530FE9">
        <w:t>Согласно   Статьи</w:t>
      </w:r>
      <w:proofErr w:type="gramEnd"/>
      <w:r w:rsidRPr="00530FE9">
        <w:t xml:space="preserve"> 36 п. 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w:t>
      </w:r>
    </w:p>
    <w:p w:rsidR="00BC4B62" w:rsidRPr="00530FE9" w:rsidRDefault="00BC4B62" w:rsidP="00BC4B62">
      <w:pPr>
        <w:autoSpaceDE w:val="0"/>
        <w:autoSpaceDN w:val="0"/>
        <w:adjustRightInd w:val="0"/>
        <w:ind w:firstLine="567"/>
      </w:pPr>
      <w:r w:rsidRPr="00530FE9">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w:t>
      </w:r>
      <w:proofErr w:type="gramStart"/>
      <w:r w:rsidRPr="00530FE9">
        <w:t xml:space="preserve">( </w:t>
      </w:r>
      <w:proofErr w:type="gramEnd"/>
      <w:r w:rsidRPr="00530FE9">
        <w:t>ст. 36, п.7 Градостроительного кодекса РФ).</w:t>
      </w:r>
    </w:p>
    <w:p w:rsidR="004D10D3" w:rsidRPr="00530FE9" w:rsidRDefault="004D10D3" w:rsidP="002A618B">
      <w:pPr>
        <w:ind w:firstLine="567"/>
      </w:pPr>
    </w:p>
    <w:p w:rsidR="00FD2DAA" w:rsidRPr="00530FE9" w:rsidRDefault="00723015" w:rsidP="008C3414">
      <w:pPr>
        <w:ind w:firstLine="567"/>
      </w:pPr>
      <w:r w:rsidRPr="00530FE9">
        <w:t xml:space="preserve">2. </w:t>
      </w:r>
      <w:r w:rsidR="00FD2DAA" w:rsidRPr="00530FE9">
        <w:t xml:space="preserve">Зона сельскохозяйственного </w:t>
      </w:r>
      <w:r w:rsidR="002A6289" w:rsidRPr="00530FE9">
        <w:t>использования</w:t>
      </w:r>
      <w:r w:rsidR="00FD2DAA" w:rsidRPr="00530FE9">
        <w:t xml:space="preserve">  - СХ</w:t>
      </w:r>
      <w:proofErr w:type="gramStart"/>
      <w:r w:rsidR="00FD2DAA" w:rsidRPr="00530FE9">
        <w:t>2</w:t>
      </w:r>
      <w:proofErr w:type="gramEnd"/>
    </w:p>
    <w:p w:rsidR="00635ECD" w:rsidRPr="00530FE9" w:rsidRDefault="00FD2DAA" w:rsidP="002A618B">
      <w:pPr>
        <w:ind w:firstLine="567"/>
      </w:pPr>
      <w:bookmarkStart w:id="353" w:name="_Toc268485516"/>
      <w:bookmarkStart w:id="354" w:name="_Toc268487594"/>
      <w:bookmarkStart w:id="355" w:name="_Toc268488414"/>
      <w:r w:rsidRPr="00530FE9">
        <w:t xml:space="preserve">На территории </w:t>
      </w:r>
      <w:r w:rsidR="009A4B65" w:rsidRPr="00530FE9">
        <w:t>Селявинского</w:t>
      </w:r>
      <w:r w:rsidRPr="00530FE9">
        <w:t xml:space="preserve"> сельского поселения </w:t>
      </w:r>
      <w:r w:rsidR="00635ECD" w:rsidRPr="00530FE9">
        <w:t>выделяются зоны для сельскохозяйственного использования, в том числе:</w:t>
      </w:r>
    </w:p>
    <w:p w:rsidR="00635ECD" w:rsidRPr="00530FE9" w:rsidRDefault="00FD2DAA" w:rsidP="002A618B">
      <w:pPr>
        <w:ind w:firstLine="567"/>
      </w:pPr>
      <w:r w:rsidRPr="00530FE9">
        <w:t xml:space="preserve">в </w:t>
      </w:r>
      <w:r w:rsidR="00201139" w:rsidRPr="00530FE9">
        <w:t>населенном пункте</w:t>
      </w:r>
      <w:r w:rsidR="00B70610" w:rsidRPr="00530FE9">
        <w:t xml:space="preserve">селе </w:t>
      </w:r>
      <w:r w:rsidR="008D45C0" w:rsidRPr="00530FE9">
        <w:t>Селявное</w:t>
      </w:r>
      <w:r w:rsidR="00635ECD" w:rsidRPr="00530FE9">
        <w:t xml:space="preserve">- </w:t>
      </w:r>
      <w:r w:rsidR="004D10D3" w:rsidRPr="00530FE9">
        <w:t>3</w:t>
      </w:r>
      <w:r w:rsidRPr="00530FE9">
        <w:t xml:space="preserve"> участ</w:t>
      </w:r>
      <w:r w:rsidR="005513B0" w:rsidRPr="00530FE9">
        <w:t>ка</w:t>
      </w:r>
      <w:r w:rsidR="00EF24AC" w:rsidRPr="00530FE9">
        <w:t>,</w:t>
      </w:r>
    </w:p>
    <w:p w:rsidR="00EF24AC" w:rsidRPr="00530FE9" w:rsidRDefault="00EF24AC" w:rsidP="002A618B">
      <w:pPr>
        <w:ind w:firstLine="567"/>
      </w:pPr>
      <w:r w:rsidRPr="00530FE9">
        <w:t>в населенном пункте хуторе В</w:t>
      </w:r>
      <w:r w:rsidR="008D45C0" w:rsidRPr="00530FE9">
        <w:t>язники</w:t>
      </w:r>
      <w:r w:rsidRPr="00530FE9">
        <w:t xml:space="preserve"> – </w:t>
      </w:r>
      <w:r w:rsidR="00A71257" w:rsidRPr="00530FE9">
        <w:t>2</w:t>
      </w:r>
      <w:r w:rsidRPr="00530FE9">
        <w:t xml:space="preserve"> участк</w:t>
      </w:r>
      <w:r w:rsidR="00A71257" w:rsidRPr="00530FE9">
        <w:t>а</w:t>
      </w:r>
      <w:r w:rsidRPr="00530FE9">
        <w:t>,</w:t>
      </w:r>
    </w:p>
    <w:p w:rsidR="00DD65C0" w:rsidRPr="00530FE9" w:rsidRDefault="00DD65C0" w:rsidP="002A618B">
      <w:pPr>
        <w:ind w:firstLine="567"/>
      </w:pPr>
      <w:r w:rsidRPr="00530FE9">
        <w:t xml:space="preserve">в населенном пункте хуторе </w:t>
      </w:r>
      <w:r w:rsidR="008D45C0" w:rsidRPr="00530FE9">
        <w:t>Дивногорье</w:t>
      </w:r>
      <w:r w:rsidRPr="00530FE9">
        <w:t xml:space="preserve"> – </w:t>
      </w:r>
      <w:r w:rsidR="00F870C8" w:rsidRPr="00530FE9">
        <w:t>2</w:t>
      </w:r>
      <w:r w:rsidRPr="00530FE9">
        <w:t xml:space="preserve"> участк</w:t>
      </w:r>
      <w:r w:rsidR="00F870C8" w:rsidRPr="00530FE9">
        <w:t>а</w:t>
      </w:r>
      <w:r w:rsidR="00F07334" w:rsidRPr="00530FE9">
        <w:t>.</w:t>
      </w:r>
    </w:p>
    <w:p w:rsidR="00C1085F" w:rsidRPr="00530FE9" w:rsidRDefault="00FD2DAA" w:rsidP="002A618B">
      <w:pPr>
        <w:ind w:firstLine="567"/>
      </w:pPr>
      <w:bookmarkStart w:id="356" w:name="_Toc268485517"/>
      <w:bookmarkStart w:id="357" w:name="_Toc268487595"/>
      <w:bookmarkStart w:id="358" w:name="_Toc268488415"/>
      <w:bookmarkEnd w:id="353"/>
      <w:bookmarkEnd w:id="354"/>
      <w:bookmarkEnd w:id="355"/>
      <w:r w:rsidRPr="00530FE9">
        <w:t>Описание прохождения границ зоны для сельскохозяйственного использования СХ</w:t>
      </w:r>
      <w:proofErr w:type="gramStart"/>
      <w:r w:rsidRPr="00530FE9">
        <w:t>2</w:t>
      </w:r>
      <w:proofErr w:type="gramEnd"/>
      <w:r w:rsidRPr="00530FE9">
        <w:t>:</w:t>
      </w:r>
      <w:bookmarkEnd w:id="356"/>
      <w:bookmarkEnd w:id="357"/>
      <w:bookmarkEnd w:id="358"/>
    </w:p>
    <w:p w:rsidR="00A2227F" w:rsidRPr="00530FE9" w:rsidRDefault="00A2227F" w:rsidP="002A618B">
      <w:pPr>
        <w:ind w:firstLine="567"/>
      </w:pPr>
      <w:r w:rsidRPr="00530FE9">
        <w:t>В населенном пункте</w:t>
      </w:r>
      <w:r w:rsidR="00B70610" w:rsidRPr="00530FE9">
        <w:t xml:space="preserve">село </w:t>
      </w:r>
      <w:r w:rsidR="008D45C0" w:rsidRPr="00530FE9">
        <w:t>Селявное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513"/>
      </w:tblGrid>
      <w:tr w:rsidR="00A2227F" w:rsidRPr="00530FE9" w:rsidTr="008234C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2227F" w:rsidRPr="00530FE9" w:rsidRDefault="00A2227F" w:rsidP="002A618B">
            <w:pPr>
              <w:jc w:val="center"/>
            </w:pPr>
            <w:r w:rsidRPr="00530FE9">
              <w:t>Номер 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2227F" w:rsidRPr="00530FE9" w:rsidRDefault="00A2227F" w:rsidP="002A618B">
            <w:pPr>
              <w:jc w:val="center"/>
            </w:pPr>
            <w:r w:rsidRPr="00530FE9">
              <w:t>Картографическое описание</w:t>
            </w:r>
          </w:p>
        </w:tc>
      </w:tr>
      <w:tr w:rsidR="00A2227F" w:rsidRPr="00530FE9" w:rsidTr="008234C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auto"/>
          </w:tcPr>
          <w:p w:rsidR="00A2227F" w:rsidRPr="00530FE9" w:rsidRDefault="00A2227F" w:rsidP="002A618B"/>
        </w:tc>
        <w:tc>
          <w:tcPr>
            <w:tcW w:w="7513" w:type="dxa"/>
            <w:vMerge/>
            <w:tcBorders>
              <w:top w:val="single" w:sz="4" w:space="0" w:color="auto"/>
              <w:left w:val="single" w:sz="4" w:space="0" w:color="auto"/>
              <w:bottom w:val="single" w:sz="4" w:space="0" w:color="auto"/>
              <w:right w:val="single" w:sz="4" w:space="0" w:color="auto"/>
            </w:tcBorders>
            <w:shd w:val="clear" w:color="auto" w:fill="auto"/>
          </w:tcPr>
          <w:p w:rsidR="00A2227F" w:rsidRPr="00530FE9" w:rsidRDefault="00A2227F" w:rsidP="002A618B"/>
        </w:tc>
      </w:tr>
      <w:tr w:rsidR="00A2227F" w:rsidRPr="00530FE9" w:rsidTr="008234C1">
        <w:tc>
          <w:tcPr>
            <w:tcW w:w="1809" w:type="dxa"/>
            <w:tcBorders>
              <w:top w:val="single" w:sz="4" w:space="0" w:color="auto"/>
              <w:left w:val="single" w:sz="4" w:space="0" w:color="auto"/>
              <w:bottom w:val="single" w:sz="4" w:space="0" w:color="auto"/>
              <w:right w:val="single" w:sz="4" w:space="0" w:color="auto"/>
            </w:tcBorders>
          </w:tcPr>
          <w:p w:rsidR="00A2227F" w:rsidRPr="00530FE9" w:rsidRDefault="00A2227F" w:rsidP="00025711">
            <w:pPr>
              <w:jc w:val="center"/>
            </w:pPr>
            <w:r w:rsidRPr="00530FE9">
              <w:t>СХ</w:t>
            </w:r>
            <w:proofErr w:type="gramStart"/>
            <w:r w:rsidRPr="00530FE9">
              <w:t>2</w:t>
            </w:r>
            <w:proofErr w:type="gramEnd"/>
            <w:r w:rsidRPr="00530FE9">
              <w:t>/</w:t>
            </w:r>
            <w:r w:rsidR="00025711" w:rsidRPr="00530FE9">
              <w:t>1</w:t>
            </w:r>
            <w:r w:rsidRPr="00530FE9">
              <w:t>/1</w:t>
            </w:r>
          </w:p>
        </w:tc>
        <w:tc>
          <w:tcPr>
            <w:tcW w:w="7513" w:type="dxa"/>
            <w:tcBorders>
              <w:top w:val="single" w:sz="4" w:space="0" w:color="auto"/>
              <w:left w:val="single" w:sz="4" w:space="0" w:color="auto"/>
              <w:bottom w:val="single" w:sz="4" w:space="0" w:color="auto"/>
              <w:right w:val="single" w:sz="4" w:space="0" w:color="auto"/>
            </w:tcBorders>
          </w:tcPr>
          <w:p w:rsidR="00A2227F" w:rsidRPr="00530FE9" w:rsidRDefault="004D10D3" w:rsidP="00B70610">
            <w:r w:rsidRPr="00530FE9">
              <w:t>От точки 61 граница проходит на восток вдоль ул</w:t>
            </w:r>
            <w:proofErr w:type="gramStart"/>
            <w:r w:rsidRPr="00530FE9">
              <w:t>.Д</w:t>
            </w:r>
            <w:proofErr w:type="gramEnd"/>
            <w:r w:rsidRPr="00530FE9">
              <w:t>онская до точки 55, в общем юго-западном направлении вдоль дороги до точки 59, на северо-запад вдоль дроги до исходной точки</w:t>
            </w:r>
          </w:p>
        </w:tc>
      </w:tr>
      <w:tr w:rsidR="00D1681F" w:rsidRPr="00530FE9" w:rsidTr="008234C1">
        <w:tc>
          <w:tcPr>
            <w:tcW w:w="1809" w:type="dxa"/>
            <w:tcBorders>
              <w:top w:val="single" w:sz="4" w:space="0" w:color="auto"/>
              <w:left w:val="single" w:sz="4" w:space="0" w:color="auto"/>
              <w:bottom w:val="single" w:sz="4" w:space="0" w:color="auto"/>
              <w:right w:val="single" w:sz="4" w:space="0" w:color="auto"/>
            </w:tcBorders>
          </w:tcPr>
          <w:p w:rsidR="00D1681F" w:rsidRPr="00530FE9" w:rsidRDefault="00D1681F" w:rsidP="00D1681F">
            <w:pPr>
              <w:jc w:val="center"/>
            </w:pPr>
            <w:r w:rsidRPr="00530FE9">
              <w:t>СХ</w:t>
            </w:r>
            <w:proofErr w:type="gramStart"/>
            <w:r w:rsidRPr="00530FE9">
              <w:t>2</w:t>
            </w:r>
            <w:proofErr w:type="gramEnd"/>
            <w:r w:rsidRPr="00530FE9">
              <w:t>/1/2</w:t>
            </w:r>
          </w:p>
        </w:tc>
        <w:tc>
          <w:tcPr>
            <w:tcW w:w="7513" w:type="dxa"/>
            <w:tcBorders>
              <w:top w:val="single" w:sz="4" w:space="0" w:color="auto"/>
              <w:left w:val="single" w:sz="4" w:space="0" w:color="auto"/>
              <w:bottom w:val="single" w:sz="4" w:space="0" w:color="auto"/>
              <w:right w:val="single" w:sz="4" w:space="0" w:color="auto"/>
            </w:tcBorders>
          </w:tcPr>
          <w:p w:rsidR="00D1681F" w:rsidRPr="00530FE9" w:rsidRDefault="004D10D3" w:rsidP="00204D89">
            <w:r w:rsidRPr="00530FE9">
              <w:t>От точки 78 граница проходит на восток вдоль дороги до точки 64, на юг до точки 68, на запад до точки 69, на юг до точки 70, затем поворачивает на северо-запад до точки 71, на север вдоль дороги до исходной точки</w:t>
            </w:r>
          </w:p>
        </w:tc>
      </w:tr>
      <w:tr w:rsidR="004D10D3" w:rsidRPr="00530FE9" w:rsidTr="008234C1">
        <w:tc>
          <w:tcPr>
            <w:tcW w:w="1809" w:type="dxa"/>
            <w:tcBorders>
              <w:top w:val="single" w:sz="4" w:space="0" w:color="auto"/>
              <w:left w:val="single" w:sz="4" w:space="0" w:color="auto"/>
              <w:bottom w:val="single" w:sz="4" w:space="0" w:color="auto"/>
              <w:right w:val="single" w:sz="4" w:space="0" w:color="auto"/>
            </w:tcBorders>
          </w:tcPr>
          <w:p w:rsidR="004D10D3" w:rsidRPr="00530FE9" w:rsidRDefault="004D10D3" w:rsidP="00D1681F">
            <w:pPr>
              <w:jc w:val="center"/>
            </w:pPr>
            <w:r w:rsidRPr="00530FE9">
              <w:t>СХ</w:t>
            </w:r>
            <w:proofErr w:type="gramStart"/>
            <w:r w:rsidRPr="00530FE9">
              <w:t>2</w:t>
            </w:r>
            <w:proofErr w:type="gramEnd"/>
            <w:r w:rsidRPr="00530FE9">
              <w:t>/1/3</w:t>
            </w:r>
          </w:p>
        </w:tc>
        <w:tc>
          <w:tcPr>
            <w:tcW w:w="7513" w:type="dxa"/>
            <w:tcBorders>
              <w:top w:val="single" w:sz="4" w:space="0" w:color="auto"/>
              <w:left w:val="single" w:sz="4" w:space="0" w:color="auto"/>
              <w:bottom w:val="single" w:sz="4" w:space="0" w:color="auto"/>
              <w:right w:val="single" w:sz="4" w:space="0" w:color="auto"/>
            </w:tcBorders>
          </w:tcPr>
          <w:p w:rsidR="004D10D3" w:rsidRPr="00530FE9" w:rsidRDefault="002D0B6F" w:rsidP="00204D89">
            <w:r w:rsidRPr="00530FE9">
              <w:t>От точки 87 граница проходит на восток до точки 81, затем в общем юго-восточном направлении вдоль границы населенного пункта до точки 83, на запад вдоль границы населенного пункта до точки 84, на северо-запад вдоль границы населенного пункта до точки 85, в общем северном направлении до исходной точки</w:t>
            </w:r>
          </w:p>
        </w:tc>
      </w:tr>
    </w:tbl>
    <w:p w:rsidR="00D46F4C" w:rsidRPr="00530FE9" w:rsidRDefault="00D46F4C" w:rsidP="001949FE">
      <w:pPr>
        <w:rPr>
          <w:highlight w:val="yellow"/>
        </w:rPr>
      </w:pPr>
      <w:bookmarkStart w:id="359" w:name="_Toc268487636"/>
      <w:bookmarkStart w:id="360" w:name="_Toc268488456"/>
      <w:bookmarkStart w:id="361" w:name="_Toc290561486"/>
      <w:bookmarkStart w:id="362" w:name="_Toc290562124"/>
    </w:p>
    <w:p w:rsidR="00EF24AC" w:rsidRPr="00530FE9" w:rsidRDefault="00EF24AC" w:rsidP="00EF24AC">
      <w:pPr>
        <w:ind w:firstLine="567"/>
      </w:pPr>
      <w:r w:rsidRPr="00530FE9">
        <w:t xml:space="preserve">В </w:t>
      </w:r>
      <w:proofErr w:type="gramStart"/>
      <w:r w:rsidRPr="00530FE9">
        <w:t>населенном</w:t>
      </w:r>
      <w:proofErr w:type="gramEnd"/>
      <w:r w:rsidRPr="00530FE9">
        <w:t xml:space="preserve"> пункте</w:t>
      </w:r>
      <w:r w:rsidR="00D11944" w:rsidRPr="00530FE9">
        <w:t xml:space="preserve">хутор </w:t>
      </w:r>
      <w:r w:rsidR="008D45C0" w:rsidRPr="00530FE9">
        <w:t>Вязники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513"/>
      </w:tblGrid>
      <w:tr w:rsidR="00EF24AC" w:rsidRPr="00530FE9" w:rsidTr="008234C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24AC" w:rsidRPr="00530FE9" w:rsidRDefault="00EF24AC" w:rsidP="00787DE4">
            <w:pPr>
              <w:jc w:val="center"/>
            </w:pPr>
            <w:r w:rsidRPr="00530FE9">
              <w:t>Номер 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24AC" w:rsidRPr="00530FE9" w:rsidRDefault="00EF24AC" w:rsidP="00787DE4">
            <w:pPr>
              <w:jc w:val="center"/>
            </w:pPr>
            <w:r w:rsidRPr="00530FE9">
              <w:t>Картографическое описание</w:t>
            </w:r>
          </w:p>
        </w:tc>
      </w:tr>
      <w:tr w:rsidR="00EF24AC" w:rsidRPr="00530FE9" w:rsidTr="008234C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auto"/>
          </w:tcPr>
          <w:p w:rsidR="00EF24AC" w:rsidRPr="00530FE9" w:rsidRDefault="00EF24AC" w:rsidP="00787DE4"/>
        </w:tc>
        <w:tc>
          <w:tcPr>
            <w:tcW w:w="7513" w:type="dxa"/>
            <w:vMerge/>
            <w:tcBorders>
              <w:top w:val="single" w:sz="4" w:space="0" w:color="auto"/>
              <w:left w:val="single" w:sz="4" w:space="0" w:color="auto"/>
              <w:bottom w:val="single" w:sz="4" w:space="0" w:color="auto"/>
              <w:right w:val="single" w:sz="4" w:space="0" w:color="auto"/>
            </w:tcBorders>
            <w:shd w:val="clear" w:color="auto" w:fill="auto"/>
          </w:tcPr>
          <w:p w:rsidR="00EF24AC" w:rsidRPr="00530FE9" w:rsidRDefault="00EF24AC" w:rsidP="00787DE4"/>
        </w:tc>
      </w:tr>
      <w:tr w:rsidR="00EF24AC" w:rsidRPr="00530FE9" w:rsidTr="008234C1">
        <w:tc>
          <w:tcPr>
            <w:tcW w:w="1809" w:type="dxa"/>
            <w:tcBorders>
              <w:top w:val="single" w:sz="4" w:space="0" w:color="auto"/>
              <w:left w:val="single" w:sz="4" w:space="0" w:color="auto"/>
              <w:bottom w:val="single" w:sz="4" w:space="0" w:color="auto"/>
              <w:right w:val="single" w:sz="4" w:space="0" w:color="auto"/>
            </w:tcBorders>
          </w:tcPr>
          <w:p w:rsidR="00EF24AC" w:rsidRPr="00530FE9" w:rsidRDefault="00EF24AC" w:rsidP="00D11944">
            <w:pPr>
              <w:jc w:val="center"/>
            </w:pPr>
            <w:r w:rsidRPr="00530FE9">
              <w:t>СХ</w:t>
            </w:r>
            <w:proofErr w:type="gramStart"/>
            <w:r w:rsidRPr="00530FE9">
              <w:t>2</w:t>
            </w:r>
            <w:proofErr w:type="gramEnd"/>
            <w:r w:rsidRPr="00530FE9">
              <w:t>/</w:t>
            </w:r>
            <w:r w:rsidR="00D11944" w:rsidRPr="00530FE9">
              <w:t>2</w:t>
            </w:r>
            <w:r w:rsidRPr="00530FE9">
              <w:t>/1</w:t>
            </w:r>
          </w:p>
        </w:tc>
        <w:tc>
          <w:tcPr>
            <w:tcW w:w="7513" w:type="dxa"/>
            <w:tcBorders>
              <w:top w:val="single" w:sz="4" w:space="0" w:color="auto"/>
              <w:left w:val="single" w:sz="4" w:space="0" w:color="auto"/>
              <w:bottom w:val="single" w:sz="4" w:space="0" w:color="auto"/>
              <w:right w:val="single" w:sz="4" w:space="0" w:color="auto"/>
            </w:tcBorders>
          </w:tcPr>
          <w:p w:rsidR="00EF24AC" w:rsidRPr="00530FE9" w:rsidRDefault="00795D25" w:rsidP="00B110D5">
            <w:r w:rsidRPr="00530FE9">
              <w:t xml:space="preserve">От точки 7 граница проходит на юго-восток до точки 5, затем </w:t>
            </w:r>
            <w:r w:rsidR="00205595" w:rsidRPr="00530FE9">
              <w:t xml:space="preserve">в основном </w:t>
            </w:r>
            <w:r w:rsidRPr="00530FE9">
              <w:t>на юго-запад вдоль границы населенного пункта</w:t>
            </w:r>
            <w:r w:rsidR="00205595" w:rsidRPr="00530FE9">
              <w:t xml:space="preserve"> до точки 73, на северо-запад вдоль границы населенного пункта до точки 53, поворачивает и следует в общем северо-восточном  направлении до исходной точки</w:t>
            </w:r>
          </w:p>
        </w:tc>
      </w:tr>
      <w:tr w:rsidR="00A71257" w:rsidRPr="00530FE9" w:rsidTr="008234C1">
        <w:tc>
          <w:tcPr>
            <w:tcW w:w="1809" w:type="dxa"/>
            <w:tcBorders>
              <w:top w:val="single" w:sz="4" w:space="0" w:color="auto"/>
              <w:left w:val="single" w:sz="4" w:space="0" w:color="auto"/>
              <w:bottom w:val="single" w:sz="4" w:space="0" w:color="auto"/>
              <w:right w:val="single" w:sz="4" w:space="0" w:color="auto"/>
            </w:tcBorders>
          </w:tcPr>
          <w:p w:rsidR="00A71257" w:rsidRPr="00530FE9" w:rsidRDefault="00A71257" w:rsidP="00D11944">
            <w:pPr>
              <w:jc w:val="center"/>
            </w:pPr>
            <w:r w:rsidRPr="00530FE9">
              <w:t>СХ</w:t>
            </w:r>
            <w:proofErr w:type="gramStart"/>
            <w:r w:rsidRPr="00530FE9">
              <w:t>2</w:t>
            </w:r>
            <w:proofErr w:type="gramEnd"/>
            <w:r w:rsidRPr="00530FE9">
              <w:t>/2/2</w:t>
            </w:r>
          </w:p>
        </w:tc>
        <w:tc>
          <w:tcPr>
            <w:tcW w:w="7513" w:type="dxa"/>
            <w:tcBorders>
              <w:top w:val="single" w:sz="4" w:space="0" w:color="auto"/>
              <w:left w:val="single" w:sz="4" w:space="0" w:color="auto"/>
              <w:bottom w:val="single" w:sz="4" w:space="0" w:color="auto"/>
              <w:right w:val="single" w:sz="4" w:space="0" w:color="auto"/>
            </w:tcBorders>
          </w:tcPr>
          <w:p w:rsidR="00A71257" w:rsidRPr="00530FE9" w:rsidRDefault="00A71257" w:rsidP="00B110D5">
            <w:r w:rsidRPr="00530FE9">
              <w:t>От точки 90 граница проходит на юго-восток до точки 91, огибает кладбище до точки 93, затем на юго-запад вдоль ул</w:t>
            </w:r>
            <w:proofErr w:type="gramStart"/>
            <w:r w:rsidRPr="00530FE9">
              <w:t>.В</w:t>
            </w:r>
            <w:proofErr w:type="gramEnd"/>
            <w:r w:rsidRPr="00530FE9">
              <w:t>ишневая до точки 86, на северо-запад вдоль границы населенного пункта до точки 87, на северо-восток до исходной точки</w:t>
            </w:r>
          </w:p>
        </w:tc>
      </w:tr>
    </w:tbl>
    <w:p w:rsidR="00D43A1E" w:rsidRPr="00530FE9" w:rsidRDefault="00D43A1E" w:rsidP="00D43A1E">
      <w:pPr>
        <w:ind w:firstLine="567"/>
      </w:pPr>
    </w:p>
    <w:p w:rsidR="00D43A1E" w:rsidRPr="00530FE9" w:rsidRDefault="00D43A1E" w:rsidP="00D43A1E">
      <w:pPr>
        <w:ind w:firstLine="567"/>
      </w:pPr>
      <w:r w:rsidRPr="00530FE9">
        <w:t xml:space="preserve">В населенном </w:t>
      </w:r>
      <w:proofErr w:type="gramStart"/>
      <w:r w:rsidRPr="00530FE9">
        <w:t>пункте</w:t>
      </w:r>
      <w:proofErr w:type="gramEnd"/>
      <w:r w:rsidRPr="00530FE9">
        <w:t xml:space="preserve"> хутор Дивногорье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513"/>
      </w:tblGrid>
      <w:tr w:rsidR="00D43A1E" w:rsidRPr="00530FE9" w:rsidTr="008234C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3A1E" w:rsidRPr="00530FE9" w:rsidRDefault="00D43A1E" w:rsidP="009C774F">
            <w:pPr>
              <w:jc w:val="center"/>
            </w:pPr>
            <w:r w:rsidRPr="00530FE9">
              <w:t>Номер 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3A1E" w:rsidRPr="00530FE9" w:rsidRDefault="00D43A1E" w:rsidP="009C774F">
            <w:pPr>
              <w:jc w:val="center"/>
            </w:pPr>
            <w:r w:rsidRPr="00530FE9">
              <w:t>Картографическое описание</w:t>
            </w:r>
          </w:p>
        </w:tc>
      </w:tr>
      <w:tr w:rsidR="00D43A1E" w:rsidRPr="00530FE9" w:rsidTr="008234C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auto"/>
          </w:tcPr>
          <w:p w:rsidR="00D43A1E" w:rsidRPr="00530FE9" w:rsidRDefault="00D43A1E" w:rsidP="009C774F"/>
        </w:tc>
        <w:tc>
          <w:tcPr>
            <w:tcW w:w="7513" w:type="dxa"/>
            <w:vMerge/>
            <w:tcBorders>
              <w:top w:val="single" w:sz="4" w:space="0" w:color="auto"/>
              <w:left w:val="single" w:sz="4" w:space="0" w:color="auto"/>
              <w:bottom w:val="single" w:sz="4" w:space="0" w:color="auto"/>
              <w:right w:val="single" w:sz="4" w:space="0" w:color="auto"/>
            </w:tcBorders>
            <w:shd w:val="clear" w:color="auto" w:fill="auto"/>
          </w:tcPr>
          <w:p w:rsidR="00D43A1E" w:rsidRPr="00530FE9" w:rsidRDefault="00D43A1E" w:rsidP="009C774F"/>
        </w:tc>
      </w:tr>
      <w:tr w:rsidR="00D43A1E" w:rsidRPr="00530FE9" w:rsidTr="008234C1">
        <w:tc>
          <w:tcPr>
            <w:tcW w:w="1809" w:type="dxa"/>
            <w:tcBorders>
              <w:top w:val="single" w:sz="4" w:space="0" w:color="auto"/>
              <w:left w:val="single" w:sz="4" w:space="0" w:color="auto"/>
              <w:bottom w:val="single" w:sz="4" w:space="0" w:color="auto"/>
              <w:right w:val="single" w:sz="4" w:space="0" w:color="auto"/>
            </w:tcBorders>
          </w:tcPr>
          <w:p w:rsidR="00D43A1E" w:rsidRPr="00530FE9" w:rsidRDefault="00D43A1E" w:rsidP="009C774F">
            <w:pPr>
              <w:jc w:val="center"/>
            </w:pPr>
            <w:r w:rsidRPr="00530FE9">
              <w:t>СХ</w:t>
            </w:r>
            <w:proofErr w:type="gramStart"/>
            <w:r w:rsidRPr="00530FE9">
              <w:t>2</w:t>
            </w:r>
            <w:proofErr w:type="gramEnd"/>
            <w:r w:rsidRPr="00530FE9">
              <w:t>/3/1</w:t>
            </w:r>
          </w:p>
        </w:tc>
        <w:tc>
          <w:tcPr>
            <w:tcW w:w="7513" w:type="dxa"/>
            <w:tcBorders>
              <w:top w:val="single" w:sz="4" w:space="0" w:color="auto"/>
              <w:left w:val="single" w:sz="4" w:space="0" w:color="auto"/>
              <w:bottom w:val="single" w:sz="4" w:space="0" w:color="auto"/>
              <w:right w:val="single" w:sz="4" w:space="0" w:color="auto"/>
            </w:tcBorders>
          </w:tcPr>
          <w:p w:rsidR="00D43A1E" w:rsidRPr="00530FE9" w:rsidRDefault="00D43A1E" w:rsidP="007A16A5">
            <w:pPr>
              <w:ind w:right="34"/>
            </w:pPr>
            <w:r w:rsidRPr="00530FE9">
              <w:t>От точки 17 граница проходит на юго-восток до точки 21, на юг вдоль дороги до точки 22, затем в общем юго-западном направлении вдоль огородов до точки 36, поворачивает и следует на северо-восток вдоль границы населенного пункта до исходной точки</w:t>
            </w:r>
          </w:p>
        </w:tc>
      </w:tr>
      <w:tr w:rsidR="00D43A1E" w:rsidRPr="00530FE9" w:rsidTr="008234C1">
        <w:tc>
          <w:tcPr>
            <w:tcW w:w="1809" w:type="dxa"/>
            <w:tcBorders>
              <w:top w:val="single" w:sz="4" w:space="0" w:color="auto"/>
              <w:left w:val="single" w:sz="4" w:space="0" w:color="auto"/>
              <w:bottom w:val="single" w:sz="4" w:space="0" w:color="auto"/>
              <w:right w:val="single" w:sz="4" w:space="0" w:color="auto"/>
            </w:tcBorders>
          </w:tcPr>
          <w:p w:rsidR="00D43A1E" w:rsidRPr="00530FE9" w:rsidRDefault="00D43A1E" w:rsidP="009C774F">
            <w:pPr>
              <w:jc w:val="center"/>
            </w:pPr>
            <w:r w:rsidRPr="00530FE9">
              <w:t>СХ</w:t>
            </w:r>
            <w:proofErr w:type="gramStart"/>
            <w:r w:rsidRPr="00530FE9">
              <w:t>2</w:t>
            </w:r>
            <w:proofErr w:type="gramEnd"/>
            <w:r w:rsidRPr="00530FE9">
              <w:t>/3/2</w:t>
            </w:r>
          </w:p>
        </w:tc>
        <w:tc>
          <w:tcPr>
            <w:tcW w:w="7513" w:type="dxa"/>
            <w:tcBorders>
              <w:top w:val="single" w:sz="4" w:space="0" w:color="auto"/>
              <w:left w:val="single" w:sz="4" w:space="0" w:color="auto"/>
              <w:bottom w:val="single" w:sz="4" w:space="0" w:color="auto"/>
              <w:right w:val="single" w:sz="4" w:space="0" w:color="auto"/>
            </w:tcBorders>
          </w:tcPr>
          <w:p w:rsidR="00D43A1E" w:rsidRPr="00530FE9" w:rsidRDefault="00D43A1E" w:rsidP="009C774F">
            <w:r w:rsidRPr="00530FE9">
              <w:t>От точки 44 граница проходит на восток до точки 45, на юго-запад до точки 46, затем на северо-запад до точки 48, поворачивает и следует на северо-восток до исходной точки</w:t>
            </w:r>
          </w:p>
        </w:tc>
      </w:tr>
    </w:tbl>
    <w:p w:rsidR="00D43A1E" w:rsidRPr="00530FE9" w:rsidRDefault="00D43A1E" w:rsidP="00D46F4C">
      <w:pPr>
        <w:ind w:firstLine="567"/>
      </w:pPr>
    </w:p>
    <w:p w:rsidR="00D46F4C" w:rsidRPr="00530FE9" w:rsidRDefault="00D46F4C" w:rsidP="00D46F4C">
      <w:pPr>
        <w:ind w:firstLine="567"/>
      </w:pPr>
      <w:r w:rsidRPr="00530FE9">
        <w:t xml:space="preserve">Градостроительный регламент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2"/>
        <w:gridCol w:w="4880"/>
      </w:tblGrid>
      <w:tr w:rsidR="00D46F4C" w:rsidRPr="00530FE9" w:rsidTr="008234C1">
        <w:tc>
          <w:tcPr>
            <w:tcW w:w="4442" w:type="dxa"/>
            <w:shd w:val="clear" w:color="auto" w:fill="auto"/>
          </w:tcPr>
          <w:p w:rsidR="00D46F4C" w:rsidRPr="00530FE9" w:rsidRDefault="00D46F4C" w:rsidP="00447BC4">
            <w:pPr>
              <w:jc w:val="left"/>
            </w:pPr>
            <w:r w:rsidRPr="00530FE9">
              <w:t>Основные виды разрешенного использования</w:t>
            </w:r>
          </w:p>
        </w:tc>
        <w:tc>
          <w:tcPr>
            <w:tcW w:w="4880" w:type="dxa"/>
            <w:shd w:val="clear" w:color="auto" w:fill="auto"/>
          </w:tcPr>
          <w:p w:rsidR="00D46F4C" w:rsidRPr="00530FE9" w:rsidRDefault="00D46F4C" w:rsidP="00036CAB">
            <w:pPr>
              <w:numPr>
                <w:ilvl w:val="0"/>
                <w:numId w:val="20"/>
              </w:numPr>
              <w:ind w:left="284" w:hanging="284"/>
              <w:jc w:val="left"/>
            </w:pPr>
            <w:r w:rsidRPr="00530FE9">
              <w:t>Поля и участки для выращивания сельхозпродукции</w:t>
            </w:r>
          </w:p>
          <w:p w:rsidR="00D46F4C" w:rsidRPr="00530FE9" w:rsidRDefault="00D46F4C" w:rsidP="00036CAB">
            <w:pPr>
              <w:numPr>
                <w:ilvl w:val="0"/>
                <w:numId w:val="20"/>
              </w:numPr>
              <w:ind w:left="284" w:hanging="284"/>
              <w:jc w:val="left"/>
            </w:pPr>
            <w:r w:rsidRPr="00530FE9">
              <w:t>Луга, пастбища</w:t>
            </w:r>
          </w:p>
          <w:p w:rsidR="00D46F4C" w:rsidRPr="00530FE9" w:rsidRDefault="00D46F4C" w:rsidP="00036CAB">
            <w:pPr>
              <w:numPr>
                <w:ilvl w:val="0"/>
                <w:numId w:val="20"/>
              </w:numPr>
              <w:ind w:left="284" w:hanging="284"/>
              <w:jc w:val="left"/>
            </w:pPr>
            <w:r w:rsidRPr="00530FE9">
              <w:t>Огороды</w:t>
            </w:r>
          </w:p>
          <w:p w:rsidR="00D46F4C" w:rsidRPr="00530FE9" w:rsidRDefault="00D46F4C" w:rsidP="00036CAB">
            <w:pPr>
              <w:numPr>
                <w:ilvl w:val="0"/>
                <w:numId w:val="20"/>
              </w:numPr>
              <w:ind w:left="284" w:hanging="284"/>
              <w:jc w:val="left"/>
            </w:pPr>
            <w:r w:rsidRPr="00530FE9">
              <w:t>Личные подсобные хозяйства</w:t>
            </w:r>
          </w:p>
          <w:p w:rsidR="00D46F4C" w:rsidRPr="00530FE9" w:rsidRDefault="00D46F4C" w:rsidP="00036CAB">
            <w:pPr>
              <w:numPr>
                <w:ilvl w:val="0"/>
                <w:numId w:val="20"/>
              </w:numPr>
              <w:ind w:left="284" w:hanging="284"/>
              <w:jc w:val="left"/>
            </w:pPr>
            <w:r w:rsidRPr="00530FE9">
              <w:t>Теплицы</w:t>
            </w:r>
          </w:p>
          <w:p w:rsidR="00D46F4C" w:rsidRPr="00530FE9" w:rsidRDefault="00D46F4C" w:rsidP="00036CAB">
            <w:pPr>
              <w:numPr>
                <w:ilvl w:val="0"/>
                <w:numId w:val="20"/>
              </w:numPr>
              <w:ind w:left="284" w:hanging="284"/>
              <w:jc w:val="left"/>
            </w:pPr>
            <w:r w:rsidRPr="00530FE9">
              <w:t>Коллективные сараи для содержания скота и птицы</w:t>
            </w:r>
          </w:p>
        </w:tc>
      </w:tr>
      <w:tr w:rsidR="007E58CA" w:rsidRPr="00530FE9" w:rsidTr="008234C1">
        <w:tc>
          <w:tcPr>
            <w:tcW w:w="4442" w:type="dxa"/>
            <w:shd w:val="clear" w:color="auto" w:fill="auto"/>
          </w:tcPr>
          <w:p w:rsidR="007E58CA" w:rsidRPr="00530FE9" w:rsidRDefault="007E58CA" w:rsidP="007E58CA">
            <w:pPr>
              <w:jc w:val="left"/>
            </w:pPr>
            <w:r w:rsidRPr="00530FE9">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4880" w:type="dxa"/>
            <w:shd w:val="clear" w:color="auto" w:fill="auto"/>
          </w:tcPr>
          <w:p w:rsidR="007E58CA" w:rsidRPr="00530FE9" w:rsidRDefault="007E58CA" w:rsidP="007E58CA">
            <w:pPr>
              <w:numPr>
                <w:ilvl w:val="0"/>
                <w:numId w:val="20"/>
              </w:numPr>
              <w:ind w:left="284" w:hanging="284"/>
              <w:jc w:val="left"/>
            </w:pPr>
            <w:r w:rsidRPr="00530FE9">
              <w:t>Подъезды, проезды, разворотные площадки</w:t>
            </w:r>
          </w:p>
          <w:p w:rsidR="007E58CA" w:rsidRPr="00530FE9" w:rsidRDefault="007E58CA" w:rsidP="007E58CA">
            <w:pPr>
              <w:numPr>
                <w:ilvl w:val="0"/>
                <w:numId w:val="20"/>
              </w:numPr>
              <w:ind w:left="284" w:hanging="284"/>
              <w:jc w:val="left"/>
            </w:pPr>
            <w:r w:rsidRPr="00530FE9">
              <w:t>Временные стоянки автотранспорта</w:t>
            </w:r>
          </w:p>
          <w:p w:rsidR="007E58CA" w:rsidRPr="00530FE9" w:rsidRDefault="007E58CA" w:rsidP="007E58CA">
            <w:pPr>
              <w:numPr>
                <w:ilvl w:val="0"/>
                <w:numId w:val="20"/>
              </w:numPr>
              <w:ind w:left="284" w:hanging="284"/>
              <w:jc w:val="left"/>
            </w:pPr>
            <w:r w:rsidRPr="00530FE9">
              <w:t>Хозяйственные постройки</w:t>
            </w:r>
          </w:p>
          <w:p w:rsidR="007E58CA" w:rsidRPr="00530FE9" w:rsidRDefault="007E58CA" w:rsidP="007E58CA">
            <w:pPr>
              <w:numPr>
                <w:ilvl w:val="0"/>
                <w:numId w:val="20"/>
              </w:numPr>
              <w:ind w:left="284" w:hanging="284"/>
              <w:jc w:val="left"/>
            </w:pPr>
            <w:r w:rsidRPr="00530FE9">
              <w:t>Туалеты</w:t>
            </w:r>
          </w:p>
          <w:p w:rsidR="007E58CA" w:rsidRPr="00530FE9" w:rsidRDefault="007E58CA" w:rsidP="007E58CA">
            <w:pPr>
              <w:numPr>
                <w:ilvl w:val="0"/>
                <w:numId w:val="20"/>
              </w:numPr>
              <w:ind w:left="284" w:hanging="284"/>
              <w:jc w:val="left"/>
            </w:pPr>
            <w:r w:rsidRPr="00530FE9">
              <w:t>Площадки для сбора мусора</w:t>
            </w:r>
          </w:p>
          <w:p w:rsidR="007E58CA" w:rsidRPr="00530FE9" w:rsidRDefault="007E58CA" w:rsidP="007E58CA">
            <w:pPr>
              <w:numPr>
                <w:ilvl w:val="0"/>
                <w:numId w:val="20"/>
              </w:numPr>
              <w:ind w:left="284" w:hanging="284"/>
              <w:jc w:val="left"/>
            </w:pPr>
            <w:r w:rsidRPr="00530FE9">
              <w:t>Сооружения и устройства сетей инженерно технического обеспечения</w:t>
            </w:r>
          </w:p>
          <w:p w:rsidR="007E58CA" w:rsidRPr="00530FE9" w:rsidRDefault="007E58CA" w:rsidP="007E58CA">
            <w:pPr>
              <w:numPr>
                <w:ilvl w:val="0"/>
                <w:numId w:val="20"/>
              </w:numPr>
              <w:ind w:left="284" w:hanging="284"/>
              <w:jc w:val="left"/>
            </w:pPr>
            <w:r w:rsidRPr="00530FE9">
              <w:t>Защитные лесополосы</w:t>
            </w:r>
          </w:p>
        </w:tc>
      </w:tr>
      <w:tr w:rsidR="007E58CA" w:rsidRPr="00530FE9" w:rsidTr="008234C1">
        <w:tc>
          <w:tcPr>
            <w:tcW w:w="4442" w:type="dxa"/>
            <w:shd w:val="clear" w:color="auto" w:fill="auto"/>
          </w:tcPr>
          <w:p w:rsidR="007E58CA" w:rsidRPr="00530FE9" w:rsidRDefault="007E58CA" w:rsidP="007E58CA">
            <w:pPr>
              <w:jc w:val="left"/>
            </w:pPr>
            <w:r w:rsidRPr="00530FE9">
              <w:t>Условно разрешенные виды использования</w:t>
            </w:r>
          </w:p>
        </w:tc>
        <w:tc>
          <w:tcPr>
            <w:tcW w:w="4880" w:type="dxa"/>
            <w:shd w:val="clear" w:color="auto" w:fill="auto"/>
          </w:tcPr>
          <w:p w:rsidR="007E58CA" w:rsidRPr="00530FE9" w:rsidRDefault="007E58CA" w:rsidP="007E58CA">
            <w:pPr>
              <w:pStyle w:val="0"/>
              <w:numPr>
                <w:ilvl w:val="0"/>
                <w:numId w:val="53"/>
              </w:numPr>
              <w:tabs>
                <w:tab w:val="clear" w:pos="2746"/>
                <w:tab w:val="num" w:pos="330"/>
              </w:tabs>
              <w:ind w:left="330" w:hanging="330"/>
              <w:rPr>
                <w:color w:val="auto"/>
                <w:kern w:val="0"/>
                <w:lang w:eastAsia="ru-RU"/>
              </w:rPr>
            </w:pPr>
            <w:r w:rsidRPr="00530FE9">
              <w:rPr>
                <w:color w:val="auto"/>
              </w:rPr>
              <w:t>Ведение садоводства</w:t>
            </w:r>
          </w:p>
          <w:p w:rsidR="007E58CA" w:rsidRPr="00530FE9" w:rsidRDefault="007E58CA" w:rsidP="007E58CA">
            <w:pPr>
              <w:numPr>
                <w:ilvl w:val="0"/>
                <w:numId w:val="20"/>
              </w:numPr>
              <w:ind w:left="284" w:hanging="284"/>
              <w:jc w:val="left"/>
            </w:pPr>
            <w:r w:rsidRPr="00530FE9">
              <w:t>Ведение дачного хозяйства</w:t>
            </w:r>
          </w:p>
        </w:tc>
      </w:tr>
      <w:tr w:rsidR="007E58CA" w:rsidRPr="00530FE9" w:rsidTr="008234C1">
        <w:tc>
          <w:tcPr>
            <w:tcW w:w="4442" w:type="dxa"/>
            <w:shd w:val="clear" w:color="auto" w:fill="auto"/>
          </w:tcPr>
          <w:p w:rsidR="007E58CA" w:rsidRPr="00530FE9" w:rsidRDefault="007E58CA" w:rsidP="007E58CA">
            <w:pPr>
              <w:jc w:val="left"/>
            </w:pPr>
            <w:r w:rsidRPr="00530FE9">
              <w:t>Вспомогательные виды разрешенного использования для условно разрешенных видов</w:t>
            </w:r>
          </w:p>
        </w:tc>
        <w:tc>
          <w:tcPr>
            <w:tcW w:w="4880" w:type="dxa"/>
            <w:shd w:val="clear" w:color="auto" w:fill="auto"/>
          </w:tcPr>
          <w:p w:rsidR="007E58CA" w:rsidRPr="00530FE9" w:rsidRDefault="007E58CA" w:rsidP="007E58CA">
            <w:pPr>
              <w:pStyle w:val="ConsPlusNormal"/>
              <w:widowControl/>
              <w:numPr>
                <w:ilvl w:val="0"/>
                <w:numId w:val="2"/>
              </w:numPr>
              <w:tabs>
                <w:tab w:val="left" w:pos="650"/>
              </w:tabs>
              <w:rPr>
                <w:rFonts w:ascii="Times New Roman" w:hAnsi="Times New Roman" w:cs="Times New Roman"/>
                <w:sz w:val="24"/>
                <w:szCs w:val="24"/>
              </w:rPr>
            </w:pPr>
            <w:r w:rsidRPr="00530FE9">
              <w:rPr>
                <w:rFonts w:ascii="Times New Roman" w:hAnsi="Times New Roman" w:cs="Times New Roman"/>
                <w:sz w:val="24"/>
                <w:szCs w:val="24"/>
              </w:rPr>
              <w:t>Вспомогательные здания и сооружения, технологически связанные с основным  видом использования</w:t>
            </w:r>
          </w:p>
          <w:p w:rsidR="007E58CA" w:rsidRPr="00530FE9" w:rsidRDefault="007E58CA" w:rsidP="007E58CA">
            <w:pPr>
              <w:pStyle w:val="ConsPlusNormal"/>
              <w:keepNext/>
              <w:keepLines/>
              <w:widowControl/>
              <w:numPr>
                <w:ilvl w:val="0"/>
                <w:numId w:val="47"/>
              </w:numPr>
              <w:tabs>
                <w:tab w:val="clear" w:pos="72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Коммунальное обслуживание</w:t>
            </w:r>
          </w:p>
        </w:tc>
      </w:tr>
    </w:tbl>
    <w:p w:rsidR="00083379" w:rsidRPr="00530FE9" w:rsidRDefault="00083379" w:rsidP="00083379">
      <w:pPr>
        <w:tabs>
          <w:tab w:val="left" w:pos="993"/>
        </w:tabs>
        <w:autoSpaceDE w:val="0"/>
        <w:autoSpaceDN w:val="0"/>
        <w:adjustRightInd w:val="0"/>
        <w:ind w:left="1069"/>
        <w:jc w:val="left"/>
        <w:rPr>
          <w:bCs/>
        </w:rPr>
      </w:pPr>
      <w:bookmarkStart w:id="363" w:name="_Toc302114143"/>
      <w:bookmarkStart w:id="364" w:name="_Toc304987140"/>
      <w:bookmarkStart w:id="365" w:name="_Toc295314596"/>
      <w:bookmarkEnd w:id="359"/>
      <w:bookmarkEnd w:id="360"/>
      <w:bookmarkEnd w:id="361"/>
      <w:bookmarkEnd w:id="362"/>
    </w:p>
    <w:p w:rsidR="006C5ABD" w:rsidRPr="00530FE9" w:rsidRDefault="006C5ABD" w:rsidP="006C5ABD">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Параметры разрешенного строительства и/или реконструкции объектов капитального строительства зоны СХ</w:t>
      </w:r>
      <w:proofErr w:type="gramStart"/>
      <w:r w:rsidRPr="00530FE9">
        <w:rPr>
          <w:rFonts w:ascii="Times New Roman" w:hAnsi="Times New Roman" w:cs="Times New Roman"/>
          <w:sz w:val="24"/>
          <w:szCs w:val="24"/>
        </w:rPr>
        <w:t>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4"/>
        <w:gridCol w:w="5438"/>
      </w:tblGrid>
      <w:tr w:rsidR="006C5ABD" w:rsidRPr="00530FE9" w:rsidTr="008234C1">
        <w:tc>
          <w:tcPr>
            <w:tcW w:w="9322" w:type="dxa"/>
            <w:gridSpan w:val="2"/>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5ABD" w:rsidRPr="00530FE9" w:rsidRDefault="006C5ABD" w:rsidP="006012C2">
            <w:pPr>
              <w:pStyle w:val="ConsPlusNormal"/>
              <w:widowControl/>
              <w:ind w:firstLine="0"/>
              <w:jc w:val="center"/>
              <w:rPr>
                <w:rFonts w:ascii="Times New Roman" w:hAnsi="Times New Roman" w:cs="Times New Roman"/>
                <w:sz w:val="24"/>
                <w:szCs w:val="24"/>
              </w:rPr>
            </w:pPr>
          </w:p>
        </w:tc>
      </w:tr>
      <w:tr w:rsidR="006C5ABD" w:rsidRPr="00530FE9" w:rsidTr="008234C1">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500 кв. м </w:t>
            </w:r>
          </w:p>
        </w:tc>
      </w:tr>
      <w:tr w:rsidR="006C5ABD" w:rsidRPr="00530FE9" w:rsidTr="008234C1">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Максимальная  </w:t>
            </w:r>
          </w:p>
        </w:tc>
        <w:tc>
          <w:tcPr>
            <w:tcW w:w="5438"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                                   8 м</w:t>
            </w:r>
          </w:p>
        </w:tc>
      </w:tr>
      <w:tr w:rsidR="006C5ABD" w:rsidRPr="00530FE9" w:rsidTr="008234C1">
        <w:trPr>
          <w:trHeight w:val="500"/>
        </w:trPr>
        <w:tc>
          <w:tcPr>
            <w:tcW w:w="9322" w:type="dxa"/>
            <w:gridSpan w:val="2"/>
          </w:tcPr>
          <w:p w:rsidR="006C5ABD" w:rsidRPr="00530FE9" w:rsidRDefault="006C5ABD" w:rsidP="006012C2">
            <w:pPr>
              <w:ind w:firstLine="540"/>
            </w:pPr>
            <w:r w:rsidRPr="00530FE9">
              <w:t>Максимальный процент застройки в границах земельного участка</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w:t>
            </w:r>
          </w:p>
        </w:tc>
      </w:tr>
      <w:tr w:rsidR="006C5ABD" w:rsidRPr="00530FE9" w:rsidTr="008234C1">
        <w:tc>
          <w:tcPr>
            <w:tcW w:w="9322" w:type="dxa"/>
            <w:gridSpan w:val="2"/>
          </w:tcPr>
          <w:p w:rsidR="006C5ABD" w:rsidRPr="00530FE9" w:rsidRDefault="006C5ABD" w:rsidP="006012C2">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C5ABD" w:rsidRPr="00530FE9" w:rsidTr="008234C1">
        <w:trPr>
          <w:trHeight w:val="663"/>
        </w:trPr>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3м</w:t>
            </w:r>
          </w:p>
        </w:tc>
      </w:tr>
    </w:tbl>
    <w:p w:rsidR="006C5ABD" w:rsidRPr="00530FE9" w:rsidRDefault="006C5ABD" w:rsidP="006C5ABD">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Ограничения использования земельных участков и объектов капитального</w:t>
      </w:r>
    </w:p>
    <w:p w:rsidR="006C5ABD" w:rsidRPr="00530FE9" w:rsidRDefault="006C5ABD" w:rsidP="006C5ABD">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строительства участков зоны СХ</w:t>
      </w:r>
      <w:proofErr w:type="gramStart"/>
      <w:r w:rsidRPr="00530FE9">
        <w:rPr>
          <w:rFonts w:ascii="Times New Roman" w:hAnsi="Times New Roman" w:cs="Times New Roman"/>
          <w:sz w:val="24"/>
          <w:szCs w:val="24"/>
        </w:rPr>
        <w:t>2</w:t>
      </w:r>
      <w:proofErr w:type="gramEnd"/>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8752"/>
      </w:tblGrid>
      <w:tr w:rsidR="006C5ABD" w:rsidRPr="00530FE9" w:rsidTr="008234C1">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rPr>
                <w:rFonts w:ascii="Times New Roman" w:hAnsi="Times New Roman" w:cs="Times New Roman"/>
                <w:bCs/>
                <w:sz w:val="24"/>
                <w:szCs w:val="24"/>
              </w:rPr>
            </w:pPr>
            <w:r w:rsidRPr="00530FE9">
              <w:rPr>
                <w:rFonts w:ascii="Times New Roman" w:hAnsi="Times New Roman" w:cs="Times New Roman"/>
                <w:bCs/>
                <w:sz w:val="24"/>
                <w:szCs w:val="24"/>
              </w:rPr>
              <w:t xml:space="preserve">№ </w:t>
            </w:r>
            <w:proofErr w:type="spellStart"/>
            <w:r w:rsidRPr="00530FE9">
              <w:rPr>
                <w:rFonts w:ascii="Times New Roman" w:hAnsi="Times New Roman" w:cs="Times New Roman"/>
                <w:bCs/>
                <w:sz w:val="24"/>
                <w:szCs w:val="24"/>
              </w:rPr>
              <w:t>пп</w:t>
            </w:r>
            <w:proofErr w:type="spellEnd"/>
          </w:p>
        </w:tc>
        <w:tc>
          <w:tcPr>
            <w:tcW w:w="8752"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center"/>
              <w:rPr>
                <w:rFonts w:ascii="Times New Roman" w:hAnsi="Times New Roman" w:cs="Times New Roman"/>
                <w:bCs/>
                <w:sz w:val="24"/>
                <w:szCs w:val="24"/>
              </w:rPr>
            </w:pPr>
            <w:r w:rsidRPr="00530FE9">
              <w:rPr>
                <w:rFonts w:ascii="Times New Roman" w:hAnsi="Times New Roman" w:cs="Times New Roman"/>
                <w:bCs/>
                <w:sz w:val="24"/>
                <w:szCs w:val="24"/>
              </w:rPr>
              <w:t>Вид ограничения</w:t>
            </w:r>
          </w:p>
        </w:tc>
      </w:tr>
      <w:tr w:rsidR="006C5ABD" w:rsidRPr="00530FE9" w:rsidTr="008234C1">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1</w:t>
            </w:r>
          </w:p>
        </w:tc>
        <w:tc>
          <w:tcPr>
            <w:tcW w:w="8752"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1"/>
              <w:jc w:val="both"/>
              <w:rPr>
                <w:b w:val="0"/>
                <w:bCs w:val="0"/>
              </w:rPr>
            </w:pPr>
            <w:r w:rsidRPr="00530FE9">
              <w:rPr>
                <w:b w:val="0"/>
                <w:bCs w:val="0"/>
              </w:rPr>
              <w:t xml:space="preserve">Соблюдение требований СП </w:t>
            </w:r>
            <w:hyperlink r:id="rId11" w:history="1">
              <w:r w:rsidRPr="00530FE9">
                <w:rPr>
                  <w:b w:val="0"/>
                  <w:bCs w:val="0"/>
                </w:rPr>
                <w:t>19.13330.2011</w:t>
              </w:r>
            </w:hyperlink>
            <w:r w:rsidRPr="00530FE9">
              <w:rPr>
                <w:b w:val="0"/>
                <w:bCs w:val="0"/>
              </w:rPr>
              <w:t xml:space="preserve"> Генеральные планы сельскохозяйственных предприятий и СП 42.13330.2011." Свод правил. Градостроительство. Планировка и застройка городских и сельских поселений. Актуализированная редакция СНиП 2.07.01-89*"  </w:t>
            </w:r>
          </w:p>
        </w:tc>
      </w:tr>
      <w:tr w:rsidR="006C5ABD" w:rsidRPr="00530FE9" w:rsidTr="008234C1">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2</w:t>
            </w:r>
          </w:p>
        </w:tc>
        <w:tc>
          <w:tcPr>
            <w:tcW w:w="8752"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Соблюдение ветеринарно-санитарных правил сбора, утилизации и уничтожения биологических отходов</w:t>
            </w:r>
          </w:p>
        </w:tc>
      </w:tr>
      <w:tr w:rsidR="006C5ABD" w:rsidRPr="00530FE9" w:rsidTr="008234C1">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3</w:t>
            </w:r>
          </w:p>
        </w:tc>
        <w:tc>
          <w:tcPr>
            <w:tcW w:w="8752"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6C5ABD" w:rsidRPr="00530FE9" w:rsidTr="008234C1">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4</w:t>
            </w:r>
          </w:p>
        </w:tc>
        <w:tc>
          <w:tcPr>
            <w:tcW w:w="8752"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6C5ABD" w:rsidRPr="00530FE9" w:rsidTr="008234C1">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5</w:t>
            </w:r>
          </w:p>
        </w:tc>
        <w:tc>
          <w:tcPr>
            <w:tcW w:w="8752"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6C5ABD" w:rsidRPr="00530FE9" w:rsidTr="008234C1">
        <w:trPr>
          <w:trHeight w:val="1219"/>
        </w:trPr>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6</w:t>
            </w:r>
          </w:p>
        </w:tc>
        <w:tc>
          <w:tcPr>
            <w:tcW w:w="8752"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0D4506" w:rsidRPr="00530FE9" w:rsidRDefault="000D4506" w:rsidP="00083379">
      <w:pPr>
        <w:tabs>
          <w:tab w:val="left" w:pos="993"/>
        </w:tabs>
        <w:autoSpaceDE w:val="0"/>
        <w:autoSpaceDN w:val="0"/>
        <w:adjustRightInd w:val="0"/>
        <w:ind w:left="1069"/>
        <w:jc w:val="left"/>
        <w:rPr>
          <w:bCs/>
        </w:rPr>
      </w:pPr>
    </w:p>
    <w:p w:rsidR="00083379" w:rsidRPr="00530FE9" w:rsidRDefault="00083379" w:rsidP="00EC02DB">
      <w:pPr>
        <w:pStyle w:val="af4"/>
        <w:numPr>
          <w:ilvl w:val="0"/>
          <w:numId w:val="46"/>
        </w:numPr>
        <w:tabs>
          <w:tab w:val="left" w:pos="993"/>
        </w:tabs>
        <w:autoSpaceDE w:val="0"/>
        <w:autoSpaceDN w:val="0"/>
        <w:adjustRightInd w:val="0"/>
        <w:ind w:left="0" w:firstLine="567"/>
        <w:jc w:val="left"/>
        <w:rPr>
          <w:bCs/>
        </w:rPr>
      </w:pPr>
      <w:r w:rsidRPr="00530FE9">
        <w:rPr>
          <w:bCs/>
        </w:rPr>
        <w:t>Зона садоводства и дачного хозяйства в составе земель сельскохозяйственного назначения – СХ3</w:t>
      </w:r>
    </w:p>
    <w:p w:rsidR="00083379" w:rsidRPr="00530FE9" w:rsidRDefault="00083379" w:rsidP="00083379">
      <w:pPr>
        <w:tabs>
          <w:tab w:val="num" w:pos="0"/>
        </w:tabs>
        <w:ind w:firstLine="567"/>
      </w:pPr>
      <w:r w:rsidRPr="00530FE9">
        <w:t>На территории Селявинского сельского поселения в составе земель сельскохозяйственного назначения  выделяется 1 участок зоны для ведения садоводства и дачного хозяйства.</w:t>
      </w:r>
    </w:p>
    <w:p w:rsidR="00083379" w:rsidRPr="00530FE9" w:rsidRDefault="00083379" w:rsidP="00083379">
      <w:pPr>
        <w:ind w:firstLine="567"/>
        <w:rPr>
          <w:rFonts w:eastAsia="Calibri"/>
          <w:kern w:val="24"/>
          <w:lang w:eastAsia="en-US"/>
        </w:rPr>
      </w:pPr>
      <w:r w:rsidRPr="00530FE9">
        <w:rPr>
          <w:rFonts w:eastAsia="Calibri"/>
          <w:kern w:val="24"/>
          <w:lang w:eastAsia="en-US"/>
        </w:rPr>
        <w:t>На «Схеме градостроительного зонирования Селявинского сельского поселения» отражены  участки  зоны СХ3, расположенные  за границей населенных пунктов.</w:t>
      </w:r>
    </w:p>
    <w:p w:rsidR="00083379" w:rsidRPr="00530FE9" w:rsidRDefault="00083379" w:rsidP="00083379">
      <w:pPr>
        <w:widowControl w:val="0"/>
        <w:autoSpaceDE w:val="0"/>
        <w:autoSpaceDN w:val="0"/>
        <w:adjustRightInd w:val="0"/>
        <w:ind w:left="567"/>
      </w:pPr>
    </w:p>
    <w:p w:rsidR="00083379" w:rsidRPr="00530FE9" w:rsidRDefault="00083379" w:rsidP="00083379">
      <w:pPr>
        <w:widowControl w:val="0"/>
        <w:autoSpaceDE w:val="0"/>
        <w:autoSpaceDN w:val="0"/>
        <w:adjustRightInd w:val="0"/>
        <w:ind w:left="567"/>
      </w:pPr>
      <w:r w:rsidRPr="00530FE9">
        <w:t>Градостроительный регламент</w:t>
      </w:r>
      <w:r w:rsidR="001D06CB" w:rsidRPr="00530FE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2"/>
        <w:gridCol w:w="6000"/>
      </w:tblGrid>
      <w:tr w:rsidR="00BC4B62" w:rsidRPr="00530FE9" w:rsidTr="008234C1">
        <w:tc>
          <w:tcPr>
            <w:tcW w:w="3322" w:type="dxa"/>
          </w:tcPr>
          <w:p w:rsidR="00083379" w:rsidRPr="00530FE9" w:rsidRDefault="00083379" w:rsidP="00083379">
            <w:r w:rsidRPr="00530FE9">
              <w:t>Основные виды разрешенного использования</w:t>
            </w:r>
          </w:p>
        </w:tc>
        <w:tc>
          <w:tcPr>
            <w:tcW w:w="6000" w:type="dxa"/>
          </w:tcPr>
          <w:p w:rsidR="00083379" w:rsidRPr="00530FE9" w:rsidRDefault="00083379" w:rsidP="00EC02DB">
            <w:pPr>
              <w:keepNext/>
              <w:keepLines/>
              <w:numPr>
                <w:ilvl w:val="0"/>
                <w:numId w:val="47"/>
              </w:numPr>
              <w:tabs>
                <w:tab w:val="num" w:pos="290"/>
              </w:tabs>
              <w:autoSpaceDE w:val="0"/>
              <w:autoSpaceDN w:val="0"/>
              <w:adjustRightInd w:val="0"/>
              <w:ind w:left="0" w:firstLine="0"/>
              <w:jc w:val="left"/>
            </w:pPr>
            <w:r w:rsidRPr="00530FE9">
              <w:t>Садовые дома для сезонного проживания;</w:t>
            </w:r>
          </w:p>
          <w:p w:rsidR="00083379" w:rsidRPr="00530FE9" w:rsidRDefault="00083379" w:rsidP="00083379">
            <w:pPr>
              <w:keepLines/>
              <w:numPr>
                <w:ilvl w:val="0"/>
                <w:numId w:val="40"/>
              </w:numPr>
              <w:tabs>
                <w:tab w:val="num" w:pos="318"/>
                <w:tab w:val="num" w:pos="459"/>
              </w:tabs>
              <w:autoSpaceDE w:val="0"/>
              <w:autoSpaceDN w:val="0"/>
              <w:adjustRightInd w:val="0"/>
              <w:ind w:left="34" w:hanging="34"/>
              <w:jc w:val="left"/>
            </w:pPr>
            <w:r w:rsidRPr="00530FE9">
              <w:t>Административные здания садовых и дачных кооперативов</w:t>
            </w:r>
          </w:p>
        </w:tc>
      </w:tr>
      <w:tr w:rsidR="00BC4B62" w:rsidRPr="00530FE9" w:rsidTr="008234C1">
        <w:tc>
          <w:tcPr>
            <w:tcW w:w="3322" w:type="dxa"/>
          </w:tcPr>
          <w:p w:rsidR="00083379" w:rsidRPr="00530FE9" w:rsidRDefault="00083379" w:rsidP="00083379">
            <w:r w:rsidRPr="00530FE9">
              <w:t xml:space="preserve">Вспомогательные виды разрешенного использования (установленные </w:t>
            </w:r>
            <w:proofErr w:type="gramStart"/>
            <w:r w:rsidRPr="00530FE9">
              <w:t>к</w:t>
            </w:r>
            <w:proofErr w:type="gramEnd"/>
            <w:r w:rsidRPr="00530FE9">
              <w:t xml:space="preserve"> основным)</w:t>
            </w:r>
          </w:p>
        </w:tc>
        <w:tc>
          <w:tcPr>
            <w:tcW w:w="6000" w:type="dxa"/>
          </w:tcPr>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Хозяйственные постройки, летние кухни;</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Гаражи не более</w:t>
            </w:r>
            <w:proofErr w:type="gramStart"/>
            <w:r w:rsidRPr="00530FE9">
              <w:t>,</w:t>
            </w:r>
            <w:proofErr w:type="gramEnd"/>
            <w:r w:rsidRPr="00530FE9">
              <w:t xml:space="preserve"> чем на 2 машины, открытые места для стоянки автомобилей; </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 xml:space="preserve">Гаражи для хранения маломерных судов, </w:t>
            </w:r>
            <w:r w:rsidRPr="00530FE9">
              <w:lastRenderedPageBreak/>
              <w:t>мотоциклов, мопедов;</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Отдельно стоящие беседки и навесы, в т.ч. предназначенные для осуществления хозяйственной деятельности;</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Строения для домашних животных и птицы, ульи</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Отдельно стоящие индивидуальные душевые, бани, сауны, бассейны, расположенные на приусадебных участках;</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Надворные туалеты  (при условии устройства септика с фильтрующим колодцем);</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Индивидуальные резервуары для хранения воды;</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Скважины для забора технической воды;</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Открытые площадки для индивидуальных занятий спортом и физкультурой;</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Площадки для отдыха взрослого населения и площадки для детей;</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Площадки для сбора мусора;</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 xml:space="preserve">Сооружения и устройства сетей инженерно технического обеспечения, </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Сады, огороды, палисадники;</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 xml:space="preserve">Придомовые зеленые насаждения, </w:t>
            </w:r>
          </w:p>
          <w:p w:rsidR="00083379" w:rsidRPr="00530FE9" w:rsidRDefault="00083379" w:rsidP="00EC02DB">
            <w:pPr>
              <w:numPr>
                <w:ilvl w:val="0"/>
                <w:numId w:val="45"/>
              </w:numPr>
              <w:tabs>
                <w:tab w:val="num" w:pos="318"/>
              </w:tabs>
              <w:autoSpaceDE w:val="0"/>
              <w:autoSpaceDN w:val="0"/>
              <w:adjustRightInd w:val="0"/>
              <w:ind w:left="0" w:firstLine="0"/>
              <w:jc w:val="left"/>
              <w:rPr>
                <w:rFonts w:ascii="Arial" w:hAnsi="Arial" w:cs="Arial"/>
              </w:rPr>
            </w:pPr>
            <w:r w:rsidRPr="00530FE9">
              <w:t>Объекты пожарной охраны (гидранты, резервуары и т.п.)</w:t>
            </w:r>
          </w:p>
        </w:tc>
      </w:tr>
      <w:tr w:rsidR="00BC4B62" w:rsidRPr="00530FE9" w:rsidTr="008234C1">
        <w:tc>
          <w:tcPr>
            <w:tcW w:w="3322" w:type="dxa"/>
          </w:tcPr>
          <w:p w:rsidR="00083379" w:rsidRPr="00530FE9" w:rsidRDefault="00083379" w:rsidP="00083379">
            <w:r w:rsidRPr="00530FE9">
              <w:rPr>
                <w:bCs/>
              </w:rPr>
              <w:lastRenderedPageBreak/>
              <w:t>Условно разрешенные виды использования</w:t>
            </w:r>
          </w:p>
        </w:tc>
        <w:tc>
          <w:tcPr>
            <w:tcW w:w="6000" w:type="dxa"/>
          </w:tcPr>
          <w:p w:rsidR="00083379" w:rsidRPr="00530FE9" w:rsidRDefault="00083379" w:rsidP="00083379">
            <w:pPr>
              <w:numPr>
                <w:ilvl w:val="0"/>
                <w:numId w:val="2"/>
              </w:numPr>
              <w:tabs>
                <w:tab w:val="clear" w:pos="360"/>
                <w:tab w:val="num" w:pos="459"/>
                <w:tab w:val="num" w:pos="644"/>
              </w:tabs>
              <w:autoSpaceDE w:val="0"/>
              <w:autoSpaceDN w:val="0"/>
              <w:adjustRightInd w:val="0"/>
              <w:ind w:left="0" w:firstLine="0"/>
              <w:jc w:val="left"/>
            </w:pPr>
            <w:r w:rsidRPr="00530FE9">
              <w:t>Временные (сезонные) павильоны и киоски розничной торговли и обслуживания населения</w:t>
            </w:r>
          </w:p>
          <w:p w:rsidR="00083379" w:rsidRPr="00530FE9" w:rsidRDefault="00083379" w:rsidP="00083379">
            <w:pPr>
              <w:numPr>
                <w:ilvl w:val="0"/>
                <w:numId w:val="2"/>
              </w:numPr>
              <w:tabs>
                <w:tab w:val="clear" w:pos="360"/>
                <w:tab w:val="num" w:pos="459"/>
                <w:tab w:val="num" w:pos="644"/>
              </w:tabs>
              <w:autoSpaceDE w:val="0"/>
              <w:autoSpaceDN w:val="0"/>
              <w:adjustRightInd w:val="0"/>
              <w:ind w:left="0" w:firstLine="0"/>
              <w:jc w:val="left"/>
            </w:pPr>
            <w:r w:rsidRPr="00530FE9">
              <w:t>Магазины продовольственные и промтоварные торговой площадью не более 50 кв. м</w:t>
            </w:r>
          </w:p>
          <w:p w:rsidR="00083379" w:rsidRPr="00530FE9" w:rsidRDefault="00083379" w:rsidP="00083379">
            <w:pPr>
              <w:numPr>
                <w:ilvl w:val="0"/>
                <w:numId w:val="2"/>
              </w:numPr>
              <w:tabs>
                <w:tab w:val="clear" w:pos="360"/>
                <w:tab w:val="num" w:pos="459"/>
                <w:tab w:val="num" w:pos="644"/>
              </w:tabs>
              <w:autoSpaceDE w:val="0"/>
              <w:autoSpaceDN w:val="0"/>
              <w:adjustRightInd w:val="0"/>
              <w:ind w:left="0" w:firstLine="0"/>
              <w:jc w:val="left"/>
            </w:pPr>
            <w:r w:rsidRPr="00530FE9">
              <w:t xml:space="preserve">Магазины хозяйственных товаров, садового инвентаря, строительных материалов; </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Опорные пункты правопорядка</w:t>
            </w:r>
          </w:p>
        </w:tc>
      </w:tr>
      <w:tr w:rsidR="00BC4B62" w:rsidRPr="00530FE9" w:rsidTr="008234C1">
        <w:tc>
          <w:tcPr>
            <w:tcW w:w="3322" w:type="dxa"/>
          </w:tcPr>
          <w:p w:rsidR="00083379" w:rsidRPr="00530FE9" w:rsidRDefault="00083379" w:rsidP="00083379">
            <w:pPr>
              <w:rPr>
                <w:bCs/>
              </w:rPr>
            </w:pPr>
            <w:r w:rsidRPr="00530FE9">
              <w:rPr>
                <w:bCs/>
              </w:rPr>
              <w:t>Вспомогательные виды разрешенного использования для условно разрешенных видов</w:t>
            </w:r>
          </w:p>
        </w:tc>
        <w:tc>
          <w:tcPr>
            <w:tcW w:w="6000" w:type="dxa"/>
          </w:tcPr>
          <w:p w:rsidR="00083379" w:rsidRPr="00530FE9" w:rsidRDefault="00083379" w:rsidP="00083379">
            <w:pPr>
              <w:numPr>
                <w:ilvl w:val="0"/>
                <w:numId w:val="2"/>
              </w:numPr>
              <w:tabs>
                <w:tab w:val="clear" w:pos="360"/>
                <w:tab w:val="num" w:pos="459"/>
                <w:tab w:val="num" w:pos="644"/>
              </w:tabs>
              <w:autoSpaceDE w:val="0"/>
              <w:autoSpaceDN w:val="0"/>
              <w:adjustRightInd w:val="0"/>
              <w:ind w:left="0" w:firstLine="0"/>
              <w:jc w:val="left"/>
            </w:pPr>
            <w:r w:rsidRPr="00530FE9">
              <w:t xml:space="preserve">Сооружения локального инженерного обеспечения, </w:t>
            </w:r>
          </w:p>
          <w:p w:rsidR="00083379" w:rsidRPr="00530FE9" w:rsidRDefault="00083379" w:rsidP="00083379">
            <w:pPr>
              <w:numPr>
                <w:ilvl w:val="0"/>
                <w:numId w:val="2"/>
              </w:numPr>
              <w:tabs>
                <w:tab w:val="clear" w:pos="360"/>
                <w:tab w:val="num" w:pos="459"/>
                <w:tab w:val="num" w:pos="644"/>
              </w:tabs>
              <w:autoSpaceDE w:val="0"/>
              <w:autoSpaceDN w:val="0"/>
              <w:adjustRightInd w:val="0"/>
              <w:ind w:left="0" w:firstLine="0"/>
              <w:jc w:val="left"/>
            </w:pPr>
            <w:r w:rsidRPr="00530FE9">
              <w:t xml:space="preserve">Гаражи служебного транспорта, </w:t>
            </w:r>
          </w:p>
          <w:p w:rsidR="00083379" w:rsidRPr="00530FE9" w:rsidRDefault="00083379" w:rsidP="00083379">
            <w:pPr>
              <w:numPr>
                <w:ilvl w:val="0"/>
                <w:numId w:val="2"/>
              </w:numPr>
              <w:tabs>
                <w:tab w:val="clear" w:pos="360"/>
                <w:tab w:val="num" w:pos="459"/>
                <w:tab w:val="num" w:pos="644"/>
              </w:tabs>
              <w:autoSpaceDE w:val="0"/>
              <w:autoSpaceDN w:val="0"/>
              <w:adjustRightInd w:val="0"/>
              <w:ind w:left="0" w:firstLine="0"/>
              <w:jc w:val="left"/>
            </w:pPr>
            <w:r w:rsidRPr="00530FE9">
              <w:t xml:space="preserve">Гостевые автостоянки, </w:t>
            </w:r>
          </w:p>
          <w:p w:rsidR="00083379" w:rsidRPr="00530FE9" w:rsidRDefault="00083379" w:rsidP="00083379">
            <w:pPr>
              <w:numPr>
                <w:ilvl w:val="0"/>
                <w:numId w:val="2"/>
              </w:numPr>
              <w:tabs>
                <w:tab w:val="clear" w:pos="360"/>
                <w:tab w:val="num" w:pos="459"/>
                <w:tab w:val="num" w:pos="644"/>
              </w:tabs>
              <w:ind w:left="0" w:firstLine="0"/>
              <w:jc w:val="left"/>
            </w:pPr>
            <w:r w:rsidRPr="00530FE9">
              <w:t xml:space="preserve">Площадки для сбора мусора </w:t>
            </w:r>
          </w:p>
          <w:p w:rsidR="00083379" w:rsidRPr="00530FE9" w:rsidRDefault="00083379" w:rsidP="00083379">
            <w:pPr>
              <w:numPr>
                <w:ilvl w:val="0"/>
                <w:numId w:val="2"/>
              </w:numPr>
              <w:tabs>
                <w:tab w:val="clear" w:pos="360"/>
                <w:tab w:val="num" w:pos="459"/>
                <w:tab w:val="num" w:pos="644"/>
              </w:tabs>
              <w:ind w:left="0" w:firstLine="0"/>
              <w:jc w:val="left"/>
            </w:pPr>
            <w:r w:rsidRPr="00530FE9">
              <w:t>Благоустройство территории</w:t>
            </w:r>
          </w:p>
          <w:p w:rsidR="00083379" w:rsidRPr="00530FE9" w:rsidRDefault="00083379" w:rsidP="00083379">
            <w:pPr>
              <w:keepNext/>
              <w:keepLines/>
              <w:numPr>
                <w:ilvl w:val="0"/>
                <w:numId w:val="1"/>
              </w:numPr>
              <w:tabs>
                <w:tab w:val="clear" w:pos="720"/>
                <w:tab w:val="num" w:pos="459"/>
              </w:tabs>
              <w:autoSpaceDE w:val="0"/>
              <w:autoSpaceDN w:val="0"/>
              <w:adjustRightInd w:val="0"/>
              <w:ind w:left="0" w:firstLine="0"/>
              <w:jc w:val="left"/>
            </w:pPr>
            <w:r w:rsidRPr="00530FE9">
              <w:t xml:space="preserve">Зеленые насаждения, </w:t>
            </w:r>
          </w:p>
          <w:p w:rsidR="00083379" w:rsidRPr="00530FE9" w:rsidRDefault="00083379" w:rsidP="00083379">
            <w:pPr>
              <w:numPr>
                <w:ilvl w:val="0"/>
                <w:numId w:val="2"/>
              </w:numPr>
              <w:tabs>
                <w:tab w:val="clear" w:pos="360"/>
                <w:tab w:val="num" w:pos="459"/>
                <w:tab w:val="num" w:pos="644"/>
              </w:tabs>
              <w:autoSpaceDE w:val="0"/>
              <w:autoSpaceDN w:val="0"/>
              <w:adjustRightInd w:val="0"/>
              <w:ind w:left="0" w:firstLine="0"/>
              <w:jc w:val="left"/>
            </w:pPr>
            <w:r w:rsidRPr="00530FE9">
              <w:t>Объекты пожарной охраны (гидранты, резервуары и т.п.)</w:t>
            </w:r>
          </w:p>
        </w:tc>
      </w:tr>
    </w:tbl>
    <w:p w:rsidR="00BC4B62" w:rsidRPr="00530FE9" w:rsidRDefault="00BC4B62" w:rsidP="00BC4B62">
      <w:pPr>
        <w:jc w:val="center"/>
        <w:rPr>
          <w:sz w:val="26"/>
          <w:szCs w:val="26"/>
        </w:rPr>
      </w:pPr>
    </w:p>
    <w:p w:rsidR="006C5ABD" w:rsidRPr="00530FE9" w:rsidRDefault="006C5ABD" w:rsidP="006C5ABD">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Параметры разрешенного строительства и/или реконструкции объектов капитального строительства зоны СХ3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4"/>
        <w:gridCol w:w="5438"/>
      </w:tblGrid>
      <w:tr w:rsidR="006C5ABD" w:rsidRPr="00530FE9" w:rsidTr="008234C1">
        <w:tc>
          <w:tcPr>
            <w:tcW w:w="9322" w:type="dxa"/>
            <w:gridSpan w:val="2"/>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5ABD" w:rsidRPr="00530FE9" w:rsidRDefault="006C5ABD" w:rsidP="006012C2">
            <w:pPr>
              <w:pStyle w:val="ConsPlusNormal"/>
              <w:widowControl/>
              <w:ind w:firstLine="0"/>
              <w:jc w:val="center"/>
              <w:rPr>
                <w:rFonts w:ascii="Times New Roman" w:hAnsi="Times New Roman" w:cs="Times New Roman"/>
                <w:sz w:val="24"/>
                <w:szCs w:val="24"/>
              </w:rPr>
            </w:pPr>
          </w:p>
        </w:tc>
      </w:tr>
      <w:tr w:rsidR="006C5ABD" w:rsidRPr="00530FE9" w:rsidTr="008234C1">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500 кв. м </w:t>
            </w:r>
          </w:p>
        </w:tc>
      </w:tr>
      <w:tr w:rsidR="006C5ABD" w:rsidRPr="00530FE9" w:rsidTr="008234C1">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Максимальная  </w:t>
            </w:r>
          </w:p>
        </w:tc>
        <w:tc>
          <w:tcPr>
            <w:tcW w:w="5438"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                                   8 м</w:t>
            </w:r>
          </w:p>
        </w:tc>
      </w:tr>
      <w:tr w:rsidR="006C5ABD" w:rsidRPr="00530FE9" w:rsidTr="008234C1">
        <w:trPr>
          <w:trHeight w:val="500"/>
        </w:trPr>
        <w:tc>
          <w:tcPr>
            <w:tcW w:w="9322" w:type="dxa"/>
            <w:gridSpan w:val="2"/>
          </w:tcPr>
          <w:p w:rsidR="006C5ABD" w:rsidRPr="00530FE9" w:rsidRDefault="006C5ABD" w:rsidP="006012C2">
            <w:pPr>
              <w:ind w:firstLine="540"/>
            </w:pPr>
            <w:r w:rsidRPr="00530FE9">
              <w:t>Максимальный процент застройки в границах земельного участка</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w:t>
            </w:r>
          </w:p>
        </w:tc>
      </w:tr>
      <w:tr w:rsidR="006C5ABD" w:rsidRPr="00530FE9" w:rsidTr="008234C1">
        <w:tc>
          <w:tcPr>
            <w:tcW w:w="9322" w:type="dxa"/>
            <w:gridSpan w:val="2"/>
          </w:tcPr>
          <w:p w:rsidR="006C5ABD" w:rsidRPr="00530FE9" w:rsidRDefault="006C5ABD" w:rsidP="006012C2">
            <w:pPr>
              <w:jc w:val="center"/>
            </w:pPr>
            <w:r w:rsidRPr="00530FE9">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C5ABD" w:rsidRPr="00530FE9" w:rsidTr="008234C1">
        <w:trPr>
          <w:trHeight w:val="663"/>
        </w:trPr>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3м</w:t>
            </w:r>
          </w:p>
        </w:tc>
      </w:tr>
    </w:tbl>
    <w:p w:rsidR="006C5ABD" w:rsidRPr="00530FE9" w:rsidRDefault="006C5ABD" w:rsidP="006C5ABD">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Ограничения использования земельных участков и объектов капитального</w:t>
      </w:r>
    </w:p>
    <w:p w:rsidR="006C5ABD" w:rsidRPr="00530FE9" w:rsidRDefault="006C5ABD" w:rsidP="006C5ABD">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строительства участков зоны СХ3</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8610"/>
      </w:tblGrid>
      <w:tr w:rsidR="006C5ABD" w:rsidRPr="00530FE9" w:rsidTr="004E7FCD">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rPr>
                <w:rFonts w:ascii="Times New Roman" w:hAnsi="Times New Roman" w:cs="Times New Roman"/>
                <w:bCs/>
                <w:sz w:val="24"/>
                <w:szCs w:val="24"/>
              </w:rPr>
            </w:pPr>
            <w:r w:rsidRPr="00530FE9">
              <w:rPr>
                <w:rFonts w:ascii="Times New Roman" w:hAnsi="Times New Roman" w:cs="Times New Roman"/>
                <w:bCs/>
                <w:sz w:val="24"/>
                <w:szCs w:val="24"/>
              </w:rPr>
              <w:t xml:space="preserve">№ </w:t>
            </w:r>
            <w:proofErr w:type="spellStart"/>
            <w:r w:rsidRPr="00530FE9">
              <w:rPr>
                <w:rFonts w:ascii="Times New Roman" w:hAnsi="Times New Roman" w:cs="Times New Roman"/>
                <w:bCs/>
                <w:sz w:val="24"/>
                <w:szCs w:val="24"/>
              </w:rPr>
              <w:t>пп</w:t>
            </w:r>
            <w:proofErr w:type="spellEnd"/>
          </w:p>
        </w:tc>
        <w:tc>
          <w:tcPr>
            <w:tcW w:w="8610"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center"/>
              <w:rPr>
                <w:rFonts w:ascii="Times New Roman" w:hAnsi="Times New Roman" w:cs="Times New Roman"/>
                <w:bCs/>
                <w:sz w:val="24"/>
                <w:szCs w:val="24"/>
              </w:rPr>
            </w:pPr>
            <w:r w:rsidRPr="00530FE9">
              <w:rPr>
                <w:rFonts w:ascii="Times New Roman" w:hAnsi="Times New Roman" w:cs="Times New Roman"/>
                <w:bCs/>
                <w:sz w:val="24"/>
                <w:szCs w:val="24"/>
              </w:rPr>
              <w:t>Вид ограничения</w:t>
            </w:r>
          </w:p>
        </w:tc>
      </w:tr>
      <w:tr w:rsidR="006C5ABD" w:rsidRPr="00530FE9" w:rsidTr="004E7FCD">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1</w:t>
            </w:r>
          </w:p>
        </w:tc>
        <w:tc>
          <w:tcPr>
            <w:tcW w:w="8610"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1"/>
              <w:jc w:val="both"/>
              <w:rPr>
                <w:b w:val="0"/>
                <w:bCs w:val="0"/>
              </w:rPr>
            </w:pPr>
            <w:r w:rsidRPr="00530FE9">
              <w:rPr>
                <w:b w:val="0"/>
                <w:bCs w:val="0"/>
              </w:rPr>
              <w:t xml:space="preserve">Соблюдение требований СП </w:t>
            </w:r>
            <w:hyperlink r:id="rId12" w:history="1">
              <w:r w:rsidRPr="00530FE9">
                <w:rPr>
                  <w:b w:val="0"/>
                  <w:bCs w:val="0"/>
                </w:rPr>
                <w:t>19.13330.2011</w:t>
              </w:r>
            </w:hyperlink>
            <w:r w:rsidRPr="00530FE9">
              <w:rPr>
                <w:b w:val="0"/>
                <w:bCs w:val="0"/>
              </w:rPr>
              <w:t xml:space="preserve"> Генеральные планы сельскохозяйственных предприятий и СП 42.13330.2011." Свод правил. Градостроительство. Планировка и застройка городских и сельских поселений. Актуализированная редакция СНиП 2.07.01-89*"  </w:t>
            </w:r>
          </w:p>
        </w:tc>
      </w:tr>
      <w:tr w:rsidR="006C5ABD" w:rsidRPr="00530FE9" w:rsidTr="004E7FCD">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2</w:t>
            </w:r>
          </w:p>
        </w:tc>
        <w:tc>
          <w:tcPr>
            <w:tcW w:w="8610"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Соблюдение ветеринарно-санитарных правил сбора, утилизации и уничтожения биологических отходов</w:t>
            </w:r>
          </w:p>
        </w:tc>
      </w:tr>
      <w:tr w:rsidR="006C5ABD" w:rsidRPr="00530FE9" w:rsidTr="004E7FCD">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3</w:t>
            </w:r>
          </w:p>
        </w:tc>
        <w:tc>
          <w:tcPr>
            <w:tcW w:w="8610"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6C5ABD" w:rsidRPr="00530FE9" w:rsidTr="004E7FCD">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4</w:t>
            </w:r>
          </w:p>
        </w:tc>
        <w:tc>
          <w:tcPr>
            <w:tcW w:w="8610"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6C5ABD" w:rsidRPr="00530FE9" w:rsidTr="004E7FCD">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5</w:t>
            </w:r>
          </w:p>
        </w:tc>
        <w:tc>
          <w:tcPr>
            <w:tcW w:w="8610" w:type="dxa"/>
            <w:tcBorders>
              <w:top w:val="single" w:sz="4" w:space="0" w:color="auto"/>
              <w:left w:val="single" w:sz="4" w:space="0" w:color="auto"/>
              <w:bottom w:val="single" w:sz="4" w:space="0" w:color="auto"/>
              <w:right w:val="single" w:sz="4" w:space="0" w:color="auto"/>
            </w:tcBorders>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6C5ABD" w:rsidRPr="00530FE9" w:rsidTr="004E7FCD">
        <w:trPr>
          <w:trHeight w:val="1219"/>
        </w:trPr>
        <w:tc>
          <w:tcPr>
            <w:tcW w:w="0" w:type="auto"/>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6</w:t>
            </w:r>
          </w:p>
        </w:tc>
        <w:tc>
          <w:tcPr>
            <w:tcW w:w="8610" w:type="dxa"/>
            <w:tcBorders>
              <w:top w:val="single" w:sz="4" w:space="0" w:color="auto"/>
              <w:left w:val="single" w:sz="4" w:space="0" w:color="auto"/>
              <w:bottom w:val="single" w:sz="4" w:space="0" w:color="auto"/>
              <w:right w:val="single" w:sz="4" w:space="0" w:color="auto"/>
            </w:tcBorders>
          </w:tcPr>
          <w:p w:rsidR="006C5ABD" w:rsidRPr="00530FE9" w:rsidRDefault="006C5ABD" w:rsidP="004E7FCD">
            <w:pPr>
              <w:pStyle w:val="ConsPlusNormal"/>
              <w:widowControl/>
              <w:ind w:right="317" w:firstLine="0"/>
              <w:jc w:val="both"/>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70605D" w:rsidRPr="00530FE9" w:rsidRDefault="0070605D" w:rsidP="008E28AA">
      <w:pPr>
        <w:pStyle w:val="3"/>
        <w:rPr>
          <w:b w:val="0"/>
          <w:szCs w:val="24"/>
        </w:rPr>
      </w:pPr>
      <w:r w:rsidRPr="00530FE9">
        <w:rPr>
          <w:rFonts w:cs="Times New Roman"/>
          <w:b w:val="0"/>
          <w:szCs w:val="24"/>
        </w:rPr>
        <w:t>Статья 24. Зоны рекреационного назначения</w:t>
      </w:r>
      <w:bookmarkEnd w:id="363"/>
      <w:bookmarkEnd w:id="364"/>
    </w:p>
    <w:p w:rsidR="0070605D" w:rsidRPr="00530FE9" w:rsidRDefault="0070605D" w:rsidP="006D3421">
      <w:pPr>
        <w:pStyle w:val="ConsPlusNormal"/>
        <w:widowControl/>
        <w:numPr>
          <w:ilvl w:val="0"/>
          <w:numId w:val="39"/>
        </w:numPr>
        <w:jc w:val="center"/>
        <w:rPr>
          <w:sz w:val="24"/>
          <w:szCs w:val="24"/>
        </w:rPr>
      </w:pPr>
      <w:r w:rsidRPr="00530FE9">
        <w:rPr>
          <w:rFonts w:ascii="Times New Roman" w:hAnsi="Times New Roman" w:cs="Times New Roman"/>
          <w:bCs/>
          <w:sz w:val="24"/>
          <w:szCs w:val="24"/>
        </w:rPr>
        <w:t>Зона планируемого размещения объектов</w:t>
      </w:r>
      <w:r w:rsidR="00083379" w:rsidRPr="00530FE9">
        <w:rPr>
          <w:rFonts w:ascii="Times New Roman" w:hAnsi="Times New Roman" w:cs="Times New Roman"/>
          <w:bCs/>
          <w:sz w:val="24"/>
          <w:szCs w:val="24"/>
        </w:rPr>
        <w:t xml:space="preserve"> отдыха и туризма </w:t>
      </w:r>
      <w:r w:rsidRPr="00530FE9">
        <w:rPr>
          <w:rFonts w:ascii="Times New Roman" w:hAnsi="Times New Roman" w:cs="Times New Roman"/>
          <w:bCs/>
          <w:sz w:val="24"/>
          <w:szCs w:val="24"/>
        </w:rPr>
        <w:t>– Р1п</w:t>
      </w:r>
    </w:p>
    <w:p w:rsidR="007A0E14" w:rsidRPr="00530FE9" w:rsidRDefault="0070605D" w:rsidP="00083379">
      <w:pPr>
        <w:pStyle w:val="ConsPlusNormal"/>
        <w:widowControl/>
        <w:ind w:firstLine="567"/>
        <w:jc w:val="both"/>
        <w:outlineLvl w:val="2"/>
        <w:rPr>
          <w:rFonts w:ascii="Times New Roman" w:hAnsi="Times New Roman" w:cs="Times New Roman"/>
          <w:bCs/>
          <w:sz w:val="24"/>
          <w:szCs w:val="24"/>
        </w:rPr>
      </w:pPr>
      <w:bookmarkStart w:id="366" w:name="_Toc304987141"/>
      <w:bookmarkStart w:id="367" w:name="_Toc302114150"/>
      <w:r w:rsidRPr="00530FE9">
        <w:rPr>
          <w:rFonts w:ascii="Times New Roman" w:hAnsi="Times New Roman" w:cs="Times New Roman"/>
          <w:sz w:val="24"/>
          <w:szCs w:val="24"/>
        </w:rPr>
        <w:t xml:space="preserve">На территории  </w:t>
      </w:r>
      <w:r w:rsidR="009A4B65" w:rsidRPr="00530FE9">
        <w:rPr>
          <w:rFonts w:ascii="Times New Roman" w:hAnsi="Times New Roman" w:cs="Times New Roman"/>
          <w:sz w:val="24"/>
          <w:szCs w:val="24"/>
        </w:rPr>
        <w:t>Селявинского</w:t>
      </w:r>
      <w:r w:rsidRPr="00530FE9">
        <w:rPr>
          <w:rFonts w:ascii="Times New Roman" w:hAnsi="Times New Roman" w:cs="Times New Roman"/>
          <w:sz w:val="24"/>
          <w:szCs w:val="24"/>
        </w:rPr>
        <w:t xml:space="preserve"> сельского поселения в составе земель населенных пунктов выделяется участок  зоны планируемого </w:t>
      </w:r>
      <w:r w:rsidRPr="00530FE9">
        <w:rPr>
          <w:rFonts w:ascii="Times New Roman" w:hAnsi="Times New Roman" w:cs="Times New Roman"/>
          <w:bCs/>
          <w:sz w:val="24"/>
          <w:szCs w:val="24"/>
        </w:rPr>
        <w:t xml:space="preserve">размещения объектов  </w:t>
      </w:r>
      <w:r w:rsidR="00083379" w:rsidRPr="00530FE9">
        <w:rPr>
          <w:rFonts w:ascii="Times New Roman" w:hAnsi="Times New Roman" w:cs="Times New Roman"/>
          <w:bCs/>
          <w:sz w:val="24"/>
          <w:szCs w:val="24"/>
        </w:rPr>
        <w:t xml:space="preserve">отдыха и туризма </w:t>
      </w:r>
      <w:r w:rsidRPr="00530FE9">
        <w:rPr>
          <w:rFonts w:ascii="Times New Roman" w:hAnsi="Times New Roman" w:cs="Times New Roman"/>
          <w:bCs/>
          <w:sz w:val="24"/>
          <w:szCs w:val="24"/>
        </w:rPr>
        <w:t>в том числе</w:t>
      </w:r>
      <w:r w:rsidR="007A0E14" w:rsidRPr="00530FE9">
        <w:rPr>
          <w:rFonts w:ascii="Times New Roman" w:hAnsi="Times New Roman" w:cs="Times New Roman"/>
          <w:bCs/>
          <w:sz w:val="24"/>
          <w:szCs w:val="24"/>
        </w:rPr>
        <w:t>:</w:t>
      </w:r>
      <w:bookmarkEnd w:id="366"/>
    </w:p>
    <w:p w:rsidR="00083379" w:rsidRPr="00530FE9" w:rsidRDefault="00083379" w:rsidP="00083379">
      <w:pPr>
        <w:pStyle w:val="0"/>
        <w:ind w:firstLine="567"/>
        <w:rPr>
          <w:color w:val="auto"/>
        </w:rPr>
      </w:pPr>
      <w:r w:rsidRPr="00530FE9">
        <w:rPr>
          <w:color w:val="auto"/>
        </w:rPr>
        <w:t>за границей населенного пункта 1 участок (отражен на «Схеме градостроительного зонирования Селявинского сельского поселения»)</w:t>
      </w:r>
      <w:r w:rsidR="00936C46" w:rsidRPr="00530FE9">
        <w:rPr>
          <w:color w:val="auto"/>
        </w:rPr>
        <w:t>.</w:t>
      </w:r>
    </w:p>
    <w:p w:rsidR="00936C46" w:rsidRDefault="00936C46" w:rsidP="00083379">
      <w:pPr>
        <w:pStyle w:val="0"/>
        <w:ind w:firstLine="567"/>
        <w:rPr>
          <w:color w:val="auto"/>
        </w:rPr>
      </w:pPr>
      <w:r w:rsidRPr="00530FE9">
        <w:rPr>
          <w:color w:val="auto"/>
        </w:rPr>
        <w:t>Градостроительный регламент</w:t>
      </w:r>
    </w:p>
    <w:p w:rsidR="004E7FCD" w:rsidRPr="00530FE9" w:rsidRDefault="004E7FCD" w:rsidP="00083379">
      <w:pPr>
        <w:pStyle w:val="0"/>
        <w:ind w:firstLine="567"/>
        <w:rPr>
          <w:color w:val="auto"/>
        </w:rPr>
      </w:pPr>
    </w:p>
    <w:tbl>
      <w:tblPr>
        <w:tblW w:w="9214"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680"/>
        <w:gridCol w:w="4534"/>
      </w:tblGrid>
      <w:tr w:rsidR="00936C46" w:rsidRPr="00530FE9" w:rsidTr="008234C1">
        <w:trPr>
          <w:trHeight w:val="480"/>
        </w:trPr>
        <w:tc>
          <w:tcPr>
            <w:tcW w:w="4680" w:type="dxa"/>
            <w:tcBorders>
              <w:top w:val="single" w:sz="4" w:space="0" w:color="auto"/>
              <w:left w:val="single" w:sz="4" w:space="0" w:color="auto"/>
              <w:bottom w:val="single" w:sz="6" w:space="0" w:color="auto"/>
              <w:right w:val="single" w:sz="6" w:space="0" w:color="auto"/>
            </w:tcBorders>
            <w:shd w:val="clear" w:color="auto" w:fill="auto"/>
          </w:tcPr>
          <w:p w:rsidR="00936C46" w:rsidRPr="00530FE9" w:rsidRDefault="00936C46" w:rsidP="00936C46">
            <w:pPr>
              <w:keepLines/>
              <w:autoSpaceDE w:val="0"/>
              <w:autoSpaceDN w:val="0"/>
              <w:adjustRightInd w:val="0"/>
              <w:jc w:val="left"/>
              <w:rPr>
                <w:bCs/>
              </w:rPr>
            </w:pPr>
            <w:r w:rsidRPr="00530FE9">
              <w:rPr>
                <w:bCs/>
              </w:rPr>
              <w:t>Основные виды разрешенного использования</w:t>
            </w:r>
          </w:p>
        </w:tc>
        <w:tc>
          <w:tcPr>
            <w:tcW w:w="4534" w:type="dxa"/>
            <w:tcBorders>
              <w:top w:val="single" w:sz="4" w:space="0" w:color="auto"/>
              <w:left w:val="single" w:sz="6" w:space="0" w:color="auto"/>
              <w:bottom w:val="single" w:sz="6" w:space="0" w:color="auto"/>
              <w:right w:val="single" w:sz="4" w:space="0" w:color="auto"/>
            </w:tcBorders>
            <w:shd w:val="clear" w:color="auto" w:fill="auto"/>
          </w:tcPr>
          <w:p w:rsidR="00936C46" w:rsidRPr="00530FE9" w:rsidRDefault="00936C46" w:rsidP="00936C46">
            <w:pPr>
              <w:keepLines/>
              <w:widowControl w:val="0"/>
              <w:numPr>
                <w:ilvl w:val="0"/>
                <w:numId w:val="2"/>
              </w:numPr>
              <w:tabs>
                <w:tab w:val="clear" w:pos="360"/>
                <w:tab w:val="num" w:pos="495"/>
              </w:tabs>
              <w:ind w:left="0" w:firstLine="0"/>
              <w:jc w:val="left"/>
            </w:pPr>
            <w:r w:rsidRPr="00530FE9">
              <w:t>Санатории, профилактории, дома отдыха, базы отдыха;</w:t>
            </w:r>
          </w:p>
          <w:p w:rsidR="00936C46" w:rsidRPr="00530FE9" w:rsidRDefault="00936C46" w:rsidP="00936C46">
            <w:pPr>
              <w:keepLines/>
              <w:widowControl w:val="0"/>
              <w:numPr>
                <w:ilvl w:val="0"/>
                <w:numId w:val="2"/>
              </w:numPr>
              <w:tabs>
                <w:tab w:val="clear" w:pos="360"/>
                <w:tab w:val="num" w:pos="495"/>
              </w:tabs>
              <w:ind w:left="0" w:firstLine="0"/>
              <w:jc w:val="left"/>
            </w:pPr>
            <w:r w:rsidRPr="00530FE9">
              <w:t>Детские оздоровительные лагеря и дачи дошкольных учреждений;</w:t>
            </w:r>
          </w:p>
          <w:p w:rsidR="00936C46" w:rsidRPr="00530FE9" w:rsidRDefault="00936C46" w:rsidP="00936C46">
            <w:pPr>
              <w:keepLines/>
              <w:widowControl w:val="0"/>
              <w:numPr>
                <w:ilvl w:val="0"/>
                <w:numId w:val="2"/>
              </w:numPr>
              <w:tabs>
                <w:tab w:val="clear" w:pos="360"/>
                <w:tab w:val="num" w:pos="495"/>
              </w:tabs>
              <w:ind w:left="0" w:firstLine="0"/>
              <w:jc w:val="left"/>
            </w:pPr>
            <w:r w:rsidRPr="00530FE9">
              <w:t>Тренировочные базы, конноспортивные базы, велотреки;</w:t>
            </w:r>
          </w:p>
          <w:p w:rsidR="00936C46" w:rsidRPr="00530FE9" w:rsidRDefault="00936C46" w:rsidP="00936C46">
            <w:pPr>
              <w:keepLines/>
              <w:widowControl w:val="0"/>
              <w:numPr>
                <w:ilvl w:val="0"/>
                <w:numId w:val="2"/>
              </w:numPr>
              <w:tabs>
                <w:tab w:val="clear" w:pos="360"/>
                <w:tab w:val="num" w:pos="495"/>
              </w:tabs>
              <w:ind w:left="0" w:firstLine="0"/>
              <w:jc w:val="left"/>
            </w:pPr>
            <w:r w:rsidRPr="00530FE9">
              <w:t xml:space="preserve">Спортклубы, </w:t>
            </w:r>
            <w:proofErr w:type="spellStart"/>
            <w:r w:rsidRPr="00530FE9">
              <w:t>яхтклубы</w:t>
            </w:r>
            <w:proofErr w:type="spellEnd"/>
            <w:r w:rsidRPr="00530FE9">
              <w:t>, лодочные станции;</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 xml:space="preserve">Гостиницы; мотели, кемпинги, </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Физкультурно-спортивные здания и сооружения</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 xml:space="preserve"> Купальные плавательные и спортивные бассейны общего пользования, </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Спортивно-оздоровительные центры;</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 xml:space="preserve">Бани, сауны </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Аптечные пункты;</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 xml:space="preserve">Предприятия общественного </w:t>
            </w:r>
            <w:r w:rsidRPr="00530FE9">
              <w:lastRenderedPageBreak/>
              <w:t>питания;</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Здания и помещения для размещения подразделений органов охраны правопорядка;</w:t>
            </w:r>
          </w:p>
          <w:p w:rsidR="00936C46" w:rsidRPr="00530FE9" w:rsidRDefault="00936C46" w:rsidP="00936C46">
            <w:pPr>
              <w:keepNext/>
              <w:keepLines/>
              <w:tabs>
                <w:tab w:val="num" w:pos="495"/>
              </w:tabs>
              <w:autoSpaceDE w:val="0"/>
              <w:autoSpaceDN w:val="0"/>
              <w:adjustRightInd w:val="0"/>
              <w:jc w:val="left"/>
              <w:rPr>
                <w:bCs/>
              </w:rPr>
            </w:pPr>
            <w:r w:rsidRPr="00530FE9">
              <w:t>Мемориальные комплексы, монументы, памятники и памятные знаки</w:t>
            </w:r>
          </w:p>
        </w:tc>
      </w:tr>
      <w:tr w:rsidR="00936C46" w:rsidRPr="00530FE9" w:rsidTr="008234C1">
        <w:trPr>
          <w:trHeight w:val="883"/>
        </w:trPr>
        <w:tc>
          <w:tcPr>
            <w:tcW w:w="4680" w:type="dxa"/>
            <w:tcBorders>
              <w:top w:val="single" w:sz="6" w:space="0" w:color="auto"/>
              <w:left w:val="single" w:sz="4" w:space="0" w:color="auto"/>
              <w:bottom w:val="single" w:sz="6" w:space="0" w:color="auto"/>
              <w:right w:val="single" w:sz="6" w:space="0" w:color="auto"/>
            </w:tcBorders>
            <w:shd w:val="clear" w:color="auto" w:fill="auto"/>
          </w:tcPr>
          <w:p w:rsidR="00936C46" w:rsidRPr="00530FE9" w:rsidRDefault="00936C46" w:rsidP="00B80657">
            <w:pPr>
              <w:keepNext/>
              <w:keepLines/>
              <w:autoSpaceDE w:val="0"/>
              <w:autoSpaceDN w:val="0"/>
              <w:adjustRightInd w:val="0"/>
              <w:jc w:val="left"/>
              <w:rPr>
                <w:bCs/>
              </w:rPr>
            </w:pPr>
            <w:r w:rsidRPr="00530FE9">
              <w:rPr>
                <w:bCs/>
              </w:rPr>
              <w:lastRenderedPageBreak/>
              <w:t xml:space="preserve">Вспомогательные виды разрешенного использования (установленные </w:t>
            </w:r>
            <w:proofErr w:type="gramStart"/>
            <w:r w:rsidRPr="00530FE9">
              <w:rPr>
                <w:bCs/>
              </w:rPr>
              <w:t>к</w:t>
            </w:r>
            <w:proofErr w:type="gramEnd"/>
            <w:r w:rsidRPr="00530FE9">
              <w:rPr>
                <w:bCs/>
              </w:rPr>
              <w:t xml:space="preserve"> основным)</w:t>
            </w:r>
          </w:p>
        </w:tc>
        <w:tc>
          <w:tcPr>
            <w:tcW w:w="4534" w:type="dxa"/>
            <w:tcBorders>
              <w:top w:val="single" w:sz="6" w:space="0" w:color="auto"/>
              <w:left w:val="single" w:sz="6" w:space="0" w:color="auto"/>
              <w:bottom w:val="single" w:sz="6" w:space="0" w:color="auto"/>
              <w:right w:val="single" w:sz="4" w:space="0" w:color="auto"/>
            </w:tcBorders>
            <w:shd w:val="clear" w:color="auto" w:fill="auto"/>
          </w:tcPr>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Вспомогательные здания и сооружения, технологически связанные с ведущим видом использования;</w:t>
            </w:r>
          </w:p>
          <w:p w:rsidR="00936C46" w:rsidRPr="00530FE9" w:rsidRDefault="00936C46" w:rsidP="00936C46">
            <w:pPr>
              <w:keepNext/>
              <w:keepLines/>
              <w:numPr>
                <w:ilvl w:val="0"/>
                <w:numId w:val="1"/>
              </w:numPr>
              <w:tabs>
                <w:tab w:val="clear" w:pos="720"/>
                <w:tab w:val="num" w:pos="495"/>
                <w:tab w:val="left" w:pos="650"/>
              </w:tabs>
              <w:autoSpaceDE w:val="0"/>
              <w:autoSpaceDN w:val="0"/>
              <w:adjustRightInd w:val="0"/>
              <w:ind w:left="0" w:firstLine="0"/>
              <w:jc w:val="left"/>
            </w:pPr>
            <w:r w:rsidRPr="00530FE9">
              <w:t>Здания и сооружения для размещения служб охраны и наблюдения,</w:t>
            </w:r>
          </w:p>
          <w:p w:rsidR="00936C46" w:rsidRPr="00530FE9" w:rsidRDefault="00936C46" w:rsidP="00936C46">
            <w:pPr>
              <w:numPr>
                <w:ilvl w:val="0"/>
                <w:numId w:val="1"/>
              </w:numPr>
              <w:tabs>
                <w:tab w:val="clear" w:pos="720"/>
                <w:tab w:val="num" w:pos="495"/>
              </w:tabs>
              <w:autoSpaceDE w:val="0"/>
              <w:autoSpaceDN w:val="0"/>
              <w:adjustRightInd w:val="0"/>
              <w:ind w:left="0" w:firstLine="0"/>
              <w:jc w:val="left"/>
            </w:pPr>
            <w:r w:rsidRPr="00530FE9">
              <w:t xml:space="preserve">Гостевые автостоянки, парковки, </w:t>
            </w:r>
          </w:p>
          <w:p w:rsidR="00936C46" w:rsidRPr="00530FE9" w:rsidRDefault="00936C46" w:rsidP="00936C46">
            <w:pPr>
              <w:numPr>
                <w:ilvl w:val="0"/>
                <w:numId w:val="1"/>
              </w:numPr>
              <w:tabs>
                <w:tab w:val="clear" w:pos="720"/>
                <w:tab w:val="num" w:pos="495"/>
              </w:tabs>
              <w:ind w:left="0" w:firstLine="0"/>
              <w:jc w:val="left"/>
            </w:pPr>
            <w:r w:rsidRPr="00530FE9">
              <w:t xml:space="preserve">Площадки для сбора мусора </w:t>
            </w:r>
          </w:p>
          <w:p w:rsidR="00936C46" w:rsidRPr="00530FE9" w:rsidRDefault="00936C46" w:rsidP="00936C46">
            <w:pPr>
              <w:numPr>
                <w:ilvl w:val="0"/>
                <w:numId w:val="1"/>
              </w:numPr>
              <w:tabs>
                <w:tab w:val="clear" w:pos="720"/>
                <w:tab w:val="num" w:pos="495"/>
              </w:tabs>
              <w:ind w:left="0" w:firstLine="0"/>
              <w:jc w:val="left"/>
            </w:pPr>
            <w:r w:rsidRPr="00530FE9">
              <w:t xml:space="preserve">Сооружения и устройства сетей инженерно технического обеспечения, </w:t>
            </w:r>
          </w:p>
          <w:p w:rsidR="00936C46" w:rsidRPr="00530FE9" w:rsidRDefault="00936C46" w:rsidP="00936C46">
            <w:pPr>
              <w:keepNext/>
              <w:keepLines/>
              <w:numPr>
                <w:ilvl w:val="0"/>
                <w:numId w:val="1"/>
              </w:numPr>
              <w:tabs>
                <w:tab w:val="clear" w:pos="720"/>
                <w:tab w:val="num" w:pos="495"/>
                <w:tab w:val="left" w:pos="650"/>
              </w:tabs>
              <w:autoSpaceDE w:val="0"/>
              <w:autoSpaceDN w:val="0"/>
              <w:adjustRightInd w:val="0"/>
              <w:ind w:left="0" w:firstLine="0"/>
              <w:jc w:val="left"/>
            </w:pPr>
            <w:r w:rsidRPr="00530FE9">
              <w:t>Благоустройство территорий, элементы малых архитектурных форм;</w:t>
            </w:r>
          </w:p>
          <w:p w:rsidR="00936C46" w:rsidRPr="00530FE9" w:rsidRDefault="00936C46" w:rsidP="00936C46">
            <w:pPr>
              <w:keepLines/>
              <w:widowControl w:val="0"/>
              <w:numPr>
                <w:ilvl w:val="0"/>
                <w:numId w:val="1"/>
              </w:numPr>
              <w:tabs>
                <w:tab w:val="clear" w:pos="720"/>
                <w:tab w:val="num" w:pos="495"/>
              </w:tabs>
              <w:ind w:left="0" w:firstLine="0"/>
              <w:jc w:val="left"/>
            </w:pPr>
            <w:r w:rsidRPr="00530FE9">
              <w:t>Спортплощадки;</w:t>
            </w:r>
          </w:p>
          <w:p w:rsidR="00936C46" w:rsidRPr="00530FE9" w:rsidRDefault="00936C46" w:rsidP="00936C46">
            <w:pPr>
              <w:keepLines/>
              <w:widowControl w:val="0"/>
              <w:numPr>
                <w:ilvl w:val="0"/>
                <w:numId w:val="1"/>
              </w:numPr>
              <w:tabs>
                <w:tab w:val="clear" w:pos="720"/>
                <w:tab w:val="num" w:pos="495"/>
              </w:tabs>
              <w:ind w:left="0" w:firstLine="0"/>
              <w:jc w:val="left"/>
            </w:pPr>
            <w:r w:rsidRPr="00530FE9">
              <w:t>Игровые площадки, площадки для национальных игр;</w:t>
            </w:r>
          </w:p>
          <w:p w:rsidR="00936C46" w:rsidRPr="00530FE9" w:rsidRDefault="00936C46" w:rsidP="00936C46">
            <w:pPr>
              <w:keepLines/>
              <w:widowControl w:val="0"/>
              <w:numPr>
                <w:ilvl w:val="0"/>
                <w:numId w:val="1"/>
              </w:numPr>
              <w:tabs>
                <w:tab w:val="clear" w:pos="720"/>
                <w:tab w:val="num" w:pos="495"/>
              </w:tabs>
              <w:ind w:left="0" w:firstLine="0"/>
              <w:jc w:val="left"/>
            </w:pPr>
            <w:r w:rsidRPr="00530FE9">
              <w:t>Места для пикников, вспомогательные строения и инфраструктура для отдыха;</w:t>
            </w:r>
          </w:p>
          <w:p w:rsidR="00936C46" w:rsidRPr="00530FE9" w:rsidRDefault="00936C46" w:rsidP="00936C46">
            <w:pPr>
              <w:keepLines/>
              <w:widowControl w:val="0"/>
              <w:numPr>
                <w:ilvl w:val="0"/>
                <w:numId w:val="1"/>
              </w:numPr>
              <w:tabs>
                <w:tab w:val="clear" w:pos="720"/>
                <w:tab w:val="num" w:pos="495"/>
              </w:tabs>
              <w:ind w:left="0" w:firstLine="0"/>
              <w:jc w:val="left"/>
            </w:pPr>
            <w:r w:rsidRPr="00530FE9">
              <w:t>Пляжи;</w:t>
            </w:r>
          </w:p>
          <w:p w:rsidR="00936C46" w:rsidRPr="00530FE9" w:rsidRDefault="00936C46" w:rsidP="00936C46">
            <w:pPr>
              <w:keepLines/>
              <w:widowControl w:val="0"/>
              <w:numPr>
                <w:ilvl w:val="0"/>
                <w:numId w:val="1"/>
              </w:numPr>
              <w:tabs>
                <w:tab w:val="clear" w:pos="720"/>
                <w:tab w:val="num" w:pos="495"/>
              </w:tabs>
              <w:ind w:left="0" w:firstLine="0"/>
              <w:jc w:val="left"/>
            </w:pPr>
            <w:r w:rsidRPr="00530FE9">
              <w:t>Общественные туалеты, душевые</w:t>
            </w:r>
          </w:p>
          <w:p w:rsidR="00936C46" w:rsidRPr="00530FE9" w:rsidRDefault="00936C46" w:rsidP="00936C46">
            <w:pPr>
              <w:keepNext/>
              <w:keepLines/>
              <w:numPr>
                <w:ilvl w:val="0"/>
                <w:numId w:val="1"/>
              </w:numPr>
              <w:tabs>
                <w:tab w:val="clear" w:pos="720"/>
                <w:tab w:val="num" w:pos="495"/>
              </w:tabs>
              <w:autoSpaceDE w:val="0"/>
              <w:autoSpaceDN w:val="0"/>
              <w:adjustRightInd w:val="0"/>
              <w:ind w:left="0" w:firstLine="0"/>
              <w:jc w:val="left"/>
            </w:pPr>
            <w:r w:rsidRPr="00530FE9">
              <w:t xml:space="preserve">Общественные зеленые насаждения </w:t>
            </w:r>
          </w:p>
          <w:p w:rsidR="00936C46" w:rsidRPr="00530FE9" w:rsidRDefault="00936C46" w:rsidP="00936C46">
            <w:pPr>
              <w:keepNext/>
              <w:keepLines/>
              <w:numPr>
                <w:ilvl w:val="0"/>
                <w:numId w:val="1"/>
              </w:numPr>
              <w:tabs>
                <w:tab w:val="clear" w:pos="720"/>
                <w:tab w:val="num" w:pos="495"/>
                <w:tab w:val="left" w:pos="650"/>
              </w:tabs>
              <w:autoSpaceDE w:val="0"/>
              <w:autoSpaceDN w:val="0"/>
              <w:adjustRightInd w:val="0"/>
              <w:ind w:left="0" w:firstLine="0"/>
              <w:jc w:val="left"/>
            </w:pPr>
            <w:r w:rsidRPr="00530FE9">
              <w:t>Объекты гражданской обороны,</w:t>
            </w:r>
          </w:p>
          <w:p w:rsidR="00936C46" w:rsidRPr="00530FE9" w:rsidRDefault="00936C46" w:rsidP="00936C46">
            <w:pPr>
              <w:numPr>
                <w:ilvl w:val="0"/>
                <w:numId w:val="1"/>
              </w:numPr>
              <w:tabs>
                <w:tab w:val="clear" w:pos="720"/>
                <w:tab w:val="num" w:pos="495"/>
                <w:tab w:val="left" w:pos="650"/>
              </w:tabs>
              <w:autoSpaceDE w:val="0"/>
              <w:autoSpaceDN w:val="0"/>
              <w:adjustRightInd w:val="0"/>
              <w:ind w:left="0" w:firstLine="0"/>
              <w:jc w:val="left"/>
            </w:pPr>
            <w:r w:rsidRPr="00530FE9">
              <w:t>Объекты пожарной охраны (гидранты, резервуары и т.п.);</w:t>
            </w:r>
          </w:p>
          <w:p w:rsidR="00936C46" w:rsidRPr="00530FE9" w:rsidRDefault="00936C46" w:rsidP="00936C46">
            <w:pPr>
              <w:numPr>
                <w:ilvl w:val="0"/>
                <w:numId w:val="1"/>
              </w:numPr>
              <w:tabs>
                <w:tab w:val="clear" w:pos="720"/>
                <w:tab w:val="num" w:pos="495"/>
                <w:tab w:val="left" w:pos="650"/>
              </w:tabs>
              <w:autoSpaceDE w:val="0"/>
              <w:autoSpaceDN w:val="0"/>
              <w:adjustRightInd w:val="0"/>
              <w:ind w:left="0" w:firstLine="0"/>
              <w:jc w:val="left"/>
            </w:pPr>
            <w:r w:rsidRPr="00530FE9">
              <w:t>Реклама и объекты оформления в специально отведенных местах</w:t>
            </w:r>
          </w:p>
        </w:tc>
      </w:tr>
      <w:tr w:rsidR="00936C46"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shd w:val="clear" w:color="auto" w:fill="auto"/>
          </w:tcPr>
          <w:p w:rsidR="00936C46" w:rsidRPr="00530FE9" w:rsidRDefault="00936C46" w:rsidP="00936C46">
            <w:pPr>
              <w:autoSpaceDE w:val="0"/>
              <w:autoSpaceDN w:val="0"/>
              <w:adjustRightInd w:val="0"/>
              <w:jc w:val="left"/>
              <w:rPr>
                <w:bCs/>
              </w:rPr>
            </w:pPr>
            <w:r w:rsidRPr="00530FE9">
              <w:rPr>
                <w:bCs/>
              </w:rPr>
              <w:t>Условно разрешенные виды использования</w:t>
            </w:r>
          </w:p>
        </w:tc>
        <w:tc>
          <w:tcPr>
            <w:tcW w:w="4534" w:type="dxa"/>
            <w:tcBorders>
              <w:top w:val="single" w:sz="6" w:space="0" w:color="auto"/>
              <w:left w:val="single" w:sz="6" w:space="0" w:color="auto"/>
              <w:bottom w:val="single" w:sz="6" w:space="0" w:color="auto"/>
              <w:right w:val="single" w:sz="6" w:space="0" w:color="auto"/>
            </w:tcBorders>
            <w:shd w:val="clear" w:color="auto" w:fill="auto"/>
          </w:tcPr>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 xml:space="preserve">Жилые дома сезонного проживания, </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Культовые здания и сооружения;</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Временные павильоны и киоски розничной торговли и обслуживания;</w:t>
            </w:r>
          </w:p>
          <w:p w:rsidR="00936C46" w:rsidRPr="00530FE9" w:rsidRDefault="00936C46" w:rsidP="007A16A5">
            <w:pPr>
              <w:numPr>
                <w:ilvl w:val="0"/>
                <w:numId w:val="2"/>
              </w:numPr>
              <w:tabs>
                <w:tab w:val="clear" w:pos="360"/>
                <w:tab w:val="num" w:pos="495"/>
              </w:tabs>
              <w:autoSpaceDE w:val="0"/>
              <w:autoSpaceDN w:val="0"/>
              <w:adjustRightInd w:val="0"/>
              <w:ind w:left="0" w:right="639" w:firstLine="0"/>
              <w:jc w:val="left"/>
            </w:pPr>
            <w:r w:rsidRPr="00530FE9">
              <w:t>Пожарное депо на 1 автомобиль</w:t>
            </w:r>
          </w:p>
        </w:tc>
      </w:tr>
      <w:tr w:rsidR="00936C46" w:rsidRPr="00530FE9" w:rsidTr="00823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shd w:val="clear" w:color="auto" w:fill="auto"/>
          </w:tcPr>
          <w:p w:rsidR="00936C46" w:rsidRPr="00530FE9" w:rsidRDefault="00936C46" w:rsidP="00B80657">
            <w:pPr>
              <w:autoSpaceDE w:val="0"/>
              <w:autoSpaceDN w:val="0"/>
              <w:adjustRightInd w:val="0"/>
              <w:jc w:val="left"/>
              <w:rPr>
                <w:bCs/>
              </w:rPr>
            </w:pPr>
            <w:r w:rsidRPr="00530FE9">
              <w:rPr>
                <w:bCs/>
              </w:rPr>
              <w:t xml:space="preserve">Вспомогательные виды разрешенного использования для условно разрешенных видов </w:t>
            </w:r>
          </w:p>
        </w:tc>
        <w:tc>
          <w:tcPr>
            <w:tcW w:w="4534" w:type="dxa"/>
            <w:tcBorders>
              <w:top w:val="single" w:sz="6" w:space="0" w:color="auto"/>
              <w:left w:val="single" w:sz="6" w:space="0" w:color="auto"/>
              <w:bottom w:val="single" w:sz="6" w:space="0" w:color="auto"/>
              <w:right w:val="single" w:sz="6" w:space="0" w:color="auto"/>
            </w:tcBorders>
            <w:shd w:val="clear" w:color="auto" w:fill="auto"/>
          </w:tcPr>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 xml:space="preserve">Сооружения и устройства сетей инженерно технического обеспечения, </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Вспомогательные здания и сооружения, технологически связанные с ведущим видом использования;</w:t>
            </w:r>
          </w:p>
          <w:p w:rsidR="00936C46" w:rsidRPr="00530FE9" w:rsidRDefault="00936C46" w:rsidP="00936C46">
            <w:pPr>
              <w:numPr>
                <w:ilvl w:val="0"/>
                <w:numId w:val="2"/>
              </w:numPr>
              <w:tabs>
                <w:tab w:val="clear" w:pos="360"/>
                <w:tab w:val="num" w:pos="495"/>
              </w:tabs>
              <w:autoSpaceDE w:val="0"/>
              <w:autoSpaceDN w:val="0"/>
              <w:adjustRightInd w:val="0"/>
              <w:ind w:left="0" w:firstLine="0"/>
              <w:jc w:val="left"/>
            </w:pPr>
            <w:r w:rsidRPr="00530FE9">
              <w:t xml:space="preserve">Гостевые автостоянки, </w:t>
            </w:r>
          </w:p>
          <w:p w:rsidR="00936C46" w:rsidRPr="00530FE9" w:rsidRDefault="00936C46" w:rsidP="00936C46">
            <w:pPr>
              <w:numPr>
                <w:ilvl w:val="0"/>
                <w:numId w:val="2"/>
              </w:numPr>
              <w:tabs>
                <w:tab w:val="clear" w:pos="360"/>
                <w:tab w:val="num" w:pos="495"/>
              </w:tabs>
              <w:ind w:left="0" w:firstLine="0"/>
              <w:jc w:val="left"/>
            </w:pPr>
            <w:r w:rsidRPr="00530FE9">
              <w:t>Площадки для сбора мусора Зеленые насаждения,</w:t>
            </w:r>
          </w:p>
          <w:p w:rsidR="00936C46" w:rsidRPr="00530FE9" w:rsidRDefault="00936C46" w:rsidP="00936C46">
            <w:pPr>
              <w:numPr>
                <w:ilvl w:val="0"/>
                <w:numId w:val="2"/>
              </w:numPr>
              <w:tabs>
                <w:tab w:val="clear" w:pos="360"/>
                <w:tab w:val="num" w:pos="495"/>
              </w:tabs>
              <w:ind w:left="0" w:firstLine="0"/>
              <w:jc w:val="left"/>
            </w:pPr>
            <w:r w:rsidRPr="00530FE9">
              <w:t>Благоустройство территории, малые архитектурные формы</w:t>
            </w:r>
          </w:p>
        </w:tc>
      </w:tr>
    </w:tbl>
    <w:p w:rsidR="00936C46" w:rsidRPr="00530FE9" w:rsidRDefault="00936C46" w:rsidP="00083379">
      <w:pPr>
        <w:pStyle w:val="0"/>
        <w:ind w:firstLine="567"/>
        <w:rPr>
          <w:color w:val="auto"/>
        </w:rPr>
      </w:pPr>
    </w:p>
    <w:p w:rsidR="006C5ABD" w:rsidRPr="00530FE9" w:rsidRDefault="006C5ABD" w:rsidP="006C5ABD">
      <w:pPr>
        <w:pStyle w:val="ConsPlusNormal"/>
        <w:widowControl/>
        <w:ind w:firstLine="0"/>
        <w:jc w:val="both"/>
        <w:rPr>
          <w:rFonts w:ascii="Times New Roman" w:hAnsi="Times New Roman" w:cs="Times New Roman"/>
          <w:sz w:val="24"/>
          <w:szCs w:val="24"/>
        </w:rPr>
      </w:pPr>
      <w:bookmarkStart w:id="368" w:name="_Toc268487768"/>
      <w:bookmarkStart w:id="369" w:name="_Toc268488588"/>
      <w:bookmarkStart w:id="370" w:name="_Toc290561488"/>
      <w:bookmarkStart w:id="371" w:name="_Toc290562126"/>
      <w:bookmarkStart w:id="372" w:name="_Toc304987145"/>
      <w:bookmarkEnd w:id="365"/>
      <w:bookmarkEnd w:id="367"/>
      <w:r w:rsidRPr="00530FE9">
        <w:rPr>
          <w:rFonts w:ascii="Times New Roman" w:hAnsi="Times New Roman" w:cs="Times New Roman"/>
          <w:sz w:val="24"/>
          <w:szCs w:val="24"/>
        </w:rPr>
        <w:t>Параметры разрешенного строительства и/или реконструкции объектов капитального строительства зоны Р1п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4"/>
        <w:gridCol w:w="5438"/>
      </w:tblGrid>
      <w:tr w:rsidR="006C5ABD" w:rsidRPr="00530FE9" w:rsidTr="008234C1">
        <w:tc>
          <w:tcPr>
            <w:tcW w:w="9322" w:type="dxa"/>
            <w:gridSpan w:val="2"/>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530FE9">
              <w:lastRenderedPageBreak/>
              <w:t>капитального строительства</w:t>
            </w:r>
          </w:p>
          <w:p w:rsidR="006C5ABD" w:rsidRPr="00530FE9" w:rsidRDefault="006C5ABD" w:rsidP="006012C2">
            <w:pPr>
              <w:pStyle w:val="ConsPlusNormal"/>
              <w:widowControl/>
              <w:ind w:firstLine="0"/>
              <w:jc w:val="center"/>
              <w:rPr>
                <w:rFonts w:ascii="Times New Roman" w:hAnsi="Times New Roman" w:cs="Times New Roman"/>
                <w:sz w:val="24"/>
                <w:szCs w:val="24"/>
              </w:rPr>
            </w:pPr>
          </w:p>
        </w:tc>
      </w:tr>
      <w:tr w:rsidR="006C5ABD" w:rsidRPr="00530FE9" w:rsidTr="008234C1">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lastRenderedPageBreak/>
              <w:t>Предельные (минимальные и (или) максимальные) размеры земельных участков</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Минимальный</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 500 кв. м </w:t>
            </w:r>
          </w:p>
        </w:tc>
      </w:tr>
      <w:tr w:rsidR="006C5ABD" w:rsidRPr="00530FE9" w:rsidTr="008234C1">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12 м</w:t>
            </w:r>
          </w:p>
        </w:tc>
      </w:tr>
      <w:tr w:rsidR="006C5ABD" w:rsidRPr="00530FE9" w:rsidTr="008234C1">
        <w:trPr>
          <w:trHeight w:val="500"/>
        </w:trPr>
        <w:tc>
          <w:tcPr>
            <w:tcW w:w="9322" w:type="dxa"/>
            <w:gridSpan w:val="2"/>
          </w:tcPr>
          <w:p w:rsidR="006C5ABD" w:rsidRPr="00530FE9" w:rsidRDefault="006C5ABD" w:rsidP="006012C2">
            <w:pPr>
              <w:ind w:firstLine="540"/>
            </w:pPr>
            <w:r w:rsidRPr="00530FE9">
              <w:t>Максимальный процент застройки в границах земельного участка</w:t>
            </w:r>
          </w:p>
        </w:tc>
      </w:tr>
      <w:tr w:rsidR="006C5ABD" w:rsidRPr="00530FE9" w:rsidTr="008234C1">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50 %</w:t>
            </w:r>
          </w:p>
        </w:tc>
      </w:tr>
      <w:tr w:rsidR="006C5ABD" w:rsidRPr="00530FE9" w:rsidTr="008234C1">
        <w:tc>
          <w:tcPr>
            <w:tcW w:w="9322" w:type="dxa"/>
            <w:gridSpan w:val="2"/>
          </w:tcPr>
          <w:p w:rsidR="006C5ABD" w:rsidRPr="00530FE9" w:rsidRDefault="006C5ABD" w:rsidP="006012C2">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C5ABD" w:rsidRPr="00530FE9" w:rsidTr="008234C1">
        <w:trPr>
          <w:trHeight w:val="663"/>
        </w:trPr>
        <w:tc>
          <w:tcPr>
            <w:tcW w:w="3884"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438"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 м</w:t>
            </w:r>
          </w:p>
        </w:tc>
      </w:tr>
    </w:tbl>
    <w:p w:rsidR="006C5ABD" w:rsidRPr="00530FE9" w:rsidRDefault="006C5ABD" w:rsidP="006C5ABD">
      <w:pPr>
        <w:pStyle w:val="3"/>
        <w:rPr>
          <w:rFonts w:cs="Times New Roman"/>
          <w:b w:val="0"/>
          <w:bCs w:val="0"/>
          <w:szCs w:val="24"/>
        </w:rPr>
      </w:pPr>
      <w:r w:rsidRPr="00530FE9">
        <w:rPr>
          <w:rFonts w:cs="Times New Roman"/>
          <w:b w:val="0"/>
          <w:bCs w:val="0"/>
          <w:szCs w:val="24"/>
        </w:rPr>
        <w:t xml:space="preserve"> Ограничения использования земельных участков и объектов капитального строительства участков в зоне Р1 </w:t>
      </w:r>
      <w:proofErr w:type="gramStart"/>
      <w:r w:rsidRPr="00530FE9">
        <w:rPr>
          <w:rFonts w:cs="Times New Roman"/>
          <w:b w:val="0"/>
          <w:bCs w:val="0"/>
          <w:szCs w:val="24"/>
        </w:rPr>
        <w:t>п</w:t>
      </w:r>
      <w:proofErr w:type="gramEnd"/>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3"/>
        <w:gridCol w:w="7991"/>
      </w:tblGrid>
      <w:tr w:rsidR="006C5ABD"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892E8C">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 xml:space="preserve">№ </w:t>
            </w:r>
            <w:proofErr w:type="spellStart"/>
            <w:r w:rsidRPr="00530FE9">
              <w:rPr>
                <w:rFonts w:ascii="Times New Roman" w:hAnsi="Times New Roman" w:cs="Times New Roman"/>
                <w:sz w:val="24"/>
                <w:szCs w:val="24"/>
              </w:rPr>
              <w:t>пп</w:t>
            </w:r>
            <w:proofErr w:type="spellEnd"/>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6C5ABD"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1</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FORMATTEXT"/>
              <w:jc w:val="both"/>
            </w:pPr>
            <w:r w:rsidRPr="00530FE9">
              <w:t>Планировочную организацию территории новых, расширяемых и реконструируемых объектов осуществлять в соответствии с требованиями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6C5ABD"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2</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строительство и расширение действующих промышленных, коммунальных и складских объектов, непосредственно не связанных с эксплуатацией объектов оздоровительного и рекреационного назначения</w:t>
            </w:r>
          </w:p>
        </w:tc>
      </w:tr>
      <w:tr w:rsidR="006C5ABD"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3</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инженерных (топографо-геодезических и др.) изысканий для проектирования и строительства, реконструкции.</w:t>
            </w:r>
          </w:p>
        </w:tc>
      </w:tr>
      <w:tr w:rsidR="006C5ABD"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4</w:t>
            </w:r>
          </w:p>
          <w:p w:rsidR="006C5ABD" w:rsidRPr="00530FE9" w:rsidRDefault="006C5ABD" w:rsidP="006012C2">
            <w:pPr>
              <w:pStyle w:val="ConsPlusNormal"/>
              <w:widowControl/>
              <w:ind w:firstLine="0"/>
              <w:rPr>
                <w:rFonts w:ascii="Times New Roman" w:hAnsi="Times New Roman" w:cs="Times New Roman"/>
                <w:sz w:val="24"/>
                <w:szCs w:val="24"/>
              </w:rPr>
            </w:pP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Проведение инженерной подготовки территории</w:t>
            </w:r>
            <w:r w:rsidRPr="00530FE9">
              <w:rPr>
                <w:rStyle w:val="a7"/>
                <w:rFonts w:ascii="Times New Roman" w:hAnsi="Times New Roman" w:cs="Times New Roman"/>
                <w:b w:val="0"/>
              </w:rPr>
              <w:t>: вертикальная планировка</w:t>
            </w:r>
            <w:r w:rsidRPr="00530FE9">
              <w:rPr>
                <w:rFonts w:ascii="Times New Roman" w:hAnsi="Times New Roman" w:cs="Times New Roman"/>
                <w:sz w:val="24"/>
                <w:szCs w:val="24"/>
              </w:rPr>
              <w:t xml:space="preserve"> для организации стока поверхностных (атмосферных) вод </w:t>
            </w:r>
          </w:p>
        </w:tc>
      </w:tr>
      <w:tr w:rsidR="006C5ABD"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rPr>
                <w:rFonts w:eastAsia="Calibri"/>
              </w:rPr>
            </w:pPr>
            <w:r w:rsidRPr="00530FE9">
              <w:rPr>
                <w:rFonts w:eastAsia="Calibri"/>
              </w:rPr>
              <w:t>5</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6C5ABD" w:rsidRPr="00530FE9" w:rsidTr="008234C1">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rPr>
                <w:rFonts w:eastAsia="Calibri"/>
              </w:rPr>
            </w:pPr>
            <w:r w:rsidRPr="00530FE9">
              <w:rPr>
                <w:rFonts w:eastAsia="Calibri"/>
              </w:rPr>
              <w:t>6</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Мероприятия по инженерной защите зданий и сооружений, расположенных в зонах 1% затопления от водного объекта</w:t>
            </w:r>
          </w:p>
        </w:tc>
      </w:tr>
      <w:tr w:rsidR="006C5ABD" w:rsidRPr="00530FE9" w:rsidTr="008234C1">
        <w:tc>
          <w:tcPr>
            <w:tcW w:w="1223" w:type="dxa"/>
          </w:tcPr>
          <w:p w:rsidR="006C5ABD" w:rsidRPr="00530FE9" w:rsidRDefault="006C5ABD" w:rsidP="006012C2">
            <w:pPr>
              <w:rPr>
                <w:rFonts w:eastAsia="Calibri"/>
              </w:rPr>
            </w:pPr>
            <w:r w:rsidRPr="00530FE9">
              <w:rPr>
                <w:rFonts w:eastAsia="Calibri"/>
              </w:rPr>
              <w:t>7</w:t>
            </w:r>
          </w:p>
        </w:tc>
        <w:tc>
          <w:tcPr>
            <w:tcW w:w="7991"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Соблюдение требования по обеспечению условий для беспрепятственного передвижения инвалидов и других маломобильных групп населения</w:t>
            </w:r>
          </w:p>
        </w:tc>
      </w:tr>
      <w:tr w:rsidR="006C5ABD" w:rsidRPr="00530FE9" w:rsidTr="008234C1">
        <w:trPr>
          <w:trHeight w:val="573"/>
        </w:trPr>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8</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6C5ABD" w:rsidRPr="00530FE9" w:rsidTr="008234C1">
        <w:trPr>
          <w:trHeight w:val="573"/>
        </w:trPr>
        <w:tc>
          <w:tcPr>
            <w:tcW w:w="1223"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9</w:t>
            </w:r>
          </w:p>
        </w:tc>
        <w:tc>
          <w:tcPr>
            <w:tcW w:w="7991" w:type="dxa"/>
            <w:tcBorders>
              <w:top w:val="single" w:sz="4" w:space="0" w:color="auto"/>
              <w:left w:val="single" w:sz="4" w:space="0" w:color="auto"/>
              <w:bottom w:val="single" w:sz="4" w:space="0" w:color="auto"/>
              <w:right w:val="single" w:sz="4" w:space="0" w:color="auto"/>
            </w:tcBorders>
            <w:shd w:val="clear" w:color="auto" w:fill="auto"/>
          </w:tcPr>
          <w:p w:rsidR="006C5ABD" w:rsidRPr="00530FE9" w:rsidRDefault="006C5ABD" w:rsidP="007A16A5">
            <w:pPr>
              <w:pStyle w:val="ConsPlusNormal"/>
              <w:widowControl/>
              <w:ind w:right="601" w:firstLine="0"/>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155DB6" w:rsidRPr="00530FE9" w:rsidRDefault="002A7607" w:rsidP="00454149">
      <w:pPr>
        <w:pStyle w:val="3"/>
        <w:rPr>
          <w:b w:val="0"/>
          <w:szCs w:val="24"/>
        </w:rPr>
      </w:pPr>
      <w:r w:rsidRPr="00530FE9">
        <w:rPr>
          <w:b w:val="0"/>
          <w:szCs w:val="24"/>
        </w:rPr>
        <w:t xml:space="preserve">Статья </w:t>
      </w:r>
      <w:r w:rsidR="007744B7" w:rsidRPr="00530FE9">
        <w:rPr>
          <w:b w:val="0"/>
          <w:szCs w:val="24"/>
        </w:rPr>
        <w:t>2</w:t>
      </w:r>
      <w:r w:rsidR="00590AF2" w:rsidRPr="00530FE9">
        <w:rPr>
          <w:b w:val="0"/>
          <w:szCs w:val="24"/>
        </w:rPr>
        <w:t>5</w:t>
      </w:r>
      <w:r w:rsidR="007744B7" w:rsidRPr="00530FE9">
        <w:rPr>
          <w:b w:val="0"/>
          <w:szCs w:val="24"/>
        </w:rPr>
        <w:t xml:space="preserve">. </w:t>
      </w:r>
      <w:r w:rsidRPr="00530FE9">
        <w:rPr>
          <w:b w:val="0"/>
          <w:szCs w:val="24"/>
        </w:rPr>
        <w:t>Зоны специального назначения</w:t>
      </w:r>
      <w:bookmarkEnd w:id="368"/>
      <w:bookmarkEnd w:id="369"/>
      <w:bookmarkEnd w:id="370"/>
      <w:bookmarkEnd w:id="371"/>
      <w:bookmarkEnd w:id="372"/>
    </w:p>
    <w:p w:rsidR="00155DB6" w:rsidRPr="00530FE9" w:rsidRDefault="00155DB6" w:rsidP="00286BF0">
      <w:pPr>
        <w:ind w:firstLine="567"/>
      </w:pPr>
      <w:r w:rsidRPr="00530FE9">
        <w:t xml:space="preserve">1. Зона кладбищ </w:t>
      </w:r>
      <w:proofErr w:type="gramStart"/>
      <w:r w:rsidR="0031370B" w:rsidRPr="00530FE9">
        <w:t>-</w:t>
      </w:r>
      <w:r w:rsidRPr="00530FE9">
        <w:t>С</w:t>
      </w:r>
      <w:proofErr w:type="gramEnd"/>
      <w:r w:rsidRPr="00530FE9">
        <w:t>Н1</w:t>
      </w:r>
    </w:p>
    <w:p w:rsidR="00CA49B8" w:rsidRPr="00530FE9" w:rsidRDefault="00155DB6" w:rsidP="00CA49B8">
      <w:pPr>
        <w:ind w:firstLine="567"/>
      </w:pPr>
      <w:bookmarkStart w:id="373" w:name="_Toc268485688"/>
      <w:bookmarkStart w:id="374" w:name="_Toc268487769"/>
      <w:bookmarkStart w:id="375" w:name="_Toc268488589"/>
      <w:r w:rsidRPr="00530FE9">
        <w:t xml:space="preserve">На территории </w:t>
      </w:r>
      <w:r w:rsidR="009A4B65" w:rsidRPr="00530FE9">
        <w:t>Селявинского</w:t>
      </w:r>
      <w:r w:rsidR="005B2FF7" w:rsidRPr="00530FE9">
        <w:t xml:space="preserve">сельского поселения </w:t>
      </w:r>
      <w:r w:rsidR="00CA49B8" w:rsidRPr="00530FE9">
        <w:t xml:space="preserve">выделяются зоны существующих кладбищ– </w:t>
      </w:r>
      <w:proofErr w:type="gramStart"/>
      <w:r w:rsidR="00CA49B8" w:rsidRPr="00530FE9">
        <w:t>СН</w:t>
      </w:r>
      <w:proofErr w:type="gramEnd"/>
      <w:r w:rsidR="00CA49B8" w:rsidRPr="00530FE9">
        <w:t>1, в том числе:</w:t>
      </w:r>
    </w:p>
    <w:p w:rsidR="002748FA" w:rsidRPr="00530FE9" w:rsidRDefault="00B12BDE" w:rsidP="00590AF2">
      <w:pPr>
        <w:ind w:firstLine="567"/>
      </w:pPr>
      <w:r w:rsidRPr="00530FE9">
        <w:t xml:space="preserve">в населенном пункте </w:t>
      </w:r>
      <w:bookmarkStart w:id="376" w:name="_Toc268485710"/>
      <w:bookmarkStart w:id="377" w:name="_Toc268487791"/>
      <w:bookmarkStart w:id="378" w:name="_Toc268488611"/>
      <w:bookmarkEnd w:id="373"/>
      <w:bookmarkEnd w:id="374"/>
      <w:bookmarkEnd w:id="375"/>
      <w:r w:rsidR="008D45C0" w:rsidRPr="00530FE9">
        <w:t>селе Селявное</w:t>
      </w:r>
      <w:r w:rsidR="00CA49B8" w:rsidRPr="00530FE9">
        <w:t xml:space="preserve"> – </w:t>
      </w:r>
      <w:r w:rsidR="00042774" w:rsidRPr="00530FE9">
        <w:t>1</w:t>
      </w:r>
      <w:r w:rsidR="00CA49B8" w:rsidRPr="00530FE9">
        <w:t xml:space="preserve"> участ</w:t>
      </w:r>
      <w:r w:rsidR="00042774" w:rsidRPr="00530FE9">
        <w:t>о</w:t>
      </w:r>
      <w:r w:rsidR="00CA49B8" w:rsidRPr="00530FE9">
        <w:t>к</w:t>
      </w:r>
      <w:r w:rsidR="00834D1D" w:rsidRPr="00530FE9">
        <w:t>.</w:t>
      </w:r>
    </w:p>
    <w:p w:rsidR="00A71257" w:rsidRPr="00530FE9" w:rsidRDefault="00A71257" w:rsidP="00590AF2">
      <w:pPr>
        <w:ind w:firstLine="567"/>
      </w:pPr>
      <w:r w:rsidRPr="00530FE9">
        <w:t>в населенном пункте хуторе Вязники – 1 участок.</w:t>
      </w:r>
    </w:p>
    <w:p w:rsidR="00A96AF9" w:rsidRPr="00530FE9" w:rsidRDefault="00A96AF9" w:rsidP="00590AF2">
      <w:pPr>
        <w:ind w:firstLine="567"/>
      </w:pPr>
      <w:r w:rsidRPr="00530FE9">
        <w:t xml:space="preserve">в населенном пункте хуторе </w:t>
      </w:r>
      <w:r w:rsidR="008D45C0" w:rsidRPr="00530FE9">
        <w:t>Дивногорье</w:t>
      </w:r>
      <w:r w:rsidRPr="00530FE9">
        <w:t xml:space="preserve"> – 1 участок.</w:t>
      </w:r>
    </w:p>
    <w:p w:rsidR="00DA66E4" w:rsidRPr="00530FE9" w:rsidRDefault="00DA66E4" w:rsidP="00286BF0">
      <w:pPr>
        <w:ind w:firstLine="567"/>
      </w:pPr>
      <w:r w:rsidRPr="00530FE9">
        <w:t>Населенный пункт</w:t>
      </w:r>
      <w:r w:rsidR="002D0B6F" w:rsidRPr="00530FE9">
        <w:t>село Селявное</w:t>
      </w:r>
      <w:r w:rsidR="001D06CB" w:rsidRPr="00530FE9">
        <w:t>:</w:t>
      </w:r>
    </w:p>
    <w:p w:rsidR="00BC4B62" w:rsidRPr="00530FE9" w:rsidRDefault="00BC4B62" w:rsidP="00286BF0">
      <w:pPr>
        <w:ind w:firstLine="56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513"/>
      </w:tblGrid>
      <w:tr w:rsidR="00DA66E4" w:rsidRPr="00530FE9" w:rsidTr="008234C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A66E4" w:rsidRPr="00530FE9" w:rsidRDefault="00DA66E4" w:rsidP="00F93E03">
            <w:pPr>
              <w:jc w:val="center"/>
            </w:pPr>
            <w:r w:rsidRPr="00530FE9">
              <w:t>Номер 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A66E4" w:rsidRPr="00530FE9" w:rsidRDefault="00DA66E4" w:rsidP="007A16A5">
            <w:pPr>
              <w:ind w:right="317"/>
              <w:jc w:val="center"/>
            </w:pPr>
            <w:r w:rsidRPr="00530FE9">
              <w:t>Картографическое описание</w:t>
            </w:r>
          </w:p>
        </w:tc>
      </w:tr>
      <w:tr w:rsidR="00DA66E4" w:rsidRPr="00530FE9" w:rsidTr="008234C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auto"/>
          </w:tcPr>
          <w:p w:rsidR="00DA66E4" w:rsidRPr="00530FE9" w:rsidRDefault="00DA66E4" w:rsidP="00F93E03"/>
        </w:tc>
        <w:tc>
          <w:tcPr>
            <w:tcW w:w="7513" w:type="dxa"/>
            <w:vMerge/>
            <w:tcBorders>
              <w:top w:val="single" w:sz="4" w:space="0" w:color="auto"/>
              <w:left w:val="single" w:sz="4" w:space="0" w:color="auto"/>
              <w:bottom w:val="single" w:sz="4" w:space="0" w:color="auto"/>
              <w:right w:val="single" w:sz="4" w:space="0" w:color="auto"/>
            </w:tcBorders>
            <w:shd w:val="clear" w:color="auto" w:fill="auto"/>
          </w:tcPr>
          <w:p w:rsidR="00DA66E4" w:rsidRPr="00530FE9" w:rsidRDefault="00DA66E4" w:rsidP="00F93E03"/>
        </w:tc>
      </w:tr>
      <w:tr w:rsidR="00DA66E4" w:rsidRPr="00530FE9" w:rsidTr="008234C1">
        <w:tc>
          <w:tcPr>
            <w:tcW w:w="1809" w:type="dxa"/>
            <w:tcBorders>
              <w:top w:val="single" w:sz="4" w:space="0" w:color="auto"/>
              <w:left w:val="single" w:sz="4" w:space="0" w:color="auto"/>
              <w:bottom w:val="single" w:sz="4" w:space="0" w:color="auto"/>
              <w:right w:val="single" w:sz="4" w:space="0" w:color="auto"/>
            </w:tcBorders>
          </w:tcPr>
          <w:p w:rsidR="00DA66E4" w:rsidRPr="00530FE9" w:rsidRDefault="00DA66E4" w:rsidP="002D0B6F">
            <w:pPr>
              <w:jc w:val="center"/>
            </w:pPr>
            <w:r w:rsidRPr="00530FE9">
              <w:t>СН</w:t>
            </w:r>
            <w:proofErr w:type="gramStart"/>
            <w:r w:rsidRPr="00530FE9">
              <w:t>1</w:t>
            </w:r>
            <w:proofErr w:type="gramEnd"/>
            <w:r w:rsidRPr="00530FE9">
              <w:t>/</w:t>
            </w:r>
            <w:r w:rsidR="002D0B6F" w:rsidRPr="00530FE9">
              <w:t>1</w:t>
            </w:r>
            <w:r w:rsidRPr="00530FE9">
              <w:t>/1</w:t>
            </w:r>
          </w:p>
        </w:tc>
        <w:tc>
          <w:tcPr>
            <w:tcW w:w="7513" w:type="dxa"/>
            <w:tcBorders>
              <w:top w:val="single" w:sz="4" w:space="0" w:color="auto"/>
              <w:left w:val="single" w:sz="4" w:space="0" w:color="auto"/>
              <w:bottom w:val="single" w:sz="4" w:space="0" w:color="auto"/>
              <w:right w:val="single" w:sz="4" w:space="0" w:color="auto"/>
            </w:tcBorders>
          </w:tcPr>
          <w:p w:rsidR="00DA66E4" w:rsidRPr="00530FE9" w:rsidRDefault="002D0B6F" w:rsidP="007A16A5">
            <w:pPr>
              <w:tabs>
                <w:tab w:val="left" w:pos="7547"/>
              </w:tabs>
              <w:ind w:right="459"/>
            </w:pPr>
            <w:r w:rsidRPr="00530FE9">
              <w:t xml:space="preserve">От точки </w:t>
            </w:r>
            <w:r w:rsidR="00746E86" w:rsidRPr="00530FE9">
              <w:t>47</w:t>
            </w:r>
            <w:r w:rsidR="00723764" w:rsidRPr="00530FE9">
              <w:t xml:space="preserve"> на восток до точки 50, на юг до точки </w:t>
            </w:r>
            <w:r w:rsidR="001A47A9" w:rsidRPr="00530FE9">
              <w:t>609</w:t>
            </w:r>
            <w:r w:rsidR="00723764" w:rsidRPr="00530FE9">
              <w:t xml:space="preserve">, затем на запад </w:t>
            </w:r>
            <w:r w:rsidR="001A47A9" w:rsidRPr="00530FE9">
              <w:t xml:space="preserve">вдоль дороги </w:t>
            </w:r>
            <w:r w:rsidR="00723764" w:rsidRPr="00530FE9">
              <w:t xml:space="preserve">до точки </w:t>
            </w:r>
            <w:r w:rsidR="001A47A9" w:rsidRPr="00530FE9">
              <w:t>601</w:t>
            </w:r>
            <w:r w:rsidR="00723764" w:rsidRPr="00530FE9">
              <w:t xml:space="preserve">, </w:t>
            </w:r>
            <w:r w:rsidR="001A47A9" w:rsidRPr="00530FE9">
              <w:t xml:space="preserve">следует </w:t>
            </w:r>
            <w:r w:rsidR="00723764" w:rsidRPr="00530FE9">
              <w:t>на северо-восток вдоль ул</w:t>
            </w:r>
            <w:proofErr w:type="gramStart"/>
            <w:r w:rsidR="00723764" w:rsidRPr="00530FE9">
              <w:t>.С</w:t>
            </w:r>
            <w:proofErr w:type="gramEnd"/>
            <w:r w:rsidR="00723764" w:rsidRPr="00530FE9">
              <w:t>оветская до исходной точки</w:t>
            </w:r>
          </w:p>
        </w:tc>
      </w:tr>
    </w:tbl>
    <w:p w:rsidR="00715DB2" w:rsidRPr="00530FE9" w:rsidRDefault="00715DB2" w:rsidP="00715DB2">
      <w:pPr>
        <w:ind w:firstLine="567"/>
      </w:pPr>
    </w:p>
    <w:p w:rsidR="00A71257" w:rsidRPr="00530FE9" w:rsidRDefault="00A71257" w:rsidP="00A71257">
      <w:pPr>
        <w:ind w:firstLine="567"/>
      </w:pPr>
      <w:r w:rsidRPr="00530FE9">
        <w:t>Населенный пункт хутор Вязники</w:t>
      </w:r>
      <w:r w:rsidR="001D06CB" w:rsidRPr="00530FE9">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513"/>
      </w:tblGrid>
      <w:tr w:rsidR="00A71257" w:rsidRPr="00530FE9" w:rsidTr="008234C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1257" w:rsidRPr="00530FE9" w:rsidRDefault="00A71257" w:rsidP="002F5C05">
            <w:pPr>
              <w:jc w:val="center"/>
            </w:pPr>
            <w:r w:rsidRPr="00530FE9">
              <w:t>Номер 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1257" w:rsidRPr="00530FE9" w:rsidRDefault="00A71257" w:rsidP="007A16A5">
            <w:pPr>
              <w:ind w:right="317"/>
              <w:jc w:val="center"/>
            </w:pPr>
            <w:r w:rsidRPr="00530FE9">
              <w:t>Картографическое описание</w:t>
            </w:r>
          </w:p>
        </w:tc>
      </w:tr>
      <w:tr w:rsidR="00A71257" w:rsidRPr="00530FE9" w:rsidTr="008234C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auto"/>
          </w:tcPr>
          <w:p w:rsidR="00A71257" w:rsidRPr="00530FE9" w:rsidRDefault="00A71257" w:rsidP="002F5C05"/>
        </w:tc>
        <w:tc>
          <w:tcPr>
            <w:tcW w:w="7513" w:type="dxa"/>
            <w:vMerge/>
            <w:tcBorders>
              <w:top w:val="single" w:sz="4" w:space="0" w:color="auto"/>
              <w:left w:val="single" w:sz="4" w:space="0" w:color="auto"/>
              <w:bottom w:val="single" w:sz="4" w:space="0" w:color="auto"/>
              <w:right w:val="single" w:sz="4" w:space="0" w:color="auto"/>
            </w:tcBorders>
            <w:shd w:val="clear" w:color="auto" w:fill="auto"/>
          </w:tcPr>
          <w:p w:rsidR="00A71257" w:rsidRPr="00530FE9" w:rsidRDefault="00A71257" w:rsidP="002F5C05"/>
        </w:tc>
      </w:tr>
      <w:tr w:rsidR="00A71257" w:rsidRPr="00530FE9" w:rsidTr="008234C1">
        <w:tc>
          <w:tcPr>
            <w:tcW w:w="1809" w:type="dxa"/>
            <w:tcBorders>
              <w:top w:val="single" w:sz="4" w:space="0" w:color="auto"/>
              <w:left w:val="single" w:sz="4" w:space="0" w:color="auto"/>
              <w:bottom w:val="single" w:sz="4" w:space="0" w:color="auto"/>
              <w:right w:val="single" w:sz="4" w:space="0" w:color="auto"/>
            </w:tcBorders>
          </w:tcPr>
          <w:p w:rsidR="00A71257" w:rsidRPr="00530FE9" w:rsidRDefault="00A71257" w:rsidP="002F5C05">
            <w:pPr>
              <w:jc w:val="center"/>
            </w:pPr>
            <w:r w:rsidRPr="00530FE9">
              <w:t>СН</w:t>
            </w:r>
            <w:proofErr w:type="gramStart"/>
            <w:r w:rsidRPr="00530FE9">
              <w:t>1</w:t>
            </w:r>
            <w:proofErr w:type="gramEnd"/>
            <w:r w:rsidRPr="00530FE9">
              <w:t>/2/1</w:t>
            </w:r>
          </w:p>
        </w:tc>
        <w:tc>
          <w:tcPr>
            <w:tcW w:w="7513" w:type="dxa"/>
            <w:tcBorders>
              <w:top w:val="single" w:sz="4" w:space="0" w:color="auto"/>
              <w:left w:val="single" w:sz="4" w:space="0" w:color="auto"/>
              <w:bottom w:val="single" w:sz="4" w:space="0" w:color="auto"/>
              <w:right w:val="single" w:sz="4" w:space="0" w:color="auto"/>
            </w:tcBorders>
          </w:tcPr>
          <w:p w:rsidR="00A71257" w:rsidRPr="00530FE9" w:rsidRDefault="00A71257" w:rsidP="002F5C05">
            <w:r w:rsidRPr="00530FE9">
              <w:t>От точки 91 граница проходит на юго-восток до точки 97, на юго-запад вдоль ул</w:t>
            </w:r>
            <w:proofErr w:type="gramStart"/>
            <w:r w:rsidRPr="00530FE9">
              <w:t>.В</w:t>
            </w:r>
            <w:proofErr w:type="gramEnd"/>
            <w:r w:rsidRPr="00530FE9">
              <w:t>ишневая до точки 93, на северо-запад до точки 92, на северо-восток до исходной точки</w:t>
            </w:r>
          </w:p>
        </w:tc>
      </w:tr>
    </w:tbl>
    <w:p w:rsidR="00A71257" w:rsidRPr="00530FE9" w:rsidRDefault="00A71257" w:rsidP="00715DB2">
      <w:pPr>
        <w:ind w:firstLine="567"/>
      </w:pPr>
    </w:p>
    <w:p w:rsidR="00A96AF9" w:rsidRPr="00530FE9" w:rsidRDefault="00A96AF9" w:rsidP="00A96AF9">
      <w:pPr>
        <w:ind w:firstLine="567"/>
      </w:pPr>
      <w:r w:rsidRPr="00530FE9">
        <w:t xml:space="preserve">Населенный пункт хутор </w:t>
      </w:r>
      <w:r w:rsidR="008D45C0" w:rsidRPr="00530FE9">
        <w:t>Дивногорье</w:t>
      </w:r>
      <w:r w:rsidR="001D06CB" w:rsidRPr="00530FE9">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513"/>
      </w:tblGrid>
      <w:tr w:rsidR="00BC4B62" w:rsidRPr="00530FE9" w:rsidTr="008234C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6AF9" w:rsidRPr="00530FE9" w:rsidRDefault="00A96AF9" w:rsidP="00787DE4">
            <w:pPr>
              <w:jc w:val="center"/>
            </w:pPr>
            <w:r w:rsidRPr="00530FE9">
              <w:t>Номер 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6AF9" w:rsidRPr="00530FE9" w:rsidRDefault="00A96AF9" w:rsidP="00787DE4">
            <w:pPr>
              <w:jc w:val="center"/>
            </w:pPr>
            <w:r w:rsidRPr="00530FE9">
              <w:t>Картографическое описание</w:t>
            </w:r>
          </w:p>
        </w:tc>
      </w:tr>
      <w:tr w:rsidR="00BC4B62" w:rsidRPr="00530FE9" w:rsidTr="008234C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auto"/>
          </w:tcPr>
          <w:p w:rsidR="00A96AF9" w:rsidRPr="00530FE9" w:rsidRDefault="00A96AF9" w:rsidP="00787DE4"/>
        </w:tc>
        <w:tc>
          <w:tcPr>
            <w:tcW w:w="7513" w:type="dxa"/>
            <w:vMerge/>
            <w:tcBorders>
              <w:top w:val="single" w:sz="4" w:space="0" w:color="auto"/>
              <w:left w:val="single" w:sz="4" w:space="0" w:color="auto"/>
              <w:bottom w:val="single" w:sz="4" w:space="0" w:color="auto"/>
              <w:right w:val="single" w:sz="4" w:space="0" w:color="auto"/>
            </w:tcBorders>
            <w:shd w:val="clear" w:color="auto" w:fill="auto"/>
          </w:tcPr>
          <w:p w:rsidR="00A96AF9" w:rsidRPr="00530FE9" w:rsidRDefault="00A96AF9" w:rsidP="00787DE4"/>
        </w:tc>
      </w:tr>
      <w:tr w:rsidR="00BC4B62" w:rsidRPr="00530FE9" w:rsidTr="008234C1">
        <w:tc>
          <w:tcPr>
            <w:tcW w:w="1809" w:type="dxa"/>
            <w:tcBorders>
              <w:top w:val="single" w:sz="4" w:space="0" w:color="auto"/>
              <w:left w:val="single" w:sz="4" w:space="0" w:color="auto"/>
              <w:bottom w:val="single" w:sz="4" w:space="0" w:color="auto"/>
              <w:right w:val="single" w:sz="4" w:space="0" w:color="auto"/>
            </w:tcBorders>
          </w:tcPr>
          <w:p w:rsidR="00A96AF9" w:rsidRPr="00530FE9" w:rsidRDefault="00A96AF9" w:rsidP="00A006A6">
            <w:pPr>
              <w:jc w:val="center"/>
            </w:pPr>
            <w:r w:rsidRPr="00530FE9">
              <w:t>СН</w:t>
            </w:r>
            <w:proofErr w:type="gramStart"/>
            <w:r w:rsidRPr="00530FE9">
              <w:t>1</w:t>
            </w:r>
            <w:proofErr w:type="gramEnd"/>
            <w:r w:rsidRPr="00530FE9">
              <w:t>/</w:t>
            </w:r>
            <w:r w:rsidR="00A006A6" w:rsidRPr="00530FE9">
              <w:t>3</w:t>
            </w:r>
            <w:r w:rsidRPr="00530FE9">
              <w:t>/1</w:t>
            </w:r>
          </w:p>
        </w:tc>
        <w:tc>
          <w:tcPr>
            <w:tcW w:w="7513" w:type="dxa"/>
            <w:tcBorders>
              <w:top w:val="single" w:sz="4" w:space="0" w:color="auto"/>
              <w:left w:val="single" w:sz="4" w:space="0" w:color="auto"/>
              <w:bottom w:val="single" w:sz="4" w:space="0" w:color="auto"/>
              <w:right w:val="single" w:sz="4" w:space="0" w:color="auto"/>
            </w:tcBorders>
          </w:tcPr>
          <w:p w:rsidR="00A96AF9" w:rsidRPr="00530FE9" w:rsidRDefault="00D43A1E" w:rsidP="00693B21">
            <w:r w:rsidRPr="00530FE9">
              <w:t>От точки 16 граница проходит на северо-восток до точки 11, на юго-восток до точки 12, затем на юго-запад до точки 14, поворачивает и следует на северо-запад вдоль границы населенного пункта до исходной точки</w:t>
            </w:r>
          </w:p>
        </w:tc>
      </w:tr>
    </w:tbl>
    <w:p w:rsidR="00BC4B62" w:rsidRPr="00530FE9" w:rsidRDefault="00BC4B62" w:rsidP="00BC4B62">
      <w:pPr>
        <w:jc w:val="center"/>
        <w:rPr>
          <w:sz w:val="26"/>
          <w:szCs w:val="26"/>
        </w:rPr>
      </w:pPr>
    </w:p>
    <w:p w:rsidR="00BF6225" w:rsidRPr="00530FE9" w:rsidRDefault="00BF6225" w:rsidP="00BF6225">
      <w:r w:rsidRPr="00530FE9">
        <w:t xml:space="preserve">Градостроительный регламент: </w:t>
      </w:r>
    </w:p>
    <w:tbl>
      <w:tblPr>
        <w:tblpPr w:leftFromText="180" w:rightFromText="180" w:vertAnchor="text" w:horzAnchor="margin" w:tblpXSpec="right" w:tblpY="454"/>
        <w:tblW w:w="938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362"/>
        <w:gridCol w:w="6019"/>
      </w:tblGrid>
      <w:tr w:rsidR="00BF6225" w:rsidRPr="00530FE9" w:rsidTr="00892E8C">
        <w:trPr>
          <w:trHeight w:val="480"/>
        </w:trPr>
        <w:tc>
          <w:tcPr>
            <w:tcW w:w="3362" w:type="dxa"/>
            <w:tcBorders>
              <w:top w:val="single" w:sz="4" w:space="0" w:color="auto"/>
              <w:left w:val="single" w:sz="4" w:space="0" w:color="auto"/>
              <w:bottom w:val="single" w:sz="6" w:space="0" w:color="auto"/>
              <w:right w:val="single" w:sz="6" w:space="0" w:color="auto"/>
            </w:tcBorders>
            <w:shd w:val="clear" w:color="auto" w:fill="auto"/>
          </w:tcPr>
          <w:p w:rsidR="00BF6225" w:rsidRPr="00530FE9" w:rsidRDefault="00BF6225" w:rsidP="00A66E46">
            <w:pPr>
              <w:pStyle w:val="ConsPlusNormal"/>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t>Основные виды разрешенного использования</w:t>
            </w:r>
          </w:p>
        </w:tc>
        <w:tc>
          <w:tcPr>
            <w:tcW w:w="6019" w:type="dxa"/>
            <w:tcBorders>
              <w:top w:val="single" w:sz="4" w:space="0" w:color="auto"/>
              <w:left w:val="single" w:sz="6" w:space="0" w:color="auto"/>
              <w:bottom w:val="single" w:sz="6" w:space="0" w:color="auto"/>
              <w:right w:val="single" w:sz="4" w:space="0" w:color="auto"/>
            </w:tcBorders>
            <w:shd w:val="clear" w:color="auto" w:fill="auto"/>
          </w:tcPr>
          <w:p w:rsidR="00BF6225" w:rsidRPr="00530FE9" w:rsidRDefault="00BF6225" w:rsidP="00A66E46">
            <w:pPr>
              <w:pStyle w:val="Iauiue"/>
              <w:numPr>
                <w:ilvl w:val="0"/>
                <w:numId w:val="3"/>
              </w:numPr>
              <w:tabs>
                <w:tab w:val="clear" w:pos="720"/>
                <w:tab w:val="num" w:pos="290"/>
              </w:tabs>
              <w:overflowPunct w:val="0"/>
              <w:autoSpaceDE w:val="0"/>
              <w:autoSpaceDN w:val="0"/>
              <w:adjustRightInd w:val="0"/>
              <w:ind w:left="430" w:hanging="425"/>
              <w:jc w:val="both"/>
              <w:textAlignment w:val="baseline"/>
              <w:rPr>
                <w:sz w:val="24"/>
                <w:szCs w:val="24"/>
              </w:rPr>
            </w:pPr>
            <w:r w:rsidRPr="00530FE9">
              <w:rPr>
                <w:sz w:val="24"/>
                <w:szCs w:val="24"/>
              </w:rPr>
              <w:t>Действующие кладбища;</w:t>
            </w:r>
          </w:p>
          <w:p w:rsidR="00BF6225" w:rsidRPr="00530FE9" w:rsidRDefault="00BF6225" w:rsidP="00A66E46">
            <w:pPr>
              <w:pStyle w:val="nienie"/>
              <w:numPr>
                <w:ilvl w:val="0"/>
                <w:numId w:val="3"/>
              </w:numPr>
              <w:tabs>
                <w:tab w:val="clear" w:pos="720"/>
                <w:tab w:val="num" w:pos="290"/>
              </w:tabs>
              <w:ind w:left="430" w:hanging="425"/>
              <w:rPr>
                <w:rFonts w:ascii="Times New Roman" w:hAnsi="Times New Roman" w:cs="Times New Roman"/>
              </w:rPr>
            </w:pPr>
            <w:r w:rsidRPr="00530FE9">
              <w:rPr>
                <w:rFonts w:ascii="Times New Roman" w:hAnsi="Times New Roman" w:cs="Times New Roman"/>
              </w:rPr>
              <w:t>Кладбища, закрытые на период консервации;</w:t>
            </w:r>
          </w:p>
          <w:p w:rsidR="00BF6225" w:rsidRPr="00530FE9" w:rsidRDefault="00BF6225" w:rsidP="00A66E46">
            <w:pPr>
              <w:pStyle w:val="nienie"/>
              <w:numPr>
                <w:ilvl w:val="0"/>
                <w:numId w:val="3"/>
              </w:numPr>
              <w:tabs>
                <w:tab w:val="clear" w:pos="720"/>
                <w:tab w:val="num" w:pos="290"/>
              </w:tabs>
              <w:ind w:left="430" w:hanging="425"/>
              <w:rPr>
                <w:rFonts w:ascii="Times New Roman" w:hAnsi="Times New Roman" w:cs="Times New Roman"/>
                <w:bCs/>
              </w:rPr>
            </w:pPr>
            <w:r w:rsidRPr="00530FE9">
              <w:rPr>
                <w:rFonts w:ascii="Times New Roman" w:hAnsi="Times New Roman" w:cs="Times New Roman"/>
              </w:rPr>
              <w:t>Объекты, связанные с отправлением культа;</w:t>
            </w:r>
          </w:p>
          <w:p w:rsidR="00BF6225" w:rsidRPr="00530FE9" w:rsidRDefault="00BF6225" w:rsidP="00A66E46">
            <w:pPr>
              <w:numPr>
                <w:ilvl w:val="0"/>
                <w:numId w:val="3"/>
              </w:numPr>
              <w:tabs>
                <w:tab w:val="clear" w:pos="720"/>
                <w:tab w:val="num" w:pos="290"/>
              </w:tabs>
              <w:ind w:left="430" w:hanging="425"/>
              <w:textAlignment w:val="top"/>
            </w:pPr>
            <w:r w:rsidRPr="00530FE9">
              <w:t>Мастерские по изготовлению ритуальных принадлежностей;</w:t>
            </w:r>
          </w:p>
          <w:p w:rsidR="00BF6225" w:rsidRPr="00530FE9" w:rsidRDefault="00BF6225" w:rsidP="00A66E46">
            <w:pPr>
              <w:numPr>
                <w:ilvl w:val="0"/>
                <w:numId w:val="3"/>
              </w:numPr>
              <w:tabs>
                <w:tab w:val="clear" w:pos="720"/>
                <w:tab w:val="num" w:pos="290"/>
              </w:tabs>
              <w:ind w:left="430" w:hanging="425"/>
              <w:textAlignment w:val="top"/>
            </w:pPr>
            <w:r w:rsidRPr="00530FE9">
              <w:t>Административные здания кладбищ</w:t>
            </w:r>
          </w:p>
        </w:tc>
      </w:tr>
      <w:tr w:rsidR="00BF6225" w:rsidRPr="00530FE9" w:rsidTr="00892E8C">
        <w:trPr>
          <w:trHeight w:val="480"/>
        </w:trPr>
        <w:tc>
          <w:tcPr>
            <w:tcW w:w="3362" w:type="dxa"/>
            <w:tcBorders>
              <w:top w:val="single" w:sz="4" w:space="0" w:color="auto"/>
              <w:left w:val="single" w:sz="4" w:space="0" w:color="auto"/>
              <w:bottom w:val="single" w:sz="4" w:space="0" w:color="auto"/>
              <w:right w:val="single" w:sz="6" w:space="0" w:color="auto"/>
            </w:tcBorders>
            <w:shd w:val="clear" w:color="auto" w:fill="auto"/>
          </w:tcPr>
          <w:p w:rsidR="00BF6225" w:rsidRPr="00530FE9" w:rsidRDefault="00BF6225" w:rsidP="00A66E46">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t xml:space="preserve">Вспомогательные виды разрешенного использования (установленные </w:t>
            </w:r>
            <w:proofErr w:type="gramStart"/>
            <w:r w:rsidRPr="00530FE9">
              <w:rPr>
                <w:rFonts w:ascii="Times New Roman" w:hAnsi="Times New Roman" w:cs="Times New Roman"/>
                <w:bCs/>
                <w:sz w:val="24"/>
                <w:szCs w:val="24"/>
              </w:rPr>
              <w:t>к</w:t>
            </w:r>
            <w:proofErr w:type="gramEnd"/>
            <w:r w:rsidRPr="00530FE9">
              <w:rPr>
                <w:rFonts w:ascii="Times New Roman" w:hAnsi="Times New Roman" w:cs="Times New Roman"/>
                <w:bCs/>
                <w:sz w:val="24"/>
                <w:szCs w:val="24"/>
              </w:rPr>
              <w:t xml:space="preserve"> основным)</w:t>
            </w:r>
          </w:p>
        </w:tc>
        <w:tc>
          <w:tcPr>
            <w:tcW w:w="6019" w:type="dxa"/>
            <w:tcBorders>
              <w:top w:val="single" w:sz="4" w:space="0" w:color="auto"/>
              <w:left w:val="single" w:sz="6" w:space="0" w:color="auto"/>
              <w:bottom w:val="single" w:sz="4" w:space="0" w:color="auto"/>
              <w:right w:val="single" w:sz="4" w:space="0" w:color="auto"/>
            </w:tcBorders>
            <w:shd w:val="clear" w:color="auto" w:fill="auto"/>
          </w:tcPr>
          <w:p w:rsidR="00BF6225" w:rsidRPr="00530FE9" w:rsidRDefault="00BF6225" w:rsidP="00A66E46">
            <w:pPr>
              <w:pStyle w:val="ConsPlusNormal"/>
              <w:widowControl/>
              <w:numPr>
                <w:ilvl w:val="0"/>
                <w:numId w:val="2"/>
              </w:numPr>
              <w:tabs>
                <w:tab w:val="num" w:pos="290"/>
              </w:tabs>
              <w:ind w:left="288" w:hanging="283"/>
              <w:rPr>
                <w:rFonts w:ascii="Times New Roman" w:hAnsi="Times New Roman" w:cs="Times New Roman"/>
                <w:sz w:val="24"/>
                <w:szCs w:val="24"/>
              </w:rPr>
            </w:pPr>
            <w:r w:rsidRPr="00530FE9">
              <w:rPr>
                <w:rFonts w:ascii="Times New Roman" w:hAnsi="Times New Roman" w:cs="Times New Roman"/>
                <w:sz w:val="24"/>
                <w:szCs w:val="24"/>
              </w:rPr>
              <w:t>Вспомогательные здания и сооружения, связанные с ведущим видом использования;</w:t>
            </w:r>
          </w:p>
          <w:p w:rsidR="00BF6225" w:rsidRPr="00530FE9" w:rsidRDefault="00BF6225" w:rsidP="00A66E46">
            <w:pPr>
              <w:pStyle w:val="ConsPlusNormal"/>
              <w:keepNext/>
              <w:keepLines/>
              <w:widowControl/>
              <w:numPr>
                <w:ilvl w:val="0"/>
                <w:numId w:val="1"/>
              </w:numPr>
              <w:tabs>
                <w:tab w:val="clear" w:pos="720"/>
                <w:tab w:val="num" w:pos="290"/>
                <w:tab w:val="left" w:pos="650"/>
              </w:tabs>
              <w:ind w:left="288" w:hanging="283"/>
              <w:rPr>
                <w:rFonts w:ascii="Times New Roman" w:hAnsi="Times New Roman" w:cs="Times New Roman"/>
                <w:sz w:val="24"/>
                <w:szCs w:val="24"/>
              </w:rPr>
            </w:pPr>
            <w:r w:rsidRPr="00530FE9">
              <w:rPr>
                <w:rFonts w:ascii="Times New Roman" w:hAnsi="Times New Roman" w:cs="Times New Roman"/>
                <w:sz w:val="24"/>
                <w:szCs w:val="24"/>
              </w:rPr>
              <w:t>Здания и сооружения для размещения служб охраны и наблюдения,</w:t>
            </w:r>
          </w:p>
          <w:p w:rsidR="00BF6225" w:rsidRPr="00530FE9" w:rsidRDefault="00BF6225" w:rsidP="00A66E46">
            <w:pPr>
              <w:pStyle w:val="ConsPlusNormal"/>
              <w:widowControl/>
              <w:numPr>
                <w:ilvl w:val="0"/>
                <w:numId w:val="2"/>
              </w:numPr>
              <w:tabs>
                <w:tab w:val="num" w:pos="290"/>
              </w:tabs>
              <w:ind w:left="288" w:hanging="283"/>
              <w:rPr>
                <w:rFonts w:ascii="Times New Roman" w:hAnsi="Times New Roman" w:cs="Times New Roman"/>
                <w:sz w:val="24"/>
                <w:szCs w:val="24"/>
              </w:rPr>
            </w:pPr>
            <w:r w:rsidRPr="00530FE9">
              <w:rPr>
                <w:rFonts w:ascii="Times New Roman" w:hAnsi="Times New Roman" w:cs="Times New Roman"/>
                <w:sz w:val="24"/>
                <w:szCs w:val="24"/>
              </w:rPr>
              <w:t xml:space="preserve">Гостевые автостоянки, парковки, </w:t>
            </w:r>
          </w:p>
          <w:p w:rsidR="00BF6225" w:rsidRPr="00530FE9" w:rsidRDefault="00BF6225" w:rsidP="00A66E46">
            <w:pPr>
              <w:numPr>
                <w:ilvl w:val="0"/>
                <w:numId w:val="2"/>
              </w:numPr>
              <w:tabs>
                <w:tab w:val="num" w:pos="290"/>
              </w:tabs>
              <w:ind w:left="288" w:hanging="283"/>
            </w:pPr>
            <w:r w:rsidRPr="00530FE9">
              <w:t xml:space="preserve">Площадки для сбора мусора </w:t>
            </w:r>
          </w:p>
          <w:p w:rsidR="00BF6225" w:rsidRPr="00530FE9" w:rsidRDefault="00BF6225" w:rsidP="00A66E46">
            <w:pPr>
              <w:numPr>
                <w:ilvl w:val="0"/>
                <w:numId w:val="2"/>
              </w:numPr>
              <w:tabs>
                <w:tab w:val="num" w:pos="290"/>
              </w:tabs>
              <w:ind w:left="288" w:hanging="283"/>
            </w:pPr>
            <w:r w:rsidRPr="00530FE9">
              <w:t>Сооружения и устройства сетей инженерно</w:t>
            </w:r>
            <w:r w:rsidR="001D06CB" w:rsidRPr="00530FE9">
              <w:t>-</w:t>
            </w:r>
            <w:r w:rsidRPr="00530FE9">
              <w:t xml:space="preserve"> технического обеспечения, </w:t>
            </w:r>
          </w:p>
          <w:p w:rsidR="00BF6225" w:rsidRPr="00530FE9" w:rsidRDefault="00BF6225" w:rsidP="00A66E46">
            <w:pPr>
              <w:pStyle w:val="nienie"/>
              <w:numPr>
                <w:ilvl w:val="0"/>
                <w:numId w:val="2"/>
              </w:numPr>
              <w:tabs>
                <w:tab w:val="num" w:pos="290"/>
              </w:tabs>
              <w:ind w:left="288" w:hanging="283"/>
              <w:rPr>
                <w:rFonts w:ascii="Times New Roman" w:hAnsi="Times New Roman" w:cs="Times New Roman"/>
              </w:rPr>
            </w:pPr>
            <w:r w:rsidRPr="00530FE9">
              <w:rPr>
                <w:rFonts w:ascii="Times New Roman" w:hAnsi="Times New Roman" w:cs="Times New Roman"/>
              </w:rPr>
              <w:t>Общественные туалеты;</w:t>
            </w:r>
          </w:p>
          <w:p w:rsidR="00BF6225" w:rsidRPr="00530FE9" w:rsidRDefault="00BF6225" w:rsidP="00A66E46">
            <w:pPr>
              <w:pStyle w:val="ConsPlusNormal"/>
              <w:widowControl/>
              <w:numPr>
                <w:ilvl w:val="0"/>
                <w:numId w:val="1"/>
              </w:numPr>
              <w:tabs>
                <w:tab w:val="clear" w:pos="720"/>
                <w:tab w:val="num" w:pos="290"/>
                <w:tab w:val="left" w:pos="650"/>
              </w:tabs>
              <w:ind w:left="288" w:hanging="283"/>
              <w:rPr>
                <w:rFonts w:ascii="Times New Roman" w:hAnsi="Times New Roman" w:cs="Times New Roman"/>
                <w:sz w:val="24"/>
                <w:szCs w:val="24"/>
              </w:rPr>
            </w:pPr>
            <w:r w:rsidRPr="00530FE9">
              <w:rPr>
                <w:rFonts w:ascii="Times New Roman" w:hAnsi="Times New Roman" w:cs="Times New Roman"/>
                <w:sz w:val="24"/>
                <w:szCs w:val="24"/>
              </w:rPr>
              <w:t>Благоустройство территорий</w:t>
            </w:r>
          </w:p>
        </w:tc>
      </w:tr>
      <w:tr w:rsidR="006C5ABD" w:rsidRPr="00530FE9" w:rsidTr="00892E8C">
        <w:trPr>
          <w:trHeight w:val="480"/>
        </w:trPr>
        <w:tc>
          <w:tcPr>
            <w:tcW w:w="3362" w:type="dxa"/>
            <w:tcBorders>
              <w:top w:val="single" w:sz="4" w:space="0" w:color="auto"/>
              <w:bottom w:val="single" w:sz="4" w:space="0" w:color="auto"/>
            </w:tcBorders>
          </w:tcPr>
          <w:p w:rsidR="006C5ABD" w:rsidRPr="00530FE9" w:rsidRDefault="006C5ABD" w:rsidP="006C5ABD">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t>Условно разрешенные виды использования</w:t>
            </w:r>
          </w:p>
        </w:tc>
        <w:tc>
          <w:tcPr>
            <w:tcW w:w="6019" w:type="dxa"/>
            <w:tcBorders>
              <w:top w:val="single" w:sz="4" w:space="0" w:color="auto"/>
              <w:bottom w:val="single" w:sz="4" w:space="0" w:color="auto"/>
            </w:tcBorders>
          </w:tcPr>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Культовые здания и сооружения</w:t>
            </w:r>
          </w:p>
          <w:p w:rsidR="006C5ABD" w:rsidRPr="00530FE9" w:rsidRDefault="006C5ABD" w:rsidP="006C5ABD">
            <w:pPr>
              <w:pStyle w:val="nienie"/>
              <w:numPr>
                <w:ilvl w:val="0"/>
                <w:numId w:val="2"/>
              </w:numPr>
              <w:tabs>
                <w:tab w:val="clear" w:pos="360"/>
                <w:tab w:val="num" w:pos="290"/>
              </w:tabs>
              <w:ind w:left="0" w:firstLine="0"/>
              <w:rPr>
                <w:rFonts w:ascii="Times New Roman" w:hAnsi="Times New Roman"/>
              </w:rPr>
            </w:pPr>
            <w:r w:rsidRPr="00530FE9">
              <w:rPr>
                <w:rFonts w:ascii="Times New Roman" w:hAnsi="Times New Roman"/>
              </w:rPr>
              <w:t>Отделения, участковые пункты милиции;</w:t>
            </w:r>
          </w:p>
          <w:p w:rsidR="006C5ABD" w:rsidRPr="00530FE9" w:rsidRDefault="006C5ABD" w:rsidP="006C5ABD">
            <w:pPr>
              <w:pStyle w:val="nienie"/>
              <w:numPr>
                <w:ilvl w:val="0"/>
                <w:numId w:val="2"/>
              </w:numPr>
              <w:tabs>
                <w:tab w:val="clear" w:pos="360"/>
                <w:tab w:val="num" w:pos="290"/>
              </w:tabs>
              <w:ind w:left="0" w:firstLine="0"/>
              <w:rPr>
                <w:rFonts w:ascii="Times New Roman" w:hAnsi="Times New Roman"/>
              </w:rPr>
            </w:pPr>
            <w:r w:rsidRPr="00530FE9">
              <w:rPr>
                <w:rFonts w:ascii="Times New Roman" w:hAnsi="Times New Roman"/>
              </w:rPr>
              <w:t>Киоски, временные павильоны розничной торговли;</w:t>
            </w:r>
          </w:p>
          <w:p w:rsidR="006C5ABD" w:rsidRPr="00530FE9" w:rsidRDefault="006C5ABD" w:rsidP="006C5ABD">
            <w:pPr>
              <w:pStyle w:val="Iauiue"/>
              <w:numPr>
                <w:ilvl w:val="0"/>
                <w:numId w:val="2"/>
              </w:numPr>
              <w:tabs>
                <w:tab w:val="clear" w:pos="360"/>
                <w:tab w:val="num" w:pos="290"/>
              </w:tabs>
              <w:overflowPunct w:val="0"/>
              <w:autoSpaceDE w:val="0"/>
              <w:autoSpaceDN w:val="0"/>
              <w:adjustRightInd w:val="0"/>
              <w:ind w:left="0" w:firstLine="0"/>
              <w:jc w:val="both"/>
              <w:textAlignment w:val="baseline"/>
              <w:rPr>
                <w:sz w:val="24"/>
                <w:szCs w:val="24"/>
              </w:rPr>
            </w:pPr>
            <w:r w:rsidRPr="00530FE9">
              <w:rPr>
                <w:sz w:val="24"/>
                <w:szCs w:val="24"/>
              </w:rPr>
              <w:t>Оранжереи;</w:t>
            </w:r>
          </w:p>
          <w:p w:rsidR="006C5ABD" w:rsidRPr="00530FE9" w:rsidRDefault="006C5ABD" w:rsidP="006C5ABD">
            <w:pPr>
              <w:pStyle w:val="nienie"/>
              <w:numPr>
                <w:ilvl w:val="0"/>
                <w:numId w:val="2"/>
              </w:numPr>
              <w:tabs>
                <w:tab w:val="clear" w:pos="360"/>
                <w:tab w:val="num" w:pos="290"/>
              </w:tabs>
              <w:ind w:left="0" w:firstLine="0"/>
              <w:rPr>
                <w:rFonts w:ascii="Times New Roman" w:hAnsi="Times New Roman"/>
              </w:rPr>
            </w:pPr>
            <w:r w:rsidRPr="00530FE9">
              <w:rPr>
                <w:rFonts w:ascii="Times New Roman" w:hAnsi="Times New Roman"/>
              </w:rPr>
              <w:t>Хозяйственные корпуса</w:t>
            </w:r>
          </w:p>
          <w:p w:rsidR="006C5ABD" w:rsidRPr="00530FE9" w:rsidRDefault="006C5ABD" w:rsidP="006C5ABD">
            <w:pPr>
              <w:pStyle w:val="nienie"/>
              <w:numPr>
                <w:ilvl w:val="0"/>
                <w:numId w:val="2"/>
              </w:numPr>
              <w:tabs>
                <w:tab w:val="num" w:pos="290"/>
              </w:tabs>
              <w:ind w:left="0" w:firstLine="0"/>
              <w:rPr>
                <w:rFonts w:ascii="Times New Roman" w:hAnsi="Times New Roman"/>
              </w:rPr>
            </w:pPr>
            <w:r w:rsidRPr="00530FE9">
              <w:rPr>
                <w:rFonts w:ascii="Times New Roman" w:hAnsi="Times New Roman"/>
              </w:rPr>
              <w:t>Религиозное использование</w:t>
            </w:r>
          </w:p>
          <w:p w:rsidR="006C5ABD" w:rsidRPr="00530FE9" w:rsidRDefault="006C5ABD" w:rsidP="006C5ABD">
            <w:pPr>
              <w:pStyle w:val="ConsPlusNormal"/>
              <w:widowControl/>
              <w:numPr>
                <w:ilvl w:val="0"/>
                <w:numId w:val="2"/>
              </w:numPr>
              <w:tabs>
                <w:tab w:val="clear" w:pos="360"/>
                <w:tab w:val="num" w:pos="290"/>
                <w:tab w:val="num" w:pos="644"/>
              </w:tabs>
              <w:ind w:left="288" w:hanging="283"/>
              <w:rPr>
                <w:rFonts w:ascii="Times New Roman" w:hAnsi="Times New Roman" w:cs="Times New Roman"/>
                <w:sz w:val="24"/>
                <w:szCs w:val="24"/>
              </w:rPr>
            </w:pPr>
            <w:r w:rsidRPr="00530FE9">
              <w:rPr>
                <w:rFonts w:ascii="Times New Roman" w:hAnsi="Times New Roman"/>
                <w:szCs w:val="24"/>
              </w:rPr>
              <w:t>Обеспечение внутреннего правопорядка</w:t>
            </w:r>
          </w:p>
        </w:tc>
      </w:tr>
      <w:tr w:rsidR="006C5ABD" w:rsidRPr="00530FE9" w:rsidTr="00892E8C">
        <w:trPr>
          <w:trHeight w:val="480"/>
        </w:trPr>
        <w:tc>
          <w:tcPr>
            <w:tcW w:w="3362" w:type="dxa"/>
            <w:tcBorders>
              <w:top w:val="single" w:sz="4" w:space="0" w:color="auto"/>
              <w:bottom w:val="single" w:sz="4" w:space="0" w:color="auto"/>
            </w:tcBorders>
          </w:tcPr>
          <w:p w:rsidR="006C5ABD" w:rsidRPr="00530FE9" w:rsidRDefault="006C5ABD" w:rsidP="006C5ABD">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sz w:val="24"/>
                <w:szCs w:val="24"/>
              </w:rPr>
              <w:t>Вспомогательные виды разрешенного использования для условно разрешенных видов</w:t>
            </w:r>
          </w:p>
        </w:tc>
        <w:tc>
          <w:tcPr>
            <w:tcW w:w="6019" w:type="dxa"/>
            <w:tcBorders>
              <w:top w:val="single" w:sz="4" w:space="0" w:color="auto"/>
              <w:bottom w:val="single" w:sz="4" w:space="0" w:color="auto"/>
            </w:tcBorders>
          </w:tcPr>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 xml:space="preserve">Сооружения и устройства сетей инженерно технического обеспечения, </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 xml:space="preserve">Вспомогательные здания и сооружения, технологически связанные с основным  видом </w:t>
            </w:r>
            <w:r w:rsidRPr="00530FE9">
              <w:rPr>
                <w:rFonts w:ascii="Times New Roman" w:hAnsi="Times New Roman" w:cs="Times New Roman"/>
                <w:sz w:val="24"/>
                <w:szCs w:val="24"/>
              </w:rPr>
              <w:lastRenderedPageBreak/>
              <w:t>использования;</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Резервуары для хранения воды;</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Объекты пожарной охраны.</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Общественные туалеты;</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Парковки</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Коммунальное обслуживание</w:t>
            </w:r>
          </w:p>
        </w:tc>
      </w:tr>
      <w:tr w:rsidR="006C5ABD" w:rsidRPr="00530FE9" w:rsidTr="00892E8C">
        <w:trPr>
          <w:trHeight w:val="480"/>
        </w:trPr>
        <w:tc>
          <w:tcPr>
            <w:tcW w:w="3362" w:type="dxa"/>
            <w:tcBorders>
              <w:top w:val="single" w:sz="4" w:space="0" w:color="auto"/>
              <w:left w:val="single" w:sz="4" w:space="0" w:color="auto"/>
              <w:bottom w:val="single" w:sz="4" w:space="0" w:color="auto"/>
              <w:right w:val="single" w:sz="6" w:space="0" w:color="auto"/>
            </w:tcBorders>
            <w:shd w:val="clear" w:color="auto" w:fill="auto"/>
          </w:tcPr>
          <w:p w:rsidR="006C5ABD" w:rsidRPr="00530FE9" w:rsidRDefault="006C5ABD" w:rsidP="006C5ABD">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lastRenderedPageBreak/>
              <w:t>Строительные требования</w:t>
            </w:r>
          </w:p>
        </w:tc>
        <w:tc>
          <w:tcPr>
            <w:tcW w:w="6019" w:type="dxa"/>
            <w:tcBorders>
              <w:top w:val="single" w:sz="4" w:space="0" w:color="auto"/>
              <w:left w:val="single" w:sz="6" w:space="0" w:color="auto"/>
              <w:bottom w:val="single" w:sz="4" w:space="0" w:color="auto"/>
              <w:right w:val="single" w:sz="4" w:space="0" w:color="auto"/>
            </w:tcBorders>
            <w:shd w:val="clear" w:color="auto" w:fill="auto"/>
          </w:tcPr>
          <w:p w:rsidR="006C5ABD" w:rsidRPr="00530FE9" w:rsidRDefault="006C5ABD" w:rsidP="006C5ABD">
            <w:pPr>
              <w:numPr>
                <w:ilvl w:val="0"/>
                <w:numId w:val="38"/>
              </w:numPr>
              <w:ind w:left="288" w:hanging="283"/>
            </w:pPr>
            <w:r w:rsidRPr="00530FE9">
              <w:t>Проектирование кладбищ организацию их СЗЗ следует вести с учетом СанПиН 2.1.1279-03 и санитарных правил устройства и содержания кладбищ</w:t>
            </w:r>
          </w:p>
        </w:tc>
      </w:tr>
      <w:tr w:rsidR="006C5ABD" w:rsidRPr="00530FE9" w:rsidTr="00892E8C">
        <w:trPr>
          <w:trHeight w:val="480"/>
        </w:trPr>
        <w:tc>
          <w:tcPr>
            <w:tcW w:w="3362" w:type="dxa"/>
            <w:tcBorders>
              <w:top w:val="single" w:sz="4" w:space="0" w:color="auto"/>
              <w:left w:val="single" w:sz="4" w:space="0" w:color="auto"/>
              <w:bottom w:val="single" w:sz="6" w:space="0" w:color="auto"/>
              <w:right w:val="single" w:sz="6" w:space="0" w:color="auto"/>
            </w:tcBorders>
            <w:shd w:val="clear" w:color="auto" w:fill="auto"/>
          </w:tcPr>
          <w:p w:rsidR="006C5ABD" w:rsidRPr="00530FE9" w:rsidRDefault="006C5ABD" w:rsidP="006C5ABD">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t>Санитарно-гигиенические и экологические требования</w:t>
            </w:r>
          </w:p>
        </w:tc>
        <w:tc>
          <w:tcPr>
            <w:tcW w:w="6019" w:type="dxa"/>
            <w:tcBorders>
              <w:top w:val="single" w:sz="4" w:space="0" w:color="auto"/>
              <w:left w:val="single" w:sz="6" w:space="0" w:color="auto"/>
              <w:bottom w:val="single" w:sz="6" w:space="0" w:color="auto"/>
              <w:right w:val="single" w:sz="4" w:space="0" w:color="auto"/>
            </w:tcBorders>
            <w:shd w:val="clear" w:color="auto" w:fill="auto"/>
          </w:tcPr>
          <w:p w:rsidR="006C5ABD" w:rsidRPr="00530FE9" w:rsidRDefault="006C5ABD" w:rsidP="006C5ABD">
            <w:pPr>
              <w:numPr>
                <w:ilvl w:val="0"/>
                <w:numId w:val="38"/>
              </w:numPr>
              <w:ind w:left="288" w:hanging="283"/>
              <w:rPr>
                <w:bCs/>
              </w:rPr>
            </w:pPr>
            <w:r w:rsidRPr="00530FE9">
              <w:t xml:space="preserve">Благоустройство и озеленение территории.  </w:t>
            </w:r>
          </w:p>
          <w:p w:rsidR="006C5ABD" w:rsidRPr="00530FE9" w:rsidRDefault="006C5ABD" w:rsidP="006C5ABD">
            <w:pPr>
              <w:numPr>
                <w:ilvl w:val="0"/>
                <w:numId w:val="38"/>
              </w:numPr>
              <w:ind w:left="288" w:hanging="283"/>
            </w:pPr>
            <w:r w:rsidRPr="00530FE9">
              <w:t>Площадь зеленых насаждени</w:t>
            </w:r>
            <w:proofErr w:type="gramStart"/>
            <w:r w:rsidRPr="00530FE9">
              <w:t>й(</w:t>
            </w:r>
            <w:proofErr w:type="gramEnd"/>
            <w:r w:rsidRPr="00530FE9">
              <w:t>деревьев и кустарников)должна соответствовать не менее 20% от территории кладбища.</w:t>
            </w:r>
          </w:p>
          <w:p w:rsidR="006C5ABD" w:rsidRPr="00530FE9" w:rsidRDefault="006C5ABD" w:rsidP="006C5ABD">
            <w:pPr>
              <w:numPr>
                <w:ilvl w:val="0"/>
                <w:numId w:val="38"/>
              </w:numPr>
              <w:ind w:left="288" w:hanging="283"/>
              <w:rPr>
                <w:bCs/>
              </w:rPr>
            </w:pPr>
            <w:r w:rsidRPr="00530FE9">
              <w:t xml:space="preserve">В </w:t>
            </w:r>
            <w:proofErr w:type="spellStart"/>
            <w:r w:rsidRPr="00530FE9">
              <w:t>водоохранныхзонах</w:t>
            </w:r>
            <w:proofErr w:type="spellEnd"/>
            <w:r w:rsidRPr="00530FE9">
              <w:t xml:space="preserve"> рек и водохранилищ запрещается размещение мест захоронения.</w:t>
            </w:r>
          </w:p>
        </w:tc>
      </w:tr>
    </w:tbl>
    <w:p w:rsidR="00BF6225" w:rsidRPr="00530FE9" w:rsidRDefault="00BF6225" w:rsidP="00BC4B62">
      <w:pPr>
        <w:jc w:val="center"/>
        <w:rPr>
          <w:sz w:val="26"/>
          <w:szCs w:val="26"/>
        </w:rPr>
      </w:pPr>
    </w:p>
    <w:p w:rsidR="006C5ABD" w:rsidRPr="00530FE9" w:rsidRDefault="006C5ABD" w:rsidP="006C5ABD">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Параметры разрешенного строительства и/или реконструкции объектов капитального строительства зоны СН</w:t>
      </w:r>
      <w:proofErr w:type="gramStart"/>
      <w:r w:rsidRPr="00530FE9">
        <w:rPr>
          <w:rFonts w:ascii="Times New Roman" w:hAnsi="Times New Roman" w:cs="Times New Roman"/>
          <w:sz w:val="24"/>
          <w:szCs w:val="24"/>
        </w:rPr>
        <w:t>1</w:t>
      </w:r>
      <w:proofErr w:type="gramEnd"/>
    </w:p>
    <w:p w:rsidR="006C5ABD" w:rsidRPr="00530FE9" w:rsidRDefault="006C5ABD" w:rsidP="006C5ABD">
      <w:pPr>
        <w:pStyle w:val="ConsPlusNormal"/>
        <w:widowControl/>
        <w:ind w:left="720" w:firstLine="0"/>
        <w:jc w:val="both"/>
        <w:rPr>
          <w:rFonts w:ascii="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5"/>
        <w:gridCol w:w="5369"/>
      </w:tblGrid>
      <w:tr w:rsidR="006C5ABD" w:rsidRPr="00530FE9" w:rsidTr="007A16A5">
        <w:tc>
          <w:tcPr>
            <w:tcW w:w="9464" w:type="dxa"/>
            <w:gridSpan w:val="2"/>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5ABD" w:rsidRPr="00530FE9" w:rsidRDefault="006C5ABD" w:rsidP="006012C2">
            <w:pPr>
              <w:pStyle w:val="ConsPlusNormal"/>
              <w:widowControl/>
              <w:ind w:firstLine="0"/>
              <w:jc w:val="center"/>
              <w:rPr>
                <w:rFonts w:ascii="Times New Roman" w:hAnsi="Times New Roman" w:cs="Times New Roman"/>
                <w:sz w:val="24"/>
                <w:szCs w:val="24"/>
              </w:rPr>
            </w:pPr>
          </w:p>
        </w:tc>
      </w:tr>
      <w:tr w:rsidR="006C5ABD" w:rsidRPr="00530FE9" w:rsidTr="007A16A5">
        <w:tc>
          <w:tcPr>
            <w:tcW w:w="9464"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369"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500 кв. м </w:t>
            </w:r>
          </w:p>
        </w:tc>
      </w:tr>
      <w:tr w:rsidR="006C5ABD" w:rsidRPr="00530FE9" w:rsidTr="007A16A5">
        <w:tc>
          <w:tcPr>
            <w:tcW w:w="9464"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proofErr w:type="gramStart"/>
            <w:r w:rsidRPr="00530FE9">
              <w:rPr>
                <w:rFonts w:ascii="Times New Roman" w:hAnsi="Times New Roman" w:cs="Times New Roman"/>
                <w:sz w:val="24"/>
                <w:szCs w:val="24"/>
              </w:rPr>
              <w:t>Максимальное</w:t>
            </w:r>
            <w:proofErr w:type="gramEnd"/>
            <w:r w:rsidRPr="00530FE9">
              <w:rPr>
                <w:rFonts w:ascii="Times New Roman" w:hAnsi="Times New Roman" w:cs="Times New Roman"/>
                <w:sz w:val="24"/>
                <w:szCs w:val="24"/>
              </w:rPr>
              <w:t xml:space="preserve"> (кроме культовых сооружений)  </w:t>
            </w:r>
          </w:p>
        </w:tc>
        <w:tc>
          <w:tcPr>
            <w:tcW w:w="5369"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 этаж</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 для культовых сооружений</w:t>
            </w:r>
          </w:p>
        </w:tc>
        <w:tc>
          <w:tcPr>
            <w:tcW w:w="5369"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35 м</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p>
        </w:tc>
        <w:tc>
          <w:tcPr>
            <w:tcW w:w="5369"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tc>
      </w:tr>
      <w:tr w:rsidR="006C5ABD" w:rsidRPr="00530FE9" w:rsidTr="007A16A5">
        <w:trPr>
          <w:trHeight w:val="500"/>
        </w:trPr>
        <w:tc>
          <w:tcPr>
            <w:tcW w:w="9464" w:type="dxa"/>
            <w:gridSpan w:val="2"/>
          </w:tcPr>
          <w:p w:rsidR="006C5ABD" w:rsidRPr="00530FE9" w:rsidRDefault="006C5ABD" w:rsidP="007A16A5">
            <w:pPr>
              <w:ind w:right="601" w:firstLine="540"/>
            </w:pPr>
            <w:r w:rsidRPr="00530FE9">
              <w:t>Максимальный процент застройки в границах земельного участка</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369"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10 %</w:t>
            </w:r>
          </w:p>
        </w:tc>
      </w:tr>
      <w:tr w:rsidR="006C5ABD" w:rsidRPr="00530FE9" w:rsidTr="007A16A5">
        <w:tc>
          <w:tcPr>
            <w:tcW w:w="9464" w:type="dxa"/>
            <w:gridSpan w:val="2"/>
          </w:tcPr>
          <w:p w:rsidR="006C5ABD" w:rsidRPr="00530FE9" w:rsidRDefault="006C5ABD" w:rsidP="006012C2">
            <w:pPr>
              <w:jc w:val="center"/>
            </w:pPr>
            <w:r w:rsidRPr="00530FE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C5ABD" w:rsidRPr="00530FE9" w:rsidTr="007A16A5">
        <w:trPr>
          <w:trHeight w:val="663"/>
        </w:trPr>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 отступы от границ земельных участков</w:t>
            </w:r>
          </w:p>
        </w:tc>
        <w:tc>
          <w:tcPr>
            <w:tcW w:w="5369"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 м</w:t>
            </w:r>
          </w:p>
        </w:tc>
      </w:tr>
      <w:tr w:rsidR="006C5ABD" w:rsidRPr="00530FE9" w:rsidTr="007A16A5">
        <w:tc>
          <w:tcPr>
            <w:tcW w:w="9464"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Иные показатели</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Минимальный процент площади мест захоронения от общей площади кладбища </w:t>
            </w:r>
          </w:p>
        </w:tc>
        <w:tc>
          <w:tcPr>
            <w:tcW w:w="5369"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65 %</w:t>
            </w:r>
          </w:p>
        </w:tc>
      </w:tr>
    </w:tbl>
    <w:p w:rsidR="006C5ABD" w:rsidRPr="00530FE9" w:rsidRDefault="006C5ABD" w:rsidP="006C5ABD">
      <w:pPr>
        <w:ind w:firstLine="567"/>
      </w:pPr>
    </w:p>
    <w:p w:rsidR="006C5ABD" w:rsidRPr="00530FE9" w:rsidRDefault="006C5ABD" w:rsidP="006C5ABD">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СН</w:t>
      </w:r>
      <w:proofErr w:type="gramStart"/>
      <w:r w:rsidRPr="00530FE9">
        <w:rPr>
          <w:rFonts w:ascii="Times New Roman" w:hAnsi="Times New Roman" w:cs="Times New Roman"/>
          <w:sz w:val="24"/>
          <w:szCs w:val="24"/>
        </w:rPr>
        <w:t>1</w:t>
      </w:r>
      <w:proofErr w:type="gramEnd"/>
      <w:r w:rsidRPr="00530FE9">
        <w:rPr>
          <w:rFonts w:ascii="Times New Roman" w:hAnsi="Times New Roman" w:cs="Times New Roman"/>
          <w:sz w:val="24"/>
          <w:szCs w:val="24"/>
        </w:rPr>
        <w:t>:</w:t>
      </w:r>
    </w:p>
    <w:p w:rsidR="006C5ABD" w:rsidRPr="00530FE9" w:rsidRDefault="006C5ABD" w:rsidP="006C5ABD">
      <w:pPr>
        <w:pStyle w:val="ConsPlusNormal"/>
        <w:widowControl/>
        <w:ind w:firstLine="68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5"/>
        <w:gridCol w:w="8672"/>
      </w:tblGrid>
      <w:tr w:rsidR="006C5ABD" w:rsidRPr="00530FE9" w:rsidTr="007A16A5">
        <w:tc>
          <w:tcPr>
            <w:tcW w:w="785"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w:t>
            </w:r>
            <w:proofErr w:type="spellStart"/>
            <w:r w:rsidRPr="00530FE9">
              <w:rPr>
                <w:rFonts w:ascii="Times New Roman" w:hAnsi="Times New Roman" w:cs="Times New Roman"/>
                <w:sz w:val="24"/>
                <w:szCs w:val="24"/>
              </w:rPr>
              <w:t>пп</w:t>
            </w:r>
            <w:proofErr w:type="spellEnd"/>
          </w:p>
        </w:tc>
        <w:tc>
          <w:tcPr>
            <w:tcW w:w="8672"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6C5ABD" w:rsidRPr="00530FE9" w:rsidTr="007A16A5">
        <w:tc>
          <w:tcPr>
            <w:tcW w:w="785"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1</w:t>
            </w:r>
          </w:p>
        </w:tc>
        <w:tc>
          <w:tcPr>
            <w:tcW w:w="8672"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Не допускается  размещать кладбища на территориях:</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первого и второго поясов зон санитарной охраны источников централизованного водоснабжения и минеральных источников;</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lastRenderedPageBreak/>
              <w:t xml:space="preserve">с выходом на поверхность </w:t>
            </w:r>
            <w:proofErr w:type="spellStart"/>
            <w:r w:rsidRPr="00530FE9">
              <w:rPr>
                <w:rFonts w:ascii="Times New Roman" w:hAnsi="Times New Roman" w:cs="Times New Roman"/>
                <w:sz w:val="24"/>
                <w:szCs w:val="24"/>
              </w:rPr>
              <w:t>закарстованных</w:t>
            </w:r>
            <w:proofErr w:type="spellEnd"/>
            <w:r w:rsidRPr="00530FE9">
              <w:rPr>
                <w:rFonts w:ascii="Times New Roman" w:hAnsi="Times New Roman" w:cs="Times New Roman"/>
                <w:sz w:val="24"/>
                <w:szCs w:val="24"/>
              </w:rPr>
              <w:t>, сильнотрещиноватых пород и в местах выклинивания водоносных горизонтов;</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 xml:space="preserve">со стоянием грунтовых вод менее двух метров от поверхности земли при наиболее высоком их стоянии, а также </w:t>
            </w:r>
            <w:proofErr w:type="gramStart"/>
            <w:r w:rsidRPr="00530FE9">
              <w:rPr>
                <w:rFonts w:ascii="Times New Roman" w:hAnsi="Times New Roman" w:cs="Times New Roman"/>
                <w:sz w:val="24"/>
                <w:szCs w:val="24"/>
              </w:rPr>
              <w:t>на</w:t>
            </w:r>
            <w:proofErr w:type="gramEnd"/>
            <w:r w:rsidRPr="00530FE9">
              <w:rPr>
                <w:rFonts w:ascii="Times New Roman" w:hAnsi="Times New Roman" w:cs="Times New Roman"/>
                <w:sz w:val="24"/>
                <w:szCs w:val="24"/>
              </w:rPr>
              <w:t xml:space="preserve"> затапливаемых, подверженных оползням и обвалам, заболоченных;</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6C5ABD" w:rsidRPr="00530FE9" w:rsidTr="007A16A5">
        <w:tc>
          <w:tcPr>
            <w:tcW w:w="785"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lastRenderedPageBreak/>
              <w:t>2</w:t>
            </w:r>
          </w:p>
        </w:tc>
        <w:tc>
          <w:tcPr>
            <w:tcW w:w="8672"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Участок, отводимый под кладбище, должен удовлетворять следующим требованиям:</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не затопляться при паводках;</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иметь уровень стояния грунтовых вод не менее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иметь сухую, пористую почву (супесчаную, песчаную) на глубине 1,5 м и ниже с влажностью почвы в пределах 6 - 18%;</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располагаться с подветренной стороны по отношению к жилой территории.</w:t>
            </w:r>
          </w:p>
        </w:tc>
      </w:tr>
      <w:tr w:rsidR="006C5ABD" w:rsidRPr="00530FE9" w:rsidTr="007A16A5">
        <w:tc>
          <w:tcPr>
            <w:tcW w:w="785"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3</w:t>
            </w:r>
          </w:p>
        </w:tc>
        <w:tc>
          <w:tcPr>
            <w:tcW w:w="8672" w:type="dxa"/>
          </w:tcPr>
          <w:p w:rsidR="006C5ABD" w:rsidRPr="00530FE9" w:rsidRDefault="006C5ABD" w:rsidP="006012C2">
            <w:pPr>
              <w:pStyle w:val="ConsPlusNormal"/>
              <w:ind w:firstLine="0"/>
              <w:jc w:val="both"/>
              <w:rPr>
                <w:rFonts w:ascii="Times New Roman" w:hAnsi="Times New Roman" w:cs="Times New Roman"/>
                <w:sz w:val="24"/>
                <w:szCs w:val="24"/>
              </w:rPr>
            </w:pPr>
            <w:proofErr w:type="gramStart"/>
            <w:r w:rsidRPr="00530FE9">
              <w:rPr>
                <w:rFonts w:ascii="Times New Roman" w:hAnsi="Times New Roman" w:cs="Times New Roman"/>
                <w:sz w:val="24"/>
                <w:szCs w:val="24"/>
              </w:rPr>
              <w:t>Проектирование кладбищ и организацию их СЗЗ следует вести с учетом Постановления Главного государственного санитарного врача РФ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 (вместе с «СанПиН 2.1.2881-11.Санитарные правила и нормы…») (Зарегистрировано в Минюсте РФ 31.08.2011 № 21720)</w:t>
            </w:r>
            <w:proofErr w:type="gramEnd"/>
          </w:p>
        </w:tc>
      </w:tr>
      <w:tr w:rsidR="006C5ABD" w:rsidRPr="00530FE9" w:rsidTr="007A16A5">
        <w:tc>
          <w:tcPr>
            <w:tcW w:w="78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4</w:t>
            </w:r>
          </w:p>
        </w:tc>
        <w:tc>
          <w:tcPr>
            <w:tcW w:w="8672" w:type="dxa"/>
          </w:tcPr>
          <w:p w:rsidR="006C5ABD" w:rsidRPr="00530FE9" w:rsidRDefault="006C5ABD" w:rsidP="006012C2">
            <w:pPr>
              <w:pStyle w:val="FORMATTEXT"/>
              <w:jc w:val="both"/>
            </w:pPr>
            <w:r w:rsidRPr="00530FE9">
              <w:t>Соблюдение требований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6C5ABD" w:rsidRPr="00530FE9" w:rsidTr="007A16A5">
        <w:tc>
          <w:tcPr>
            <w:tcW w:w="785"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5</w:t>
            </w:r>
          </w:p>
        </w:tc>
        <w:tc>
          <w:tcPr>
            <w:tcW w:w="8672"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6C5ABD" w:rsidRPr="00530FE9" w:rsidTr="007A16A5">
        <w:tc>
          <w:tcPr>
            <w:tcW w:w="785"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6</w:t>
            </w:r>
          </w:p>
        </w:tc>
        <w:tc>
          <w:tcPr>
            <w:tcW w:w="8672"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6C5ABD" w:rsidRPr="00530FE9" w:rsidTr="007A16A5">
        <w:tc>
          <w:tcPr>
            <w:tcW w:w="785"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7</w:t>
            </w:r>
          </w:p>
        </w:tc>
        <w:tc>
          <w:tcPr>
            <w:tcW w:w="8672"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BC4B62" w:rsidRPr="00530FE9" w:rsidRDefault="00BC4B62" w:rsidP="00B04817"/>
    <w:p w:rsidR="00083379" w:rsidRPr="00530FE9" w:rsidRDefault="004E7FCD" w:rsidP="00083379">
      <w:pPr>
        <w:ind w:firstLine="567"/>
      </w:pPr>
      <w:r>
        <w:t>2</w:t>
      </w:r>
      <w:r w:rsidR="00083379" w:rsidRPr="00530FE9">
        <w:t>. Зона планируемых кладбищ - СН1п</w:t>
      </w:r>
    </w:p>
    <w:p w:rsidR="00083379" w:rsidRPr="00530FE9" w:rsidRDefault="00083379" w:rsidP="00083379">
      <w:pPr>
        <w:ind w:firstLine="567"/>
      </w:pPr>
      <w:r w:rsidRPr="00530FE9">
        <w:t>На территории Селявинского сельского поселения выделяются зоны планируемых кладбищ, в том числе:</w:t>
      </w:r>
    </w:p>
    <w:p w:rsidR="00BC4B62" w:rsidRPr="00530FE9" w:rsidRDefault="00083379" w:rsidP="00BF6225">
      <w:pPr>
        <w:pStyle w:val="0"/>
        <w:rPr>
          <w:color w:val="auto"/>
        </w:rPr>
      </w:pPr>
      <w:r w:rsidRPr="00530FE9">
        <w:rPr>
          <w:color w:val="auto"/>
        </w:rPr>
        <w:t>за границей населенного пункта 1 участок (отражен на «Схеме градостроительного зонирования Селявинского сельского поселения»).</w:t>
      </w:r>
    </w:p>
    <w:p w:rsidR="00BF6225" w:rsidRPr="00530FE9" w:rsidRDefault="00BF6225" w:rsidP="00BF6225">
      <w:r w:rsidRPr="00530FE9">
        <w:t xml:space="preserve">       Градостроительный регламент: </w:t>
      </w:r>
    </w:p>
    <w:tbl>
      <w:tblPr>
        <w:tblpPr w:leftFromText="180" w:rightFromText="180" w:vertAnchor="text" w:horzAnchor="margin" w:tblpXSpec="right" w:tblpY="454"/>
        <w:tblW w:w="949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896"/>
        <w:gridCol w:w="5603"/>
      </w:tblGrid>
      <w:tr w:rsidR="00BF6225" w:rsidRPr="00530FE9" w:rsidTr="007A16A5">
        <w:trPr>
          <w:trHeight w:val="480"/>
        </w:trPr>
        <w:tc>
          <w:tcPr>
            <w:tcW w:w="3896" w:type="dxa"/>
            <w:tcBorders>
              <w:top w:val="single" w:sz="4" w:space="0" w:color="auto"/>
              <w:left w:val="single" w:sz="4" w:space="0" w:color="auto"/>
              <w:bottom w:val="single" w:sz="6" w:space="0" w:color="auto"/>
              <w:right w:val="single" w:sz="6" w:space="0" w:color="auto"/>
            </w:tcBorders>
            <w:shd w:val="clear" w:color="auto" w:fill="auto"/>
          </w:tcPr>
          <w:p w:rsidR="00BF6225" w:rsidRPr="00530FE9" w:rsidRDefault="00BF6225" w:rsidP="00BF6225">
            <w:pPr>
              <w:pStyle w:val="ConsPlusNormal"/>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t>Основные виды разрешенного использования</w:t>
            </w:r>
          </w:p>
        </w:tc>
        <w:tc>
          <w:tcPr>
            <w:tcW w:w="5603" w:type="dxa"/>
            <w:tcBorders>
              <w:top w:val="single" w:sz="4" w:space="0" w:color="auto"/>
              <w:left w:val="single" w:sz="6" w:space="0" w:color="auto"/>
              <w:bottom w:val="single" w:sz="6" w:space="0" w:color="auto"/>
              <w:right w:val="single" w:sz="4" w:space="0" w:color="auto"/>
            </w:tcBorders>
            <w:shd w:val="clear" w:color="auto" w:fill="auto"/>
          </w:tcPr>
          <w:p w:rsidR="00BF6225" w:rsidRPr="00530FE9" w:rsidRDefault="00BF6225" w:rsidP="00BF6225">
            <w:pPr>
              <w:pStyle w:val="Iauiue"/>
              <w:numPr>
                <w:ilvl w:val="0"/>
                <w:numId w:val="3"/>
              </w:numPr>
              <w:tabs>
                <w:tab w:val="clear" w:pos="720"/>
                <w:tab w:val="num" w:pos="290"/>
              </w:tabs>
              <w:overflowPunct w:val="0"/>
              <w:autoSpaceDE w:val="0"/>
              <w:autoSpaceDN w:val="0"/>
              <w:adjustRightInd w:val="0"/>
              <w:ind w:left="430" w:hanging="425"/>
              <w:jc w:val="both"/>
              <w:textAlignment w:val="baseline"/>
              <w:rPr>
                <w:sz w:val="24"/>
                <w:szCs w:val="24"/>
              </w:rPr>
            </w:pPr>
            <w:r w:rsidRPr="00530FE9">
              <w:rPr>
                <w:sz w:val="24"/>
                <w:szCs w:val="24"/>
              </w:rPr>
              <w:t>Кладбища;</w:t>
            </w:r>
          </w:p>
          <w:p w:rsidR="00BF6225" w:rsidRPr="00530FE9" w:rsidRDefault="00BF6225" w:rsidP="00BF6225">
            <w:pPr>
              <w:pStyle w:val="nienie"/>
              <w:numPr>
                <w:ilvl w:val="0"/>
                <w:numId w:val="3"/>
              </w:numPr>
              <w:tabs>
                <w:tab w:val="clear" w:pos="720"/>
                <w:tab w:val="num" w:pos="290"/>
              </w:tabs>
              <w:ind w:left="430" w:hanging="425"/>
              <w:rPr>
                <w:rFonts w:ascii="Times New Roman" w:hAnsi="Times New Roman" w:cs="Times New Roman"/>
              </w:rPr>
            </w:pPr>
            <w:r w:rsidRPr="00530FE9">
              <w:rPr>
                <w:rFonts w:ascii="Times New Roman" w:hAnsi="Times New Roman" w:cs="Times New Roman"/>
              </w:rPr>
              <w:t>Кладбища, закрытые на период консервации;</w:t>
            </w:r>
          </w:p>
          <w:p w:rsidR="00BF6225" w:rsidRPr="00530FE9" w:rsidRDefault="00BF6225" w:rsidP="00BF6225">
            <w:pPr>
              <w:pStyle w:val="nienie"/>
              <w:numPr>
                <w:ilvl w:val="0"/>
                <w:numId w:val="3"/>
              </w:numPr>
              <w:tabs>
                <w:tab w:val="clear" w:pos="720"/>
                <w:tab w:val="num" w:pos="290"/>
              </w:tabs>
              <w:ind w:left="430" w:hanging="425"/>
              <w:rPr>
                <w:rFonts w:ascii="Times New Roman" w:hAnsi="Times New Roman" w:cs="Times New Roman"/>
                <w:bCs/>
              </w:rPr>
            </w:pPr>
            <w:r w:rsidRPr="00530FE9">
              <w:rPr>
                <w:rFonts w:ascii="Times New Roman" w:hAnsi="Times New Roman" w:cs="Times New Roman"/>
              </w:rPr>
              <w:t>Объекты, связанные с отправлением культа;</w:t>
            </w:r>
          </w:p>
          <w:p w:rsidR="00BF6225" w:rsidRPr="00530FE9" w:rsidRDefault="00BF6225" w:rsidP="00BF6225">
            <w:pPr>
              <w:numPr>
                <w:ilvl w:val="0"/>
                <w:numId w:val="3"/>
              </w:numPr>
              <w:tabs>
                <w:tab w:val="clear" w:pos="720"/>
                <w:tab w:val="num" w:pos="290"/>
              </w:tabs>
              <w:ind w:left="430" w:hanging="425"/>
              <w:textAlignment w:val="top"/>
            </w:pPr>
            <w:r w:rsidRPr="00530FE9">
              <w:t>Мастерские по изготовлению ритуальных принадлежностей;</w:t>
            </w:r>
          </w:p>
          <w:p w:rsidR="00BF6225" w:rsidRPr="00530FE9" w:rsidRDefault="00BF6225" w:rsidP="00BF6225">
            <w:pPr>
              <w:numPr>
                <w:ilvl w:val="0"/>
                <w:numId w:val="3"/>
              </w:numPr>
              <w:tabs>
                <w:tab w:val="clear" w:pos="720"/>
                <w:tab w:val="num" w:pos="290"/>
              </w:tabs>
              <w:ind w:left="430" w:hanging="425"/>
              <w:textAlignment w:val="top"/>
            </w:pPr>
            <w:r w:rsidRPr="00530FE9">
              <w:t>Административные здания кладбищ</w:t>
            </w:r>
          </w:p>
        </w:tc>
      </w:tr>
      <w:tr w:rsidR="00BF6225" w:rsidRPr="00530FE9" w:rsidTr="007A16A5">
        <w:trPr>
          <w:trHeight w:val="480"/>
        </w:trPr>
        <w:tc>
          <w:tcPr>
            <w:tcW w:w="3896" w:type="dxa"/>
            <w:tcBorders>
              <w:top w:val="single" w:sz="4" w:space="0" w:color="auto"/>
              <w:left w:val="single" w:sz="4" w:space="0" w:color="auto"/>
              <w:bottom w:val="single" w:sz="4" w:space="0" w:color="auto"/>
              <w:right w:val="single" w:sz="6" w:space="0" w:color="auto"/>
            </w:tcBorders>
            <w:shd w:val="clear" w:color="auto" w:fill="auto"/>
          </w:tcPr>
          <w:p w:rsidR="00BF6225" w:rsidRPr="00530FE9" w:rsidRDefault="00BF6225" w:rsidP="00BF6225">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t xml:space="preserve">Вспомогательные виды разрешенного использования </w:t>
            </w:r>
            <w:r w:rsidRPr="00530FE9">
              <w:rPr>
                <w:rFonts w:ascii="Times New Roman" w:hAnsi="Times New Roman" w:cs="Times New Roman"/>
                <w:bCs/>
                <w:sz w:val="24"/>
                <w:szCs w:val="24"/>
              </w:rPr>
              <w:lastRenderedPageBreak/>
              <w:t xml:space="preserve">(установленные </w:t>
            </w:r>
            <w:proofErr w:type="gramStart"/>
            <w:r w:rsidRPr="00530FE9">
              <w:rPr>
                <w:rFonts w:ascii="Times New Roman" w:hAnsi="Times New Roman" w:cs="Times New Roman"/>
                <w:bCs/>
                <w:sz w:val="24"/>
                <w:szCs w:val="24"/>
              </w:rPr>
              <w:t>к</w:t>
            </w:r>
            <w:proofErr w:type="gramEnd"/>
            <w:r w:rsidRPr="00530FE9">
              <w:rPr>
                <w:rFonts w:ascii="Times New Roman" w:hAnsi="Times New Roman" w:cs="Times New Roman"/>
                <w:bCs/>
                <w:sz w:val="24"/>
                <w:szCs w:val="24"/>
              </w:rPr>
              <w:t xml:space="preserve"> основным)</w:t>
            </w:r>
          </w:p>
        </w:tc>
        <w:tc>
          <w:tcPr>
            <w:tcW w:w="5603" w:type="dxa"/>
            <w:tcBorders>
              <w:top w:val="single" w:sz="4" w:space="0" w:color="auto"/>
              <w:left w:val="single" w:sz="6" w:space="0" w:color="auto"/>
              <w:bottom w:val="single" w:sz="4" w:space="0" w:color="auto"/>
              <w:right w:val="single" w:sz="4" w:space="0" w:color="auto"/>
            </w:tcBorders>
            <w:shd w:val="clear" w:color="auto" w:fill="auto"/>
          </w:tcPr>
          <w:p w:rsidR="00BF6225" w:rsidRPr="00530FE9" w:rsidRDefault="00BF6225" w:rsidP="00BF6225">
            <w:pPr>
              <w:pStyle w:val="ConsPlusNormal"/>
              <w:widowControl/>
              <w:numPr>
                <w:ilvl w:val="0"/>
                <w:numId w:val="2"/>
              </w:numPr>
              <w:tabs>
                <w:tab w:val="num" w:pos="290"/>
              </w:tabs>
              <w:ind w:left="288" w:hanging="283"/>
              <w:rPr>
                <w:rFonts w:ascii="Times New Roman" w:hAnsi="Times New Roman" w:cs="Times New Roman"/>
                <w:sz w:val="24"/>
                <w:szCs w:val="24"/>
              </w:rPr>
            </w:pPr>
            <w:r w:rsidRPr="00530FE9">
              <w:rPr>
                <w:rFonts w:ascii="Times New Roman" w:hAnsi="Times New Roman" w:cs="Times New Roman"/>
                <w:sz w:val="24"/>
                <w:szCs w:val="24"/>
              </w:rPr>
              <w:lastRenderedPageBreak/>
              <w:t>Вспомогательные здания и сооружения, связанные с ведущим видом использования;</w:t>
            </w:r>
          </w:p>
          <w:p w:rsidR="00BF6225" w:rsidRPr="00530FE9" w:rsidRDefault="00BF6225" w:rsidP="00BF6225">
            <w:pPr>
              <w:pStyle w:val="ConsPlusNormal"/>
              <w:keepNext/>
              <w:keepLines/>
              <w:widowControl/>
              <w:numPr>
                <w:ilvl w:val="0"/>
                <w:numId w:val="1"/>
              </w:numPr>
              <w:tabs>
                <w:tab w:val="clear" w:pos="720"/>
                <w:tab w:val="num" w:pos="290"/>
                <w:tab w:val="left" w:pos="650"/>
              </w:tabs>
              <w:ind w:left="288" w:hanging="283"/>
              <w:rPr>
                <w:rFonts w:ascii="Times New Roman" w:hAnsi="Times New Roman" w:cs="Times New Roman"/>
                <w:sz w:val="24"/>
                <w:szCs w:val="24"/>
              </w:rPr>
            </w:pPr>
            <w:r w:rsidRPr="00530FE9">
              <w:rPr>
                <w:rFonts w:ascii="Times New Roman" w:hAnsi="Times New Roman" w:cs="Times New Roman"/>
                <w:sz w:val="24"/>
                <w:szCs w:val="24"/>
              </w:rPr>
              <w:lastRenderedPageBreak/>
              <w:t>Здания и сооружения для размещения служб охраны и наблюдения,</w:t>
            </w:r>
          </w:p>
          <w:p w:rsidR="00BF6225" w:rsidRPr="00530FE9" w:rsidRDefault="00BF6225" w:rsidP="00BF6225">
            <w:pPr>
              <w:pStyle w:val="ConsPlusNormal"/>
              <w:widowControl/>
              <w:numPr>
                <w:ilvl w:val="0"/>
                <w:numId w:val="2"/>
              </w:numPr>
              <w:tabs>
                <w:tab w:val="num" w:pos="290"/>
              </w:tabs>
              <w:ind w:left="288" w:hanging="283"/>
              <w:rPr>
                <w:rFonts w:ascii="Times New Roman" w:hAnsi="Times New Roman" w:cs="Times New Roman"/>
                <w:sz w:val="24"/>
                <w:szCs w:val="24"/>
              </w:rPr>
            </w:pPr>
            <w:r w:rsidRPr="00530FE9">
              <w:rPr>
                <w:rFonts w:ascii="Times New Roman" w:hAnsi="Times New Roman" w:cs="Times New Roman"/>
                <w:sz w:val="24"/>
                <w:szCs w:val="24"/>
              </w:rPr>
              <w:t xml:space="preserve">Гостевые автостоянки, парковки, </w:t>
            </w:r>
          </w:p>
          <w:p w:rsidR="00BF6225" w:rsidRPr="00530FE9" w:rsidRDefault="00BF6225" w:rsidP="00BF6225">
            <w:pPr>
              <w:numPr>
                <w:ilvl w:val="0"/>
                <w:numId w:val="2"/>
              </w:numPr>
              <w:tabs>
                <w:tab w:val="num" w:pos="290"/>
              </w:tabs>
              <w:ind w:left="288" w:hanging="283"/>
            </w:pPr>
            <w:r w:rsidRPr="00530FE9">
              <w:t xml:space="preserve">Площадки для сбора мусора </w:t>
            </w:r>
          </w:p>
          <w:p w:rsidR="00BF6225" w:rsidRPr="00530FE9" w:rsidRDefault="00BF6225" w:rsidP="00BF6225">
            <w:pPr>
              <w:numPr>
                <w:ilvl w:val="0"/>
                <w:numId w:val="2"/>
              </w:numPr>
              <w:tabs>
                <w:tab w:val="num" w:pos="290"/>
              </w:tabs>
              <w:ind w:left="288" w:hanging="283"/>
            </w:pPr>
            <w:r w:rsidRPr="00530FE9">
              <w:t xml:space="preserve">Сооружения и устройства сетей инженерно технического обеспечения, </w:t>
            </w:r>
          </w:p>
          <w:p w:rsidR="00BF6225" w:rsidRPr="00530FE9" w:rsidRDefault="00BF6225" w:rsidP="00BF6225">
            <w:pPr>
              <w:pStyle w:val="nienie"/>
              <w:numPr>
                <w:ilvl w:val="0"/>
                <w:numId w:val="2"/>
              </w:numPr>
              <w:tabs>
                <w:tab w:val="num" w:pos="290"/>
              </w:tabs>
              <w:ind w:left="288" w:hanging="283"/>
              <w:rPr>
                <w:rFonts w:ascii="Times New Roman" w:hAnsi="Times New Roman" w:cs="Times New Roman"/>
              </w:rPr>
            </w:pPr>
            <w:r w:rsidRPr="00530FE9">
              <w:rPr>
                <w:rFonts w:ascii="Times New Roman" w:hAnsi="Times New Roman" w:cs="Times New Roman"/>
              </w:rPr>
              <w:t>Общественные туалеты;</w:t>
            </w:r>
          </w:p>
          <w:p w:rsidR="00BF6225" w:rsidRPr="00530FE9" w:rsidRDefault="00BF6225" w:rsidP="00BF6225">
            <w:pPr>
              <w:pStyle w:val="ConsPlusNormal"/>
              <w:widowControl/>
              <w:numPr>
                <w:ilvl w:val="0"/>
                <w:numId w:val="1"/>
              </w:numPr>
              <w:tabs>
                <w:tab w:val="clear" w:pos="720"/>
                <w:tab w:val="num" w:pos="290"/>
                <w:tab w:val="left" w:pos="650"/>
              </w:tabs>
              <w:ind w:left="288" w:hanging="283"/>
              <w:rPr>
                <w:rFonts w:ascii="Times New Roman" w:hAnsi="Times New Roman" w:cs="Times New Roman"/>
                <w:sz w:val="24"/>
                <w:szCs w:val="24"/>
              </w:rPr>
            </w:pPr>
            <w:r w:rsidRPr="00530FE9">
              <w:rPr>
                <w:rFonts w:ascii="Times New Roman" w:hAnsi="Times New Roman" w:cs="Times New Roman"/>
                <w:sz w:val="24"/>
                <w:szCs w:val="24"/>
              </w:rPr>
              <w:t>Благоустройство территорий</w:t>
            </w:r>
          </w:p>
        </w:tc>
      </w:tr>
      <w:tr w:rsidR="006C5ABD" w:rsidRPr="004E7FCD" w:rsidTr="007A16A5">
        <w:trPr>
          <w:trHeight w:val="480"/>
        </w:trPr>
        <w:tc>
          <w:tcPr>
            <w:tcW w:w="3896" w:type="dxa"/>
            <w:tcBorders>
              <w:top w:val="single" w:sz="4" w:space="0" w:color="auto"/>
              <w:bottom w:val="single" w:sz="4" w:space="0" w:color="auto"/>
            </w:tcBorders>
          </w:tcPr>
          <w:p w:rsidR="006C5ABD" w:rsidRPr="004E7FCD" w:rsidRDefault="006C5ABD" w:rsidP="006C5ABD">
            <w:pPr>
              <w:pStyle w:val="ConsPlusNormal"/>
              <w:keepNext/>
              <w:keepLines/>
              <w:widowControl/>
              <w:ind w:firstLine="0"/>
              <w:rPr>
                <w:rFonts w:ascii="Times New Roman" w:hAnsi="Times New Roman" w:cs="Times New Roman"/>
                <w:bCs/>
                <w:sz w:val="24"/>
                <w:szCs w:val="24"/>
              </w:rPr>
            </w:pPr>
            <w:r w:rsidRPr="004E7FCD">
              <w:rPr>
                <w:rFonts w:ascii="Times New Roman" w:hAnsi="Times New Roman" w:cs="Times New Roman"/>
                <w:bCs/>
                <w:sz w:val="24"/>
                <w:szCs w:val="24"/>
              </w:rPr>
              <w:lastRenderedPageBreak/>
              <w:t>Условно разрешенные виды использования</w:t>
            </w:r>
          </w:p>
        </w:tc>
        <w:tc>
          <w:tcPr>
            <w:tcW w:w="5603" w:type="dxa"/>
            <w:tcBorders>
              <w:top w:val="single" w:sz="4" w:space="0" w:color="auto"/>
              <w:bottom w:val="single" w:sz="4" w:space="0" w:color="auto"/>
            </w:tcBorders>
          </w:tcPr>
          <w:p w:rsidR="006C5ABD" w:rsidRPr="004E7FCD"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4E7FCD">
              <w:rPr>
                <w:rFonts w:ascii="Times New Roman" w:hAnsi="Times New Roman" w:cs="Times New Roman"/>
                <w:sz w:val="24"/>
                <w:szCs w:val="24"/>
              </w:rPr>
              <w:t>Культовые здания и сооружения</w:t>
            </w:r>
          </w:p>
          <w:p w:rsidR="006C5ABD" w:rsidRPr="004E7FCD" w:rsidRDefault="006C5ABD" w:rsidP="006C5ABD">
            <w:pPr>
              <w:pStyle w:val="nienie"/>
              <w:numPr>
                <w:ilvl w:val="0"/>
                <w:numId w:val="2"/>
              </w:numPr>
              <w:tabs>
                <w:tab w:val="clear" w:pos="360"/>
                <w:tab w:val="num" w:pos="290"/>
              </w:tabs>
              <w:ind w:left="0" w:firstLine="0"/>
              <w:rPr>
                <w:rFonts w:ascii="Times New Roman" w:hAnsi="Times New Roman"/>
              </w:rPr>
            </w:pPr>
            <w:r w:rsidRPr="004E7FCD">
              <w:rPr>
                <w:rFonts w:ascii="Times New Roman" w:hAnsi="Times New Roman"/>
              </w:rPr>
              <w:t>Отделения, участковые пункты милиции;</w:t>
            </w:r>
          </w:p>
          <w:p w:rsidR="006C5ABD" w:rsidRPr="004E7FCD" w:rsidRDefault="006C5ABD" w:rsidP="006C5ABD">
            <w:pPr>
              <w:pStyle w:val="nienie"/>
              <w:numPr>
                <w:ilvl w:val="0"/>
                <w:numId w:val="2"/>
              </w:numPr>
              <w:tabs>
                <w:tab w:val="clear" w:pos="360"/>
                <w:tab w:val="num" w:pos="290"/>
              </w:tabs>
              <w:ind w:left="0" w:firstLine="0"/>
              <w:rPr>
                <w:rFonts w:ascii="Times New Roman" w:hAnsi="Times New Roman"/>
              </w:rPr>
            </w:pPr>
            <w:r w:rsidRPr="004E7FCD">
              <w:rPr>
                <w:rFonts w:ascii="Times New Roman" w:hAnsi="Times New Roman"/>
              </w:rPr>
              <w:t>Киоски, временные павильоны розничной торговли;</w:t>
            </w:r>
          </w:p>
          <w:p w:rsidR="006C5ABD" w:rsidRPr="004E7FCD" w:rsidRDefault="006C5ABD" w:rsidP="006C5ABD">
            <w:pPr>
              <w:pStyle w:val="Iauiue"/>
              <w:numPr>
                <w:ilvl w:val="0"/>
                <w:numId w:val="2"/>
              </w:numPr>
              <w:tabs>
                <w:tab w:val="clear" w:pos="360"/>
                <w:tab w:val="num" w:pos="290"/>
              </w:tabs>
              <w:overflowPunct w:val="0"/>
              <w:autoSpaceDE w:val="0"/>
              <w:autoSpaceDN w:val="0"/>
              <w:adjustRightInd w:val="0"/>
              <w:ind w:left="0" w:firstLine="0"/>
              <w:jc w:val="both"/>
              <w:textAlignment w:val="baseline"/>
              <w:rPr>
                <w:sz w:val="24"/>
                <w:szCs w:val="24"/>
              </w:rPr>
            </w:pPr>
            <w:r w:rsidRPr="004E7FCD">
              <w:rPr>
                <w:sz w:val="24"/>
                <w:szCs w:val="24"/>
              </w:rPr>
              <w:t>Оранжереи;</w:t>
            </w:r>
          </w:p>
          <w:p w:rsidR="006C5ABD" w:rsidRPr="004E7FCD" w:rsidRDefault="006C5ABD" w:rsidP="006C5ABD">
            <w:pPr>
              <w:pStyle w:val="nienie"/>
              <w:numPr>
                <w:ilvl w:val="0"/>
                <w:numId w:val="2"/>
              </w:numPr>
              <w:tabs>
                <w:tab w:val="clear" w:pos="360"/>
                <w:tab w:val="num" w:pos="290"/>
              </w:tabs>
              <w:ind w:left="0" w:firstLine="0"/>
              <w:rPr>
                <w:rFonts w:ascii="Times New Roman" w:hAnsi="Times New Roman"/>
              </w:rPr>
            </w:pPr>
            <w:r w:rsidRPr="004E7FCD">
              <w:rPr>
                <w:rFonts w:ascii="Times New Roman" w:hAnsi="Times New Roman"/>
              </w:rPr>
              <w:t>Хозяйственные корпуса</w:t>
            </w:r>
          </w:p>
          <w:p w:rsidR="006C5ABD" w:rsidRPr="004E7FCD" w:rsidRDefault="006C5ABD" w:rsidP="006C5ABD">
            <w:pPr>
              <w:pStyle w:val="nienie"/>
              <w:numPr>
                <w:ilvl w:val="0"/>
                <w:numId w:val="2"/>
              </w:numPr>
              <w:tabs>
                <w:tab w:val="num" w:pos="290"/>
              </w:tabs>
              <w:ind w:left="0" w:firstLine="0"/>
              <w:rPr>
                <w:rFonts w:ascii="Times New Roman" w:hAnsi="Times New Roman"/>
              </w:rPr>
            </w:pPr>
            <w:r w:rsidRPr="004E7FCD">
              <w:rPr>
                <w:rFonts w:ascii="Times New Roman" w:hAnsi="Times New Roman"/>
              </w:rPr>
              <w:t>Религиозное использование</w:t>
            </w:r>
          </w:p>
          <w:p w:rsidR="006C5ABD" w:rsidRPr="004E7FCD" w:rsidRDefault="006C5ABD" w:rsidP="006C5ABD">
            <w:pPr>
              <w:pStyle w:val="ConsPlusNormal"/>
              <w:widowControl/>
              <w:numPr>
                <w:ilvl w:val="0"/>
                <w:numId w:val="2"/>
              </w:numPr>
              <w:tabs>
                <w:tab w:val="clear" w:pos="360"/>
                <w:tab w:val="num" w:pos="290"/>
                <w:tab w:val="num" w:pos="644"/>
              </w:tabs>
              <w:ind w:left="288" w:hanging="283"/>
              <w:rPr>
                <w:rFonts w:ascii="Times New Roman" w:hAnsi="Times New Roman" w:cs="Times New Roman"/>
                <w:sz w:val="24"/>
                <w:szCs w:val="24"/>
              </w:rPr>
            </w:pPr>
            <w:r w:rsidRPr="004E7FCD">
              <w:rPr>
                <w:rFonts w:ascii="Times New Roman" w:hAnsi="Times New Roman"/>
                <w:sz w:val="24"/>
                <w:szCs w:val="24"/>
              </w:rPr>
              <w:t>Обеспечение внутреннего правопорядка</w:t>
            </w:r>
          </w:p>
        </w:tc>
      </w:tr>
      <w:tr w:rsidR="006C5ABD" w:rsidRPr="00530FE9" w:rsidTr="007A16A5">
        <w:trPr>
          <w:trHeight w:val="480"/>
        </w:trPr>
        <w:tc>
          <w:tcPr>
            <w:tcW w:w="3896" w:type="dxa"/>
            <w:tcBorders>
              <w:top w:val="single" w:sz="4" w:space="0" w:color="auto"/>
              <w:bottom w:val="single" w:sz="4" w:space="0" w:color="auto"/>
            </w:tcBorders>
          </w:tcPr>
          <w:p w:rsidR="006C5ABD" w:rsidRPr="00530FE9" w:rsidRDefault="006C5ABD" w:rsidP="006C5ABD">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sz w:val="24"/>
                <w:szCs w:val="24"/>
              </w:rPr>
              <w:t>Вспомогательные виды разрешенного использования для условно разрешенных видов</w:t>
            </w:r>
          </w:p>
        </w:tc>
        <w:tc>
          <w:tcPr>
            <w:tcW w:w="5603" w:type="dxa"/>
            <w:tcBorders>
              <w:top w:val="single" w:sz="4" w:space="0" w:color="auto"/>
              <w:bottom w:val="single" w:sz="4" w:space="0" w:color="auto"/>
            </w:tcBorders>
          </w:tcPr>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Сооружения и устройства сетей инженерно</w:t>
            </w:r>
            <w:r w:rsidR="003D0890">
              <w:rPr>
                <w:rFonts w:ascii="Times New Roman" w:hAnsi="Times New Roman" w:cs="Times New Roman"/>
                <w:sz w:val="24"/>
                <w:szCs w:val="24"/>
              </w:rPr>
              <w:t>-</w:t>
            </w:r>
            <w:r w:rsidRPr="00530FE9">
              <w:rPr>
                <w:rFonts w:ascii="Times New Roman" w:hAnsi="Times New Roman" w:cs="Times New Roman"/>
                <w:sz w:val="24"/>
                <w:szCs w:val="24"/>
              </w:rPr>
              <w:t xml:space="preserve"> технического обеспечения, </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Вспомогательные здания и сооружения, технологически связанные с основным  видом использования;</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Резервуары для хранения воды;</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Объекты пожарной охраны.</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Общественные туалеты;</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Парковки</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Коммунальное обслуживание</w:t>
            </w:r>
          </w:p>
        </w:tc>
      </w:tr>
      <w:tr w:rsidR="006C5ABD" w:rsidRPr="00530FE9" w:rsidTr="007A16A5">
        <w:trPr>
          <w:trHeight w:val="480"/>
        </w:trPr>
        <w:tc>
          <w:tcPr>
            <w:tcW w:w="3896" w:type="dxa"/>
            <w:tcBorders>
              <w:top w:val="single" w:sz="4" w:space="0" w:color="auto"/>
              <w:left w:val="single" w:sz="4" w:space="0" w:color="auto"/>
              <w:bottom w:val="single" w:sz="6" w:space="0" w:color="auto"/>
              <w:right w:val="single" w:sz="6" w:space="0" w:color="auto"/>
            </w:tcBorders>
            <w:shd w:val="clear" w:color="auto" w:fill="auto"/>
          </w:tcPr>
          <w:p w:rsidR="006C5ABD" w:rsidRPr="00530FE9" w:rsidRDefault="006C5ABD" w:rsidP="006C5ABD">
            <w:pPr>
              <w:pStyle w:val="ConsPlusNormal"/>
              <w:keepNext/>
              <w:keepLines/>
              <w:widowControl/>
              <w:ind w:firstLine="0"/>
              <w:rPr>
                <w:rFonts w:ascii="Times New Roman" w:hAnsi="Times New Roman" w:cs="Times New Roman"/>
                <w:bCs/>
                <w:sz w:val="24"/>
                <w:szCs w:val="24"/>
              </w:rPr>
            </w:pPr>
            <w:r w:rsidRPr="00530FE9">
              <w:rPr>
                <w:rFonts w:ascii="Times New Roman" w:hAnsi="Times New Roman" w:cs="Times New Roman"/>
                <w:bCs/>
                <w:sz w:val="24"/>
                <w:szCs w:val="24"/>
              </w:rPr>
              <w:t>Санитарно-гигиенические и экологические требования</w:t>
            </w:r>
          </w:p>
        </w:tc>
        <w:tc>
          <w:tcPr>
            <w:tcW w:w="5603" w:type="dxa"/>
            <w:tcBorders>
              <w:top w:val="single" w:sz="4" w:space="0" w:color="auto"/>
              <w:left w:val="single" w:sz="6" w:space="0" w:color="auto"/>
              <w:bottom w:val="single" w:sz="6" w:space="0" w:color="auto"/>
              <w:right w:val="single" w:sz="4" w:space="0" w:color="auto"/>
            </w:tcBorders>
            <w:shd w:val="clear" w:color="auto" w:fill="auto"/>
          </w:tcPr>
          <w:p w:rsidR="006C5ABD" w:rsidRPr="00530FE9" w:rsidRDefault="006C5ABD" w:rsidP="006C5ABD">
            <w:pPr>
              <w:numPr>
                <w:ilvl w:val="0"/>
                <w:numId w:val="38"/>
              </w:numPr>
              <w:ind w:left="288" w:hanging="283"/>
              <w:rPr>
                <w:bCs/>
              </w:rPr>
            </w:pPr>
            <w:r w:rsidRPr="00530FE9">
              <w:t xml:space="preserve">Благоустройство и озеленение территории.  </w:t>
            </w:r>
          </w:p>
          <w:p w:rsidR="006C5ABD" w:rsidRPr="00530FE9" w:rsidRDefault="006C5ABD" w:rsidP="006C5ABD">
            <w:pPr>
              <w:numPr>
                <w:ilvl w:val="0"/>
                <w:numId w:val="38"/>
              </w:numPr>
              <w:ind w:left="288" w:hanging="283"/>
            </w:pPr>
            <w:r w:rsidRPr="00530FE9">
              <w:t>Площадь зеленых насаждений (деревьев и кустарников</w:t>
            </w:r>
            <w:proofErr w:type="gramStart"/>
            <w:r w:rsidRPr="00530FE9">
              <w:t>)д</w:t>
            </w:r>
            <w:proofErr w:type="gramEnd"/>
            <w:r w:rsidRPr="00530FE9">
              <w:t>олжна соответствовать не менее 20% от территории кладбища</w:t>
            </w:r>
          </w:p>
          <w:p w:rsidR="006C5ABD" w:rsidRPr="00530FE9" w:rsidRDefault="006C5ABD" w:rsidP="006C5ABD">
            <w:pPr>
              <w:numPr>
                <w:ilvl w:val="0"/>
                <w:numId w:val="38"/>
              </w:numPr>
              <w:ind w:left="288" w:hanging="283"/>
              <w:rPr>
                <w:bCs/>
              </w:rPr>
            </w:pPr>
            <w:r w:rsidRPr="00530FE9">
              <w:t xml:space="preserve">В водоохранных </w:t>
            </w:r>
            <w:proofErr w:type="gramStart"/>
            <w:r w:rsidRPr="00530FE9">
              <w:t>зонах</w:t>
            </w:r>
            <w:proofErr w:type="gramEnd"/>
            <w:r w:rsidRPr="00530FE9">
              <w:t xml:space="preserve"> рек и водохранилищ запрещается размещение мест захоронения</w:t>
            </w:r>
          </w:p>
        </w:tc>
      </w:tr>
    </w:tbl>
    <w:p w:rsidR="00BC4B62" w:rsidRPr="00530FE9" w:rsidRDefault="00BC4B62" w:rsidP="00286BF0">
      <w:pPr>
        <w:ind w:firstLine="567"/>
      </w:pPr>
    </w:p>
    <w:p w:rsidR="006C5ABD" w:rsidRPr="00530FE9" w:rsidRDefault="006C5ABD" w:rsidP="00892E8C">
      <w:pPr>
        <w:tabs>
          <w:tab w:val="left" w:pos="2835"/>
        </w:tabs>
      </w:pPr>
      <w:bookmarkStart w:id="379" w:name="_Toc268487855"/>
      <w:bookmarkStart w:id="380" w:name="_Toc268488675"/>
      <w:bookmarkStart w:id="381" w:name="_Toc290561490"/>
      <w:bookmarkStart w:id="382" w:name="_Toc290562128"/>
      <w:bookmarkStart w:id="383" w:name="_Toc295395904"/>
      <w:bookmarkStart w:id="384" w:name="_Toc304987146"/>
      <w:bookmarkStart w:id="385" w:name="_Toc290561491"/>
      <w:bookmarkStart w:id="386" w:name="_Toc290562129"/>
      <w:bookmarkEnd w:id="376"/>
      <w:bookmarkEnd w:id="377"/>
      <w:bookmarkEnd w:id="378"/>
      <w:r w:rsidRPr="00530FE9">
        <w:t>Параметры разрешенного строительства и/или реконструкции объектов капитального строительства зоны СН1п</w:t>
      </w:r>
    </w:p>
    <w:p w:rsidR="006C5ABD" w:rsidRPr="00530FE9" w:rsidRDefault="006C5ABD" w:rsidP="006C5ABD">
      <w:pPr>
        <w:pStyle w:val="ConsPlusNormal"/>
        <w:widowControl/>
        <w:ind w:left="720" w:firstLine="0"/>
        <w:jc w:val="both"/>
        <w:rPr>
          <w:rFonts w:ascii="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5"/>
        <w:gridCol w:w="5227"/>
      </w:tblGrid>
      <w:tr w:rsidR="006C5ABD" w:rsidRPr="00530FE9" w:rsidTr="007A16A5">
        <w:tc>
          <w:tcPr>
            <w:tcW w:w="9322" w:type="dxa"/>
            <w:gridSpan w:val="2"/>
            <w:tcBorders>
              <w:top w:val="single" w:sz="4" w:space="0" w:color="auto"/>
              <w:left w:val="single" w:sz="4" w:space="0" w:color="auto"/>
              <w:bottom w:val="single" w:sz="4" w:space="0" w:color="auto"/>
              <w:right w:val="single" w:sz="4" w:space="0" w:color="auto"/>
            </w:tcBorders>
          </w:tcPr>
          <w:p w:rsidR="006C5ABD" w:rsidRPr="00530FE9" w:rsidRDefault="006C5ABD" w:rsidP="006012C2">
            <w:r w:rsidRPr="00530FE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5ABD" w:rsidRPr="00530FE9" w:rsidRDefault="006C5ABD" w:rsidP="006012C2">
            <w:pPr>
              <w:pStyle w:val="ConsPlusNormal"/>
              <w:widowControl/>
              <w:ind w:firstLine="0"/>
              <w:jc w:val="center"/>
              <w:rPr>
                <w:rFonts w:ascii="Times New Roman" w:hAnsi="Times New Roman" w:cs="Times New Roman"/>
                <w:sz w:val="24"/>
                <w:szCs w:val="24"/>
              </w:rPr>
            </w:pPr>
          </w:p>
        </w:tc>
      </w:tr>
      <w:tr w:rsidR="006C5ABD" w:rsidRPr="00530FE9" w:rsidTr="007A16A5">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Предельные (минимальные и (или) максимальные) размеры земельных участков</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Минимальные</w:t>
            </w:r>
          </w:p>
        </w:tc>
        <w:tc>
          <w:tcPr>
            <w:tcW w:w="5227"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 xml:space="preserve">500 кв. м </w:t>
            </w:r>
          </w:p>
        </w:tc>
      </w:tr>
      <w:tr w:rsidR="006C5ABD" w:rsidRPr="00530FE9" w:rsidTr="007A16A5">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Предельное количество этажей или предельная высота зданий, строений, сооружений</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proofErr w:type="gramStart"/>
            <w:r w:rsidRPr="00530FE9">
              <w:rPr>
                <w:rFonts w:ascii="Times New Roman" w:hAnsi="Times New Roman" w:cs="Times New Roman"/>
                <w:sz w:val="24"/>
                <w:szCs w:val="24"/>
              </w:rPr>
              <w:t>Максимальное</w:t>
            </w:r>
            <w:proofErr w:type="gramEnd"/>
            <w:r w:rsidRPr="00530FE9">
              <w:rPr>
                <w:rFonts w:ascii="Times New Roman" w:hAnsi="Times New Roman" w:cs="Times New Roman"/>
                <w:sz w:val="24"/>
                <w:szCs w:val="24"/>
              </w:rPr>
              <w:t xml:space="preserve"> (кроме культовых сооружений)  </w:t>
            </w:r>
          </w:p>
        </w:tc>
        <w:tc>
          <w:tcPr>
            <w:tcW w:w="5227"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 этаж</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Максимальная высота для культовых сооружений</w:t>
            </w:r>
          </w:p>
        </w:tc>
        <w:tc>
          <w:tcPr>
            <w:tcW w:w="5227"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35 м</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p>
        </w:tc>
        <w:tc>
          <w:tcPr>
            <w:tcW w:w="5227"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tc>
      </w:tr>
      <w:tr w:rsidR="006C5ABD" w:rsidRPr="00530FE9" w:rsidTr="007A16A5">
        <w:trPr>
          <w:trHeight w:val="500"/>
        </w:trPr>
        <w:tc>
          <w:tcPr>
            <w:tcW w:w="9322" w:type="dxa"/>
            <w:gridSpan w:val="2"/>
          </w:tcPr>
          <w:p w:rsidR="006C5ABD" w:rsidRPr="00530FE9" w:rsidRDefault="006C5ABD" w:rsidP="006012C2">
            <w:pPr>
              <w:ind w:firstLine="540"/>
            </w:pPr>
            <w:r w:rsidRPr="00530FE9">
              <w:t>Максимальный процент застройки в границах земельного участка</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Максимальный</w:t>
            </w:r>
          </w:p>
        </w:tc>
        <w:tc>
          <w:tcPr>
            <w:tcW w:w="5227"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10 %</w:t>
            </w:r>
          </w:p>
        </w:tc>
      </w:tr>
      <w:tr w:rsidR="006C5ABD" w:rsidRPr="00530FE9" w:rsidTr="007A16A5">
        <w:tc>
          <w:tcPr>
            <w:tcW w:w="9322" w:type="dxa"/>
            <w:gridSpan w:val="2"/>
          </w:tcPr>
          <w:p w:rsidR="006C5ABD" w:rsidRPr="00530FE9" w:rsidRDefault="006C5ABD" w:rsidP="006012C2">
            <w:pPr>
              <w:jc w:val="center"/>
            </w:pPr>
            <w:r w:rsidRPr="00530FE9">
              <w:t xml:space="preserve">Минимальные отступы от границ земельных участков в целях определения мест </w:t>
            </w:r>
            <w:r w:rsidRPr="00530FE9">
              <w:lastRenderedPageBreak/>
              <w:t>допустимого размещения зданий, строений, сооружений, за пределами которых запрещено строительство зданий, строений, сооружений</w:t>
            </w:r>
          </w:p>
        </w:tc>
      </w:tr>
      <w:tr w:rsidR="006C5ABD" w:rsidRPr="00530FE9" w:rsidTr="007A16A5">
        <w:trPr>
          <w:trHeight w:val="663"/>
        </w:trPr>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lastRenderedPageBreak/>
              <w:t>Минимальные отступы от границ земельных участков</w:t>
            </w:r>
          </w:p>
        </w:tc>
        <w:tc>
          <w:tcPr>
            <w:tcW w:w="5227"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 м</w:t>
            </w:r>
          </w:p>
        </w:tc>
      </w:tr>
      <w:tr w:rsidR="006C5ABD" w:rsidRPr="00530FE9" w:rsidTr="007A16A5">
        <w:tc>
          <w:tcPr>
            <w:tcW w:w="9322" w:type="dxa"/>
            <w:gridSpan w:val="2"/>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Иные показатели</w:t>
            </w:r>
          </w:p>
        </w:tc>
      </w:tr>
      <w:tr w:rsidR="006C5ABD" w:rsidRPr="00530FE9" w:rsidTr="007A16A5">
        <w:tc>
          <w:tcPr>
            <w:tcW w:w="4095"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Минимальный процент площади мест захоронения от общей площади кладбища </w:t>
            </w:r>
          </w:p>
        </w:tc>
        <w:tc>
          <w:tcPr>
            <w:tcW w:w="5227" w:type="dxa"/>
          </w:tcPr>
          <w:p w:rsidR="006C5ABD" w:rsidRPr="00530FE9" w:rsidRDefault="006C5ABD" w:rsidP="006012C2">
            <w:pPr>
              <w:pStyle w:val="ConsPlusNormal"/>
              <w:widowControl/>
              <w:ind w:firstLine="0"/>
              <w:jc w:val="center"/>
              <w:rPr>
                <w:rFonts w:ascii="Times New Roman" w:hAnsi="Times New Roman" w:cs="Times New Roman"/>
                <w:sz w:val="24"/>
                <w:szCs w:val="24"/>
              </w:rPr>
            </w:pPr>
          </w:p>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65 %</w:t>
            </w:r>
          </w:p>
        </w:tc>
      </w:tr>
    </w:tbl>
    <w:p w:rsidR="006C5ABD" w:rsidRPr="00530FE9" w:rsidRDefault="006C5ABD" w:rsidP="006C5ABD">
      <w:pPr>
        <w:ind w:firstLine="567"/>
      </w:pPr>
    </w:p>
    <w:p w:rsidR="006C5ABD" w:rsidRPr="00530FE9" w:rsidRDefault="006C5ABD" w:rsidP="006C5ABD">
      <w:pPr>
        <w:pStyle w:val="ConsPlusNormal"/>
        <w:widowControl/>
        <w:ind w:firstLine="540"/>
        <w:jc w:val="both"/>
        <w:rPr>
          <w:rFonts w:ascii="Times New Roman" w:hAnsi="Times New Roman" w:cs="Times New Roman"/>
          <w:sz w:val="24"/>
          <w:szCs w:val="24"/>
        </w:rPr>
      </w:pPr>
      <w:r w:rsidRPr="00530FE9">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СН1п:</w:t>
      </w:r>
    </w:p>
    <w:p w:rsidR="006C5ABD" w:rsidRPr="00530FE9" w:rsidRDefault="006C5ABD" w:rsidP="006C5ABD">
      <w:pPr>
        <w:pStyle w:val="ConsPlusNormal"/>
        <w:widowControl/>
        <w:ind w:firstLine="680"/>
        <w:rPr>
          <w:rFonts w:ascii="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
        <w:gridCol w:w="8539"/>
      </w:tblGrid>
      <w:tr w:rsidR="006C5ABD" w:rsidRPr="00530FE9" w:rsidTr="008234C1">
        <w:tc>
          <w:tcPr>
            <w:tcW w:w="783"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 </w:t>
            </w:r>
            <w:proofErr w:type="spellStart"/>
            <w:r w:rsidRPr="00530FE9">
              <w:rPr>
                <w:rFonts w:ascii="Times New Roman" w:hAnsi="Times New Roman" w:cs="Times New Roman"/>
                <w:sz w:val="24"/>
                <w:szCs w:val="24"/>
              </w:rPr>
              <w:t>пп</w:t>
            </w:r>
            <w:proofErr w:type="spellEnd"/>
          </w:p>
        </w:tc>
        <w:tc>
          <w:tcPr>
            <w:tcW w:w="8539" w:type="dxa"/>
          </w:tcPr>
          <w:p w:rsidR="006C5ABD" w:rsidRPr="00530FE9" w:rsidRDefault="006C5ABD" w:rsidP="006012C2">
            <w:pPr>
              <w:pStyle w:val="ConsPlusNormal"/>
              <w:widowControl/>
              <w:ind w:firstLine="0"/>
              <w:jc w:val="center"/>
              <w:rPr>
                <w:rFonts w:ascii="Times New Roman" w:hAnsi="Times New Roman" w:cs="Times New Roman"/>
                <w:sz w:val="24"/>
                <w:szCs w:val="24"/>
              </w:rPr>
            </w:pPr>
            <w:r w:rsidRPr="00530FE9">
              <w:rPr>
                <w:rFonts w:ascii="Times New Roman" w:hAnsi="Times New Roman" w:cs="Times New Roman"/>
                <w:sz w:val="24"/>
                <w:szCs w:val="24"/>
              </w:rPr>
              <w:t>Вид ограничения</w:t>
            </w:r>
          </w:p>
        </w:tc>
      </w:tr>
      <w:tr w:rsidR="006C5ABD" w:rsidRPr="00530FE9" w:rsidTr="008234C1">
        <w:tc>
          <w:tcPr>
            <w:tcW w:w="783"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1</w:t>
            </w:r>
          </w:p>
        </w:tc>
        <w:tc>
          <w:tcPr>
            <w:tcW w:w="8539"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Не допускается  размещать кладбища на территориях:</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первого и второго поясов зон санитарной охраны источников централизованного водоснабжения и минеральных источников;</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 xml:space="preserve">с выходом на поверхность </w:t>
            </w:r>
            <w:proofErr w:type="spellStart"/>
            <w:r w:rsidRPr="00530FE9">
              <w:rPr>
                <w:rFonts w:ascii="Times New Roman" w:hAnsi="Times New Roman" w:cs="Times New Roman"/>
                <w:sz w:val="24"/>
                <w:szCs w:val="24"/>
              </w:rPr>
              <w:t>закарстованных</w:t>
            </w:r>
            <w:proofErr w:type="spellEnd"/>
            <w:r w:rsidRPr="00530FE9">
              <w:rPr>
                <w:rFonts w:ascii="Times New Roman" w:hAnsi="Times New Roman" w:cs="Times New Roman"/>
                <w:sz w:val="24"/>
                <w:szCs w:val="24"/>
              </w:rPr>
              <w:t>, сильнотрещиноватых пород и в местах выклинивания водоносных горизонтов;</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 xml:space="preserve">со стоянием грунтовых вод менее двух метров от поверхности земли при наиболее высоком их стоянии, а также </w:t>
            </w:r>
            <w:proofErr w:type="gramStart"/>
            <w:r w:rsidRPr="00530FE9">
              <w:rPr>
                <w:rFonts w:ascii="Times New Roman" w:hAnsi="Times New Roman" w:cs="Times New Roman"/>
                <w:sz w:val="24"/>
                <w:szCs w:val="24"/>
              </w:rPr>
              <w:t>на</w:t>
            </w:r>
            <w:proofErr w:type="gramEnd"/>
            <w:r w:rsidRPr="00530FE9">
              <w:rPr>
                <w:rFonts w:ascii="Times New Roman" w:hAnsi="Times New Roman" w:cs="Times New Roman"/>
                <w:sz w:val="24"/>
                <w:szCs w:val="24"/>
              </w:rPr>
              <w:t xml:space="preserve"> затапливаемых, подверженных оползням и обвалам, заболоченных;</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6C5ABD" w:rsidRPr="00530FE9" w:rsidTr="008234C1">
        <w:tc>
          <w:tcPr>
            <w:tcW w:w="783"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2</w:t>
            </w:r>
          </w:p>
        </w:tc>
        <w:tc>
          <w:tcPr>
            <w:tcW w:w="8539"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Участок, отводимый под кладбище, должен удовлетворять следующим требованиям:</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не затопляться при паводках;</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иметь уровень стояния грунтовых вод не менее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иметь сухую, пористую почву (супесчаную, песчаную) на глубине 1,5 м и ниже с влажностью почвы в пределах 6 - 18%;</w:t>
            </w:r>
          </w:p>
          <w:p w:rsidR="006C5ABD" w:rsidRPr="00530FE9" w:rsidRDefault="006C5ABD" w:rsidP="006C5ABD">
            <w:pPr>
              <w:pStyle w:val="ConsPlusNormal"/>
              <w:widowControl/>
              <w:numPr>
                <w:ilvl w:val="0"/>
                <w:numId w:val="2"/>
              </w:numPr>
              <w:tabs>
                <w:tab w:val="clear" w:pos="360"/>
                <w:tab w:val="num" w:pos="290"/>
              </w:tabs>
              <w:ind w:left="0" w:firstLine="0"/>
              <w:rPr>
                <w:rFonts w:ascii="Times New Roman" w:hAnsi="Times New Roman" w:cs="Times New Roman"/>
                <w:sz w:val="24"/>
                <w:szCs w:val="24"/>
              </w:rPr>
            </w:pPr>
            <w:r w:rsidRPr="00530FE9">
              <w:rPr>
                <w:rFonts w:ascii="Times New Roman" w:hAnsi="Times New Roman" w:cs="Times New Roman"/>
                <w:sz w:val="24"/>
                <w:szCs w:val="24"/>
              </w:rPr>
              <w:t>располагаться с подветренной стороны по отношению к жилой территории.</w:t>
            </w:r>
          </w:p>
        </w:tc>
      </w:tr>
      <w:tr w:rsidR="006C5ABD" w:rsidRPr="00530FE9" w:rsidTr="008234C1">
        <w:tc>
          <w:tcPr>
            <w:tcW w:w="783"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3</w:t>
            </w:r>
          </w:p>
        </w:tc>
        <w:tc>
          <w:tcPr>
            <w:tcW w:w="8539" w:type="dxa"/>
          </w:tcPr>
          <w:p w:rsidR="006C5ABD" w:rsidRPr="00530FE9" w:rsidRDefault="006C5ABD" w:rsidP="006012C2">
            <w:pPr>
              <w:pStyle w:val="ConsPlusNormal"/>
              <w:ind w:firstLine="0"/>
              <w:jc w:val="both"/>
              <w:rPr>
                <w:rFonts w:ascii="Times New Roman" w:hAnsi="Times New Roman" w:cs="Times New Roman"/>
                <w:sz w:val="24"/>
                <w:szCs w:val="24"/>
              </w:rPr>
            </w:pPr>
            <w:proofErr w:type="gramStart"/>
            <w:r w:rsidRPr="00530FE9">
              <w:rPr>
                <w:rFonts w:ascii="Times New Roman" w:hAnsi="Times New Roman" w:cs="Times New Roman"/>
                <w:sz w:val="24"/>
                <w:szCs w:val="24"/>
              </w:rPr>
              <w:t>Проектирование кладбищ и организацию их СЗЗ следует вести с учетом Постановления Главного государственного санитарного врача РФ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 (вместе с «СанПиН 2.1.2881-11.Санитарные правила и нормы…») (Зарегистрировано в Минюсте РФ 31.08.2011 № 21720)</w:t>
            </w:r>
            <w:proofErr w:type="gramEnd"/>
          </w:p>
        </w:tc>
      </w:tr>
      <w:tr w:rsidR="006C5ABD" w:rsidRPr="00530FE9" w:rsidTr="008234C1">
        <w:tc>
          <w:tcPr>
            <w:tcW w:w="783" w:type="dxa"/>
          </w:tcPr>
          <w:p w:rsidR="006C5ABD" w:rsidRPr="00530FE9" w:rsidRDefault="006C5ABD" w:rsidP="006012C2">
            <w:pPr>
              <w:pStyle w:val="ConsPlusNormal"/>
              <w:widowControl/>
              <w:ind w:firstLine="0"/>
              <w:rPr>
                <w:rFonts w:ascii="Times New Roman" w:hAnsi="Times New Roman" w:cs="Times New Roman"/>
                <w:sz w:val="24"/>
                <w:szCs w:val="24"/>
              </w:rPr>
            </w:pPr>
            <w:r w:rsidRPr="00530FE9">
              <w:rPr>
                <w:rFonts w:ascii="Times New Roman" w:hAnsi="Times New Roman" w:cs="Times New Roman"/>
                <w:sz w:val="24"/>
                <w:szCs w:val="24"/>
              </w:rPr>
              <w:t>4</w:t>
            </w:r>
          </w:p>
        </w:tc>
        <w:tc>
          <w:tcPr>
            <w:tcW w:w="8539" w:type="dxa"/>
          </w:tcPr>
          <w:p w:rsidR="006C5ABD" w:rsidRPr="00530FE9" w:rsidRDefault="006C5ABD" w:rsidP="006012C2">
            <w:pPr>
              <w:pStyle w:val="FORMATTEXT"/>
              <w:jc w:val="both"/>
            </w:pPr>
            <w:r w:rsidRPr="00530FE9">
              <w:t>Соблюдение требований  СП 42.13330.2011." Свод правил. Градостроительство. Планировка и застройка городских и сельских поселений. Актуализированная редакция СНиП 2.07.01-89*"  с учетом безопасности зданий и сооружений</w:t>
            </w:r>
          </w:p>
        </w:tc>
      </w:tr>
      <w:tr w:rsidR="006C5ABD" w:rsidRPr="00530FE9" w:rsidTr="008234C1">
        <w:tc>
          <w:tcPr>
            <w:tcW w:w="783"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5</w:t>
            </w:r>
          </w:p>
        </w:tc>
        <w:tc>
          <w:tcPr>
            <w:tcW w:w="8539"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 xml:space="preserve">Проведение мероприятий по борьбе с </w:t>
            </w:r>
            <w:proofErr w:type="spellStart"/>
            <w:r w:rsidRPr="00530FE9">
              <w:rPr>
                <w:rFonts w:ascii="Times New Roman" w:hAnsi="Times New Roman" w:cs="Times New Roman"/>
                <w:sz w:val="24"/>
                <w:szCs w:val="24"/>
              </w:rPr>
              <w:t>оврагообразованием</w:t>
            </w:r>
            <w:proofErr w:type="spellEnd"/>
            <w:r w:rsidRPr="00530FE9">
              <w:rPr>
                <w:rFonts w:ascii="Times New Roman" w:hAnsi="Times New Roman" w:cs="Times New Roman"/>
                <w:sz w:val="24"/>
                <w:szCs w:val="24"/>
              </w:rPr>
              <w:t xml:space="preserve"> (при необходимости)</w:t>
            </w:r>
          </w:p>
        </w:tc>
      </w:tr>
      <w:tr w:rsidR="006C5ABD" w:rsidRPr="00530FE9" w:rsidTr="008234C1">
        <w:tc>
          <w:tcPr>
            <w:tcW w:w="783"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6</w:t>
            </w:r>
          </w:p>
        </w:tc>
        <w:tc>
          <w:tcPr>
            <w:tcW w:w="8539"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Не допускается установка указателей, рекламных конструкций  и информационных  знаков без согласования с уполномоченными органами</w:t>
            </w:r>
          </w:p>
        </w:tc>
      </w:tr>
      <w:tr w:rsidR="006C5ABD" w:rsidRPr="00530FE9" w:rsidTr="008234C1">
        <w:tc>
          <w:tcPr>
            <w:tcW w:w="783"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7</w:t>
            </w:r>
          </w:p>
        </w:tc>
        <w:tc>
          <w:tcPr>
            <w:tcW w:w="8539" w:type="dxa"/>
          </w:tcPr>
          <w:p w:rsidR="006C5ABD" w:rsidRPr="00530FE9" w:rsidRDefault="006C5ABD" w:rsidP="006012C2">
            <w:pPr>
              <w:pStyle w:val="ConsPlusNormal"/>
              <w:widowControl/>
              <w:ind w:firstLine="0"/>
              <w:jc w:val="both"/>
              <w:rPr>
                <w:rFonts w:ascii="Times New Roman" w:hAnsi="Times New Roman" w:cs="Times New Roman"/>
                <w:sz w:val="24"/>
                <w:szCs w:val="24"/>
              </w:rPr>
            </w:pPr>
            <w:r w:rsidRPr="00530FE9">
              <w:rPr>
                <w:rFonts w:ascii="Times New Roman" w:hAnsi="Times New Roman" w:cs="Times New Roman"/>
                <w:sz w:val="24"/>
                <w:szCs w:val="24"/>
              </w:rPr>
              <w:t>Для участков зоны, расположенных в границах зон с особыми условиями использования территорий и (или) в границах территорий объектов культурного наследия действуют дополнительные требования в соответствии с законодательством Российской Федерации и статьей 28 настоящих Правил</w:t>
            </w:r>
          </w:p>
        </w:tc>
      </w:tr>
    </w:tbl>
    <w:p w:rsidR="00927ECA" w:rsidRPr="00530FE9" w:rsidRDefault="00927ECA" w:rsidP="00927ECA">
      <w:pPr>
        <w:pStyle w:val="3"/>
        <w:ind w:firstLine="567"/>
        <w:rPr>
          <w:b w:val="0"/>
        </w:rPr>
      </w:pPr>
      <w:r w:rsidRPr="00530FE9">
        <w:rPr>
          <w:b w:val="0"/>
        </w:rPr>
        <w:lastRenderedPageBreak/>
        <w:t>Статья 2</w:t>
      </w:r>
      <w:r w:rsidR="00590AF2" w:rsidRPr="00530FE9">
        <w:rPr>
          <w:b w:val="0"/>
        </w:rPr>
        <w:t>6</w:t>
      </w:r>
      <w:r w:rsidRPr="00530FE9">
        <w:rPr>
          <w:b w:val="0"/>
        </w:rPr>
        <w:t xml:space="preserve">. </w:t>
      </w:r>
      <w:bookmarkEnd w:id="379"/>
      <w:bookmarkEnd w:id="380"/>
      <w:r w:rsidRPr="00530FE9">
        <w:rPr>
          <w:b w:val="0"/>
        </w:rPr>
        <w:t>Зоны (территории) лесов</w:t>
      </w:r>
      <w:bookmarkEnd w:id="381"/>
      <w:bookmarkEnd w:id="382"/>
      <w:bookmarkEnd w:id="383"/>
      <w:bookmarkEnd w:id="384"/>
    </w:p>
    <w:p w:rsidR="00927ECA" w:rsidRPr="00530FE9" w:rsidRDefault="000D4506" w:rsidP="00927ECA">
      <w:pPr>
        <w:ind w:firstLine="567"/>
      </w:pPr>
      <w:r w:rsidRPr="00530FE9">
        <w:t>1. Зона</w:t>
      </w:r>
      <w:r w:rsidR="00927ECA" w:rsidRPr="00530FE9">
        <w:t xml:space="preserve"> земель лесного фонда Л</w:t>
      </w:r>
      <w:proofErr w:type="gramStart"/>
      <w:r w:rsidR="00927ECA" w:rsidRPr="00530FE9">
        <w:t>1</w:t>
      </w:r>
      <w:proofErr w:type="gramEnd"/>
    </w:p>
    <w:p w:rsidR="0097110B" w:rsidRPr="00530FE9" w:rsidRDefault="0097110B" w:rsidP="00927ECA">
      <w:pPr>
        <w:ind w:firstLine="567"/>
        <w:rPr>
          <w:bCs/>
        </w:rPr>
      </w:pPr>
      <w:r w:rsidRPr="00530FE9">
        <w:rPr>
          <w:bCs/>
        </w:rPr>
        <w:t xml:space="preserve">Площадь земель лесного фонда на территории </w:t>
      </w:r>
      <w:r w:rsidR="009A4B65" w:rsidRPr="00530FE9">
        <w:rPr>
          <w:bCs/>
        </w:rPr>
        <w:t>Селявинского</w:t>
      </w:r>
      <w:r w:rsidRPr="00530FE9">
        <w:rPr>
          <w:bCs/>
        </w:rPr>
        <w:t xml:space="preserve"> сельского поселения составляет </w:t>
      </w:r>
      <w:r w:rsidR="00DF1D44" w:rsidRPr="00530FE9">
        <w:rPr>
          <w:bCs/>
        </w:rPr>
        <w:t>370</w:t>
      </w:r>
      <w:r w:rsidRPr="00530FE9">
        <w:rPr>
          <w:bCs/>
        </w:rPr>
        <w:t xml:space="preserve"> га. </w:t>
      </w:r>
    </w:p>
    <w:p w:rsidR="00BC4B62" w:rsidRPr="00530FE9" w:rsidRDefault="00BC4B62" w:rsidP="00BC4B62">
      <w:r w:rsidRPr="00530FE9">
        <w:t xml:space="preserve">В соответствии </w:t>
      </w:r>
      <w:proofErr w:type="gramStart"/>
      <w:r w:rsidRPr="00530FE9">
        <w:t>с</w:t>
      </w:r>
      <w:proofErr w:type="gramEnd"/>
      <w:r w:rsidRPr="00530FE9">
        <w:t xml:space="preserve"> статьей 36 п. 6 Градостроительного кодекса РФ градостроительные регламенты не устанавливаются для земель лесного фонда.</w:t>
      </w:r>
    </w:p>
    <w:p w:rsidR="00BC4B62" w:rsidRPr="00530FE9" w:rsidRDefault="00BC4B62" w:rsidP="00BC4B62">
      <w:r w:rsidRPr="00530FE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 7 Градостроительного кодекса РФ).</w:t>
      </w:r>
    </w:p>
    <w:p w:rsidR="00554337" w:rsidRPr="00530FE9" w:rsidRDefault="00554337" w:rsidP="00927ECA">
      <w:pPr>
        <w:pStyle w:val="3"/>
        <w:ind w:firstLine="567"/>
        <w:rPr>
          <w:b w:val="0"/>
        </w:rPr>
      </w:pPr>
      <w:bookmarkStart w:id="387" w:name="_Toc304987147"/>
      <w:r w:rsidRPr="00530FE9">
        <w:rPr>
          <w:b w:val="0"/>
        </w:rPr>
        <w:t xml:space="preserve">Статья </w:t>
      </w:r>
      <w:r w:rsidR="00D64DEF" w:rsidRPr="00530FE9">
        <w:rPr>
          <w:b w:val="0"/>
        </w:rPr>
        <w:t>2</w:t>
      </w:r>
      <w:r w:rsidR="00590AF2" w:rsidRPr="00530FE9">
        <w:rPr>
          <w:b w:val="0"/>
        </w:rPr>
        <w:t>7</w:t>
      </w:r>
      <w:r w:rsidR="008329DC" w:rsidRPr="00530FE9">
        <w:rPr>
          <w:b w:val="0"/>
        </w:rPr>
        <w:t>.</w:t>
      </w:r>
      <w:r w:rsidRPr="00530FE9">
        <w:rPr>
          <w:b w:val="0"/>
        </w:rPr>
        <w:t xml:space="preserve"> Зоны водных объектов общего пользования</w:t>
      </w:r>
      <w:bookmarkEnd w:id="385"/>
      <w:bookmarkEnd w:id="386"/>
      <w:bookmarkEnd w:id="387"/>
    </w:p>
    <w:p w:rsidR="003E23ED" w:rsidRPr="00530FE9" w:rsidRDefault="00554337" w:rsidP="00927ECA">
      <w:pPr>
        <w:ind w:firstLine="567"/>
      </w:pPr>
      <w:r w:rsidRPr="00530FE9">
        <w:t>1. Зона водных объектов общего пользования - водотоков и замкнутых водоемов (рек, озер, болот, ручьев, родников) – В</w:t>
      </w:r>
      <w:proofErr w:type="gramStart"/>
      <w:r w:rsidRPr="00530FE9">
        <w:t>1</w:t>
      </w:r>
      <w:proofErr w:type="gramEnd"/>
    </w:p>
    <w:p w:rsidR="00D61E4C" w:rsidRPr="00530FE9" w:rsidRDefault="00D61E4C" w:rsidP="00D61E4C">
      <w:pPr>
        <w:autoSpaceDE w:val="0"/>
        <w:autoSpaceDN w:val="0"/>
        <w:adjustRightInd w:val="0"/>
        <w:ind w:firstLine="567"/>
        <w:jc w:val="left"/>
        <w:rPr>
          <w:rFonts w:eastAsia="TimesNewRoman"/>
        </w:rPr>
      </w:pPr>
      <w:r w:rsidRPr="00530FE9">
        <w:rPr>
          <w:rFonts w:eastAsia="TimesNewRoman"/>
        </w:rPr>
        <w:t xml:space="preserve">По территории </w:t>
      </w:r>
      <w:r w:rsidR="009A4B65" w:rsidRPr="00530FE9">
        <w:rPr>
          <w:rFonts w:eastAsia="TimesNewRoman"/>
        </w:rPr>
        <w:t>Селявинского</w:t>
      </w:r>
      <w:r w:rsidRPr="00530FE9">
        <w:rPr>
          <w:rFonts w:eastAsia="TimesNewRoman"/>
        </w:rPr>
        <w:t xml:space="preserve"> сельского поселения имеются пруды.</w:t>
      </w:r>
    </w:p>
    <w:p w:rsidR="00BC4B62" w:rsidRPr="00530FE9" w:rsidRDefault="00BC4B62" w:rsidP="00BC4B62">
      <w:r w:rsidRPr="00530FE9">
        <w:t xml:space="preserve">В соответствии </w:t>
      </w:r>
      <w:proofErr w:type="gramStart"/>
      <w:r w:rsidRPr="00530FE9">
        <w:t>с</w:t>
      </w:r>
      <w:proofErr w:type="gramEnd"/>
      <w:r w:rsidRPr="00530FE9">
        <w:t xml:space="preserve"> статьей 36 п. 6 Градостроительного кодекса РФ градостроительные регламенты не устанавливаются для земель покрытых поверхностными водами.</w:t>
      </w:r>
    </w:p>
    <w:p w:rsidR="00BC4B62" w:rsidRPr="00530FE9" w:rsidRDefault="00BC4B62" w:rsidP="00BC4B62">
      <w:pPr>
        <w:ind w:firstLine="567"/>
      </w:pPr>
      <w:r w:rsidRPr="00530FE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РФ или уполномоченными органами местного самоуправления в соответствии с федеральными законами (статья 36, п. 7 Градостроительного кодекса РФ).</w:t>
      </w:r>
    </w:p>
    <w:p w:rsidR="00582295" w:rsidRPr="00530FE9" w:rsidRDefault="00554337" w:rsidP="007C4ED0">
      <w:pPr>
        <w:pStyle w:val="3"/>
        <w:contextualSpacing/>
        <w:rPr>
          <w:b w:val="0"/>
        </w:rPr>
      </w:pPr>
      <w:bookmarkStart w:id="388" w:name="_Toc290561494"/>
      <w:bookmarkStart w:id="389" w:name="_Toc290562132"/>
      <w:bookmarkStart w:id="390" w:name="_Toc304987148"/>
      <w:r w:rsidRPr="00530FE9">
        <w:rPr>
          <w:b w:val="0"/>
        </w:rPr>
        <w:t xml:space="preserve">Статья </w:t>
      </w:r>
      <w:r w:rsidR="00D64DEF" w:rsidRPr="00530FE9">
        <w:rPr>
          <w:b w:val="0"/>
        </w:rPr>
        <w:t>2</w:t>
      </w:r>
      <w:r w:rsidR="00590AF2" w:rsidRPr="00530FE9">
        <w:rPr>
          <w:b w:val="0"/>
        </w:rPr>
        <w:t>8</w:t>
      </w:r>
      <w:r w:rsidRPr="00530FE9">
        <w:rPr>
          <w:b w:val="0"/>
        </w:rPr>
        <w:t>. Зоны с особыми условиями использования территории и иные зоны</w:t>
      </w:r>
      <w:bookmarkStart w:id="391" w:name="_Toc290561495"/>
      <w:bookmarkStart w:id="392" w:name="_Toc290562133"/>
      <w:bookmarkEnd w:id="388"/>
      <w:bookmarkEnd w:id="389"/>
      <w:r w:rsidRPr="00530FE9">
        <w:rPr>
          <w:b w:val="0"/>
        </w:rPr>
        <w:t>с особыми условиями использования земельных участков</w:t>
      </w:r>
      <w:bookmarkEnd w:id="390"/>
      <w:bookmarkEnd w:id="391"/>
      <w:bookmarkEnd w:id="392"/>
    </w:p>
    <w:p w:rsidR="00554337" w:rsidRPr="00530FE9" w:rsidRDefault="00554337" w:rsidP="00892E8C">
      <w:pPr>
        <w:ind w:firstLine="567"/>
      </w:pPr>
      <w:r w:rsidRPr="00530FE9">
        <w:t xml:space="preserve">1. Зоны </w:t>
      </w:r>
      <w:r w:rsidRPr="00530FE9">
        <w:rPr>
          <w:kern w:val="1"/>
          <w:lang w:eastAsia="ar-SA"/>
        </w:rPr>
        <w:t>с особыми условиями использования территории</w:t>
      </w:r>
      <w:r w:rsidR="00FC424B">
        <w:rPr>
          <w:kern w:val="1"/>
          <w:lang w:eastAsia="ar-SA"/>
        </w:rPr>
        <w:t>.</w:t>
      </w:r>
    </w:p>
    <w:p w:rsidR="00554337" w:rsidRPr="00530FE9" w:rsidRDefault="006D5E61" w:rsidP="007C4ED0">
      <w:pPr>
        <w:ind w:firstLine="567"/>
      </w:pPr>
      <w:r w:rsidRPr="00530FE9">
        <w:t>1.1</w:t>
      </w:r>
      <w:r w:rsidR="0038536D" w:rsidRPr="00530FE9">
        <w:t>.</w:t>
      </w:r>
      <w:r w:rsidR="00554337" w:rsidRPr="00530FE9">
        <w:t xml:space="preserve"> Зоны охраны объектов культурного наследия</w:t>
      </w:r>
      <w:r w:rsidR="004C2506" w:rsidRPr="00530FE9">
        <w:t>.</w:t>
      </w:r>
    </w:p>
    <w:p w:rsidR="00D66206" w:rsidRPr="00530FE9" w:rsidRDefault="00D66206" w:rsidP="007C4ED0">
      <w:pPr>
        <w:ind w:firstLine="567"/>
      </w:pPr>
      <w:r w:rsidRPr="00530FE9">
        <w:t>Границы зон охраны объектов культурного наследия  утверждаются для каждого объекта индивидуально постановлением правительства Воронежской области.</w:t>
      </w:r>
    </w:p>
    <w:p w:rsidR="00554337" w:rsidRPr="00530FE9" w:rsidRDefault="00554337" w:rsidP="007C4ED0">
      <w:pPr>
        <w:ind w:firstLine="567"/>
      </w:pPr>
      <w:r w:rsidRPr="00530FE9">
        <w:t xml:space="preserve">Согласно постановлению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 </w:t>
      </w:r>
    </w:p>
    <w:p w:rsidR="00554337" w:rsidRPr="00530FE9" w:rsidRDefault="00E36873" w:rsidP="007C4ED0">
      <w:pPr>
        <w:ind w:firstLine="567"/>
      </w:pPr>
      <w:r w:rsidRPr="00530FE9">
        <w:t>1.</w:t>
      </w:r>
      <w:r w:rsidR="0062312F" w:rsidRPr="00530FE9">
        <w:t xml:space="preserve"> О</w:t>
      </w:r>
      <w:r w:rsidR="00554337" w:rsidRPr="00530FE9">
        <w:t>собый режим использования земель и градостроительный регламент в границах охранной зоны устанавливаются с учетом следующих требований:</w:t>
      </w:r>
    </w:p>
    <w:p w:rsidR="00554337" w:rsidRPr="00530FE9" w:rsidRDefault="00554337" w:rsidP="007C4ED0">
      <w:pPr>
        <w:ind w:firstLine="851"/>
      </w:pPr>
      <w:r w:rsidRPr="00530FE9">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554337" w:rsidRPr="00530FE9" w:rsidRDefault="00554337" w:rsidP="007C4ED0">
      <w:pPr>
        <w:ind w:firstLine="851"/>
      </w:pPr>
      <w:r w:rsidRPr="00530FE9">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554337" w:rsidRPr="00530FE9" w:rsidRDefault="00554337" w:rsidP="007C4ED0">
      <w:pPr>
        <w:ind w:firstLine="851"/>
      </w:pPr>
      <w:r w:rsidRPr="00530FE9">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554337" w:rsidRPr="00530FE9" w:rsidRDefault="00554337" w:rsidP="007C4ED0">
      <w:pPr>
        <w:ind w:firstLine="851"/>
      </w:pPr>
      <w:r w:rsidRPr="00530FE9">
        <w:t>г) обеспечение пожарной безопасности объекта культурного наследия и его защиты от динамических воздействий;</w:t>
      </w:r>
    </w:p>
    <w:p w:rsidR="00554337" w:rsidRPr="00530FE9" w:rsidRDefault="00554337" w:rsidP="007C4ED0">
      <w:pPr>
        <w:ind w:firstLine="851"/>
      </w:pPr>
      <w:r w:rsidRPr="00530FE9">
        <w:t>д) сохранение гидрогеологических и экологических условий, необходимых для обеспечения сохранности объекта культурного наследия;</w:t>
      </w:r>
    </w:p>
    <w:p w:rsidR="00554337" w:rsidRPr="00530FE9" w:rsidRDefault="00554337" w:rsidP="007C4ED0">
      <w:pPr>
        <w:ind w:firstLine="851"/>
      </w:pPr>
      <w:r w:rsidRPr="00530FE9">
        <w:t xml:space="preserve">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w:t>
      </w:r>
      <w:r w:rsidRPr="00530FE9">
        <w:lastRenderedPageBreak/>
        <w:t>восстановление градостроительных (планировочных, типологических, масштабных) характеристик его историко-градостроительной и природной среды;</w:t>
      </w:r>
    </w:p>
    <w:p w:rsidR="00554337" w:rsidRPr="00530FE9" w:rsidRDefault="00554337" w:rsidP="007C4ED0">
      <w:pPr>
        <w:ind w:firstLine="851"/>
      </w:pPr>
      <w:r w:rsidRPr="00530FE9">
        <w:t>ж) иные требования, необходимые для обеспечения сохранности объекта культурного наследия в его историческом и ландшафтном окружении.</w:t>
      </w:r>
    </w:p>
    <w:p w:rsidR="00554337" w:rsidRPr="00530FE9" w:rsidRDefault="00E36873" w:rsidP="007C4ED0">
      <w:pPr>
        <w:ind w:firstLine="567"/>
      </w:pPr>
      <w:r w:rsidRPr="00530FE9">
        <w:t>2.</w:t>
      </w:r>
      <w:r w:rsidR="00554337" w:rsidRPr="00530FE9">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554337" w:rsidRPr="00530FE9" w:rsidRDefault="00554337" w:rsidP="007C4ED0">
      <w:pPr>
        <w:ind w:firstLine="851"/>
      </w:pPr>
      <w:r w:rsidRPr="00530FE9">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554337" w:rsidRPr="00530FE9" w:rsidRDefault="00554337" w:rsidP="007C4ED0">
      <w:pPr>
        <w:ind w:firstLine="851"/>
      </w:pPr>
      <w:r w:rsidRPr="00530FE9">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554337" w:rsidRPr="00530FE9" w:rsidRDefault="00554337" w:rsidP="007C4ED0">
      <w:pPr>
        <w:ind w:firstLine="851"/>
      </w:pPr>
      <w:r w:rsidRPr="00530FE9">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554337" w:rsidRPr="00530FE9" w:rsidRDefault="00554337" w:rsidP="007C4ED0">
      <w:pPr>
        <w:ind w:firstLine="851"/>
      </w:pPr>
      <w:r w:rsidRPr="00530FE9">
        <w:t>г) обеспечение визуального восприятия объекта культурного наследия в его историко-градостроительной и природной среде;</w:t>
      </w:r>
    </w:p>
    <w:p w:rsidR="00554337" w:rsidRPr="00530FE9" w:rsidRDefault="00554337" w:rsidP="007C4ED0">
      <w:pPr>
        <w:ind w:firstLine="851"/>
      </w:pPr>
      <w:r w:rsidRPr="00530FE9">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554337" w:rsidRPr="00530FE9" w:rsidRDefault="00554337" w:rsidP="007C4ED0">
      <w:pPr>
        <w:ind w:firstLine="851"/>
      </w:pPr>
      <w:r w:rsidRPr="00530FE9">
        <w:t>е) обеспечение пожарной безопасности объекта культурного наследия и его защиты от динамических воздействий;</w:t>
      </w:r>
    </w:p>
    <w:p w:rsidR="00554337" w:rsidRPr="00530FE9" w:rsidRDefault="00554337" w:rsidP="007C4ED0">
      <w:pPr>
        <w:ind w:firstLine="851"/>
      </w:pPr>
      <w:r w:rsidRPr="00530FE9">
        <w:t>ж) сохранение гидрогеологических и экологических условий, необходимых для обеспечения сохранности объекта культурного наследия;</w:t>
      </w:r>
    </w:p>
    <w:p w:rsidR="00554337" w:rsidRPr="00530FE9" w:rsidRDefault="00554337" w:rsidP="007C4ED0">
      <w:pPr>
        <w:ind w:firstLine="851"/>
      </w:pPr>
      <w:r w:rsidRPr="00530FE9">
        <w:t>з) обеспечение сохранности всех исторически ценных градоформирующих объектов;</w:t>
      </w:r>
    </w:p>
    <w:p w:rsidR="00554337" w:rsidRPr="00530FE9" w:rsidRDefault="00554337" w:rsidP="007C4ED0">
      <w:pPr>
        <w:ind w:firstLine="851"/>
      </w:pPr>
      <w:r w:rsidRPr="00530FE9">
        <w:t>и) иные требования, необходимые для обеспечения сохранности объекта культурного наследия.</w:t>
      </w:r>
    </w:p>
    <w:p w:rsidR="00554337" w:rsidRPr="00530FE9" w:rsidRDefault="00E36873" w:rsidP="007C4ED0">
      <w:pPr>
        <w:ind w:firstLine="567"/>
      </w:pPr>
      <w:r w:rsidRPr="00530FE9">
        <w:t>3.</w:t>
      </w:r>
      <w:r w:rsidR="00554337" w:rsidRPr="00530FE9">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554337" w:rsidRPr="00530FE9" w:rsidRDefault="00554337" w:rsidP="007C4ED0">
      <w:pPr>
        <w:ind w:firstLine="851"/>
      </w:pPr>
      <w:r w:rsidRPr="00530FE9">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554337" w:rsidRPr="00530FE9" w:rsidRDefault="00554337" w:rsidP="007C4ED0">
      <w:pPr>
        <w:ind w:firstLine="851"/>
      </w:pPr>
      <w:r w:rsidRPr="00530FE9">
        <w:t>б) обеспечение пожарной безопасности охраняемого природного ландшафта и его защиты от динамических воздействий;</w:t>
      </w:r>
    </w:p>
    <w:p w:rsidR="00554337" w:rsidRPr="00530FE9" w:rsidRDefault="00554337" w:rsidP="007C4ED0">
      <w:pPr>
        <w:ind w:firstLine="851"/>
      </w:pPr>
      <w:r w:rsidRPr="00530FE9">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554337" w:rsidRPr="00530FE9" w:rsidRDefault="00554337" w:rsidP="007C4ED0">
      <w:pPr>
        <w:ind w:firstLine="851"/>
      </w:pPr>
      <w:r w:rsidRPr="00530FE9">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554337" w:rsidRPr="00530FE9" w:rsidRDefault="00554337" w:rsidP="007C4ED0">
      <w:pPr>
        <w:ind w:firstLine="851"/>
      </w:pPr>
      <w:r w:rsidRPr="00530FE9">
        <w:t>д) иные требования, необходимые для сохранения и восстановления (регенерации) охраняемого природного ландшафта.</w:t>
      </w:r>
    </w:p>
    <w:p w:rsidR="0062312F" w:rsidRPr="00530FE9" w:rsidRDefault="00D66206" w:rsidP="00D66206">
      <w:pPr>
        <w:ind w:firstLine="567"/>
      </w:pPr>
      <w:r w:rsidRPr="00530FE9">
        <w:t>П</w:t>
      </w:r>
      <w:r w:rsidR="0062312F" w:rsidRPr="00530FE9">
        <w:t xml:space="preserve">риказом департамента культуры и архивного дела Воронежской области от 30.07.2013 № 543-ОД «Об утверждении границ территории, характера использования, ограничений на использование и требований к хозяйственной деятельности, проектированию и строительству на территории объекта культурного наследия </w:t>
      </w:r>
      <w:r w:rsidR="0062312F" w:rsidRPr="00530FE9">
        <w:lastRenderedPageBreak/>
        <w:t>регионального значения достопримечательного места "Природно-культурный комплекс «Дивногорье», расположенного по адресу: Воронежская область, Лискинский район, Селявинское сельское поселение»</w:t>
      </w:r>
      <w:r w:rsidRPr="00530FE9">
        <w:t xml:space="preserve"> утверждены границы территории «Природно-культурного комплекса «Дивногорье», характер использования, ограничения на использование и требования к хозяйственной деятельности, проектированию и строительству на территории объекта культурного наследия.</w:t>
      </w:r>
    </w:p>
    <w:p w:rsidR="0062312F" w:rsidRPr="00530FE9" w:rsidRDefault="0062312F" w:rsidP="0062312F">
      <w:pPr>
        <w:ind w:firstLine="567"/>
      </w:pPr>
      <w:proofErr w:type="gramStart"/>
      <w:r w:rsidRPr="00530FE9">
        <w:t>Границы зон охраны объекта культурного наследия регионального значения – достопримечательного места «Природно-культурный комплекс «Дивногорье», режимы использования земель и градостроительные регламенты в границах данных зон утверждены постановлением Правительства Воронежской области от 25.12.2013 № 1153 «Об утверждении границ  зон охраны объекта культурного наследия регионального наследия регионального значения – достопримечательного места «Природно-культурный комплекс «Дивногорье», режимов использования земель и градостроительных регламентов в границах данных зон».</w:t>
      </w:r>
      <w:proofErr w:type="gramEnd"/>
    </w:p>
    <w:p w:rsidR="00454149" w:rsidRPr="00530FE9" w:rsidRDefault="00454149" w:rsidP="007C4ED0">
      <w:pPr>
        <w:ind w:firstLine="851"/>
      </w:pPr>
      <w:r w:rsidRPr="00530FE9">
        <w:t xml:space="preserve">На территории </w:t>
      </w:r>
      <w:r w:rsidR="009A4B65" w:rsidRPr="00530FE9">
        <w:t>Селявинского</w:t>
      </w:r>
      <w:r w:rsidRPr="00530FE9">
        <w:t xml:space="preserve"> с</w:t>
      </w:r>
      <w:r w:rsidR="0038536D" w:rsidRPr="00530FE9">
        <w:t>ельского поселения расположено 26</w:t>
      </w:r>
      <w:r w:rsidRPr="00530FE9">
        <w:t xml:space="preserve"> объект</w:t>
      </w:r>
      <w:r w:rsidR="00A006A6" w:rsidRPr="00530FE9">
        <w:t>ов</w:t>
      </w:r>
      <w:r w:rsidRPr="00530FE9">
        <w:t xml:space="preserve"> культурного наследия</w:t>
      </w:r>
      <w:r w:rsidR="0038536D" w:rsidRPr="00530FE9">
        <w:t>и</w:t>
      </w:r>
      <w:r w:rsidR="00D352B0" w:rsidRPr="00530FE9">
        <w:t xml:space="preserve"> объектов, обладающих признаками объектов культурного наследия:</w:t>
      </w:r>
    </w:p>
    <w:p w:rsidR="00FB5D31" w:rsidRPr="00530FE9" w:rsidRDefault="00FB5D31" w:rsidP="007C4ED0">
      <w:pPr>
        <w:ind w:firstLine="851"/>
      </w:pPr>
    </w:p>
    <w:tbl>
      <w:tblPr>
        <w:tblStyle w:val="ae"/>
        <w:tblpPr w:leftFromText="180" w:rightFromText="180" w:vertAnchor="text" w:tblpY="1"/>
        <w:tblOverlap w:val="never"/>
        <w:tblW w:w="9322" w:type="dxa"/>
        <w:tblLayout w:type="fixed"/>
        <w:tblLook w:val="0000"/>
      </w:tblPr>
      <w:tblGrid>
        <w:gridCol w:w="675"/>
        <w:gridCol w:w="1985"/>
        <w:gridCol w:w="1512"/>
        <w:gridCol w:w="2126"/>
        <w:gridCol w:w="1276"/>
        <w:gridCol w:w="1748"/>
      </w:tblGrid>
      <w:tr w:rsidR="00A006A6" w:rsidRPr="00530FE9" w:rsidTr="0090417E">
        <w:trPr>
          <w:trHeight w:val="1243"/>
        </w:trPr>
        <w:tc>
          <w:tcPr>
            <w:tcW w:w="675" w:type="dxa"/>
          </w:tcPr>
          <w:p w:rsidR="00A006A6" w:rsidRPr="00530FE9" w:rsidRDefault="00A006A6" w:rsidP="005B67FE">
            <w:pPr>
              <w:widowControl w:val="0"/>
              <w:suppressAutoHyphens/>
              <w:jc w:val="center"/>
              <w:rPr>
                <w:lang w:val="en-US" w:eastAsia="en-US" w:bidi="en-US"/>
              </w:rPr>
            </w:pPr>
            <w:r w:rsidRPr="00530FE9">
              <w:rPr>
                <w:lang w:val="en-US" w:eastAsia="en-US" w:bidi="en-US"/>
              </w:rPr>
              <w:t>№ п/п</w:t>
            </w:r>
          </w:p>
        </w:tc>
        <w:tc>
          <w:tcPr>
            <w:tcW w:w="1985" w:type="dxa"/>
          </w:tcPr>
          <w:p w:rsidR="00A006A6" w:rsidRPr="00530FE9" w:rsidRDefault="00A006A6" w:rsidP="005B67FE">
            <w:pPr>
              <w:widowControl w:val="0"/>
              <w:suppressAutoHyphens/>
              <w:jc w:val="center"/>
              <w:rPr>
                <w:lang w:val="en-US" w:eastAsia="en-US" w:bidi="en-US"/>
              </w:rPr>
            </w:pPr>
            <w:proofErr w:type="spellStart"/>
            <w:r w:rsidRPr="00530FE9">
              <w:rPr>
                <w:lang w:val="en-US" w:eastAsia="en-US" w:bidi="en-US"/>
              </w:rPr>
              <w:t>Наименование</w:t>
            </w:r>
            <w:proofErr w:type="spellEnd"/>
          </w:p>
          <w:p w:rsidR="00A006A6" w:rsidRPr="00530FE9" w:rsidRDefault="00D352B0" w:rsidP="005B67FE">
            <w:pPr>
              <w:widowControl w:val="0"/>
              <w:tabs>
                <w:tab w:val="left" w:pos="405"/>
                <w:tab w:val="center" w:pos="1026"/>
              </w:tabs>
              <w:suppressAutoHyphens/>
              <w:jc w:val="center"/>
              <w:rPr>
                <w:lang w:eastAsia="en-US" w:bidi="en-US"/>
              </w:rPr>
            </w:pPr>
            <w:r w:rsidRPr="00530FE9">
              <w:rPr>
                <w:lang w:eastAsia="en-US" w:bidi="en-US"/>
              </w:rPr>
              <w:t>о</w:t>
            </w:r>
            <w:r w:rsidR="009C4B14" w:rsidRPr="00530FE9">
              <w:rPr>
                <w:lang w:eastAsia="en-US" w:bidi="en-US"/>
              </w:rPr>
              <w:t>бъекта культурного наследия</w:t>
            </w:r>
          </w:p>
        </w:tc>
        <w:tc>
          <w:tcPr>
            <w:tcW w:w="1512" w:type="dxa"/>
          </w:tcPr>
          <w:p w:rsidR="00A006A6" w:rsidRPr="00530FE9" w:rsidRDefault="00A006A6" w:rsidP="005B67FE">
            <w:pPr>
              <w:widowControl w:val="0"/>
              <w:suppressAutoHyphens/>
              <w:jc w:val="center"/>
              <w:rPr>
                <w:lang w:val="en-US" w:eastAsia="en-US" w:bidi="en-US"/>
              </w:rPr>
            </w:pPr>
            <w:proofErr w:type="spellStart"/>
            <w:r w:rsidRPr="00530FE9">
              <w:rPr>
                <w:lang w:val="en-US" w:eastAsia="en-US" w:bidi="en-US"/>
              </w:rPr>
              <w:t>Датировка</w:t>
            </w:r>
            <w:proofErr w:type="spellEnd"/>
          </w:p>
        </w:tc>
        <w:tc>
          <w:tcPr>
            <w:tcW w:w="2126" w:type="dxa"/>
          </w:tcPr>
          <w:p w:rsidR="00A006A6" w:rsidRPr="00530FE9" w:rsidRDefault="00A006A6" w:rsidP="005B67FE">
            <w:pPr>
              <w:widowControl w:val="0"/>
              <w:suppressAutoHyphens/>
              <w:jc w:val="center"/>
              <w:rPr>
                <w:lang w:val="en-US" w:eastAsia="en-US" w:bidi="en-US"/>
              </w:rPr>
            </w:pPr>
            <w:proofErr w:type="spellStart"/>
            <w:r w:rsidRPr="00530FE9">
              <w:rPr>
                <w:lang w:val="en-US" w:eastAsia="en-US" w:bidi="en-US"/>
              </w:rPr>
              <w:t>Категория</w:t>
            </w:r>
            <w:proofErr w:type="spellEnd"/>
          </w:p>
          <w:p w:rsidR="00A006A6" w:rsidRPr="00530FE9" w:rsidRDefault="00A006A6" w:rsidP="005B67FE">
            <w:pPr>
              <w:widowControl w:val="0"/>
              <w:suppressAutoHyphens/>
              <w:jc w:val="center"/>
              <w:rPr>
                <w:lang w:val="en-US" w:eastAsia="en-US" w:bidi="en-US"/>
              </w:rPr>
            </w:pPr>
            <w:proofErr w:type="spellStart"/>
            <w:r w:rsidRPr="00530FE9">
              <w:rPr>
                <w:lang w:val="en-US" w:eastAsia="en-US" w:bidi="en-US"/>
              </w:rPr>
              <w:t>охраны</w:t>
            </w:r>
            <w:proofErr w:type="spellEnd"/>
          </w:p>
        </w:tc>
        <w:tc>
          <w:tcPr>
            <w:tcW w:w="1276" w:type="dxa"/>
          </w:tcPr>
          <w:p w:rsidR="00A006A6" w:rsidRPr="00530FE9" w:rsidRDefault="00A006A6" w:rsidP="005B67FE">
            <w:pPr>
              <w:widowControl w:val="0"/>
              <w:suppressAutoHyphens/>
              <w:jc w:val="center"/>
              <w:rPr>
                <w:lang w:eastAsia="en-US" w:bidi="en-US"/>
              </w:rPr>
            </w:pPr>
            <w:r w:rsidRPr="00530FE9">
              <w:rPr>
                <w:lang w:eastAsia="en-US" w:bidi="en-US"/>
              </w:rPr>
              <w:t>Докуме</w:t>
            </w:r>
            <w:r w:rsidR="00E13EC9" w:rsidRPr="00530FE9">
              <w:rPr>
                <w:lang w:eastAsia="en-US" w:bidi="en-US"/>
              </w:rPr>
              <w:t>н</w:t>
            </w:r>
            <w:r w:rsidRPr="00530FE9">
              <w:rPr>
                <w:lang w:eastAsia="en-US" w:bidi="en-US"/>
              </w:rPr>
              <w:t xml:space="preserve">т о принятии на </w:t>
            </w:r>
            <w:proofErr w:type="spellStart"/>
            <w:proofErr w:type="gramStart"/>
            <w:r w:rsidRPr="00530FE9">
              <w:rPr>
                <w:lang w:eastAsia="en-US" w:bidi="en-US"/>
              </w:rPr>
              <w:t>государствен</w:t>
            </w:r>
            <w:r w:rsidR="0090417E">
              <w:rPr>
                <w:lang w:eastAsia="en-US" w:bidi="en-US"/>
              </w:rPr>
              <w:t>-</w:t>
            </w:r>
            <w:r w:rsidRPr="00530FE9">
              <w:rPr>
                <w:lang w:eastAsia="en-US" w:bidi="en-US"/>
              </w:rPr>
              <w:t>ную</w:t>
            </w:r>
            <w:proofErr w:type="spellEnd"/>
            <w:proofErr w:type="gramEnd"/>
            <w:r w:rsidRPr="00530FE9">
              <w:rPr>
                <w:lang w:eastAsia="en-US" w:bidi="en-US"/>
              </w:rPr>
              <w:t xml:space="preserve"> охрану</w:t>
            </w:r>
          </w:p>
        </w:tc>
        <w:tc>
          <w:tcPr>
            <w:tcW w:w="1748" w:type="dxa"/>
          </w:tcPr>
          <w:p w:rsidR="00A006A6" w:rsidRPr="00530FE9" w:rsidRDefault="00A006A6" w:rsidP="0090417E">
            <w:pPr>
              <w:widowControl w:val="0"/>
              <w:tabs>
                <w:tab w:val="left" w:pos="1456"/>
                <w:tab w:val="left" w:pos="1640"/>
              </w:tabs>
              <w:suppressAutoHyphens/>
              <w:jc w:val="center"/>
              <w:rPr>
                <w:lang w:val="en-US" w:eastAsia="en-US" w:bidi="en-US"/>
              </w:rPr>
            </w:pPr>
            <w:r w:rsidRPr="00530FE9">
              <w:rPr>
                <w:lang w:eastAsia="en-US" w:bidi="en-US"/>
              </w:rPr>
              <w:t>М</w:t>
            </w:r>
            <w:proofErr w:type="spellStart"/>
            <w:r w:rsidRPr="00530FE9">
              <w:rPr>
                <w:lang w:val="en-US" w:eastAsia="en-US" w:bidi="en-US"/>
              </w:rPr>
              <w:t>естонахож</w:t>
            </w:r>
            <w:proofErr w:type="spellEnd"/>
            <w:r w:rsidRPr="00530FE9">
              <w:rPr>
                <w:lang w:val="en-US" w:eastAsia="en-US" w:bidi="en-US"/>
              </w:rPr>
              <w:t>-</w:t>
            </w:r>
          </w:p>
          <w:p w:rsidR="00A006A6" w:rsidRPr="00530FE9" w:rsidRDefault="00A006A6" w:rsidP="005B67FE">
            <w:pPr>
              <w:widowControl w:val="0"/>
              <w:suppressAutoHyphens/>
              <w:jc w:val="center"/>
              <w:rPr>
                <w:lang w:val="en-US" w:eastAsia="en-US" w:bidi="en-US"/>
              </w:rPr>
            </w:pPr>
            <w:proofErr w:type="spellStart"/>
            <w:r w:rsidRPr="00530FE9">
              <w:rPr>
                <w:lang w:val="en-US" w:eastAsia="en-US" w:bidi="en-US"/>
              </w:rPr>
              <w:t>дение</w:t>
            </w:r>
            <w:proofErr w:type="spellEnd"/>
          </w:p>
        </w:tc>
      </w:tr>
      <w:tr w:rsidR="00A006A6" w:rsidRPr="00530FE9" w:rsidTr="0090417E">
        <w:trPr>
          <w:trHeight w:val="537"/>
        </w:trPr>
        <w:tc>
          <w:tcPr>
            <w:tcW w:w="675" w:type="dxa"/>
          </w:tcPr>
          <w:p w:rsidR="00A006A6" w:rsidRPr="00530FE9" w:rsidRDefault="00A006A6" w:rsidP="005B67FE">
            <w:pPr>
              <w:widowControl w:val="0"/>
              <w:suppressAutoHyphens/>
              <w:jc w:val="center"/>
              <w:rPr>
                <w:lang w:val="en-US" w:eastAsia="en-US" w:bidi="en-US"/>
              </w:rPr>
            </w:pPr>
            <w:r w:rsidRPr="00530FE9">
              <w:rPr>
                <w:lang w:val="en-US" w:eastAsia="en-US" w:bidi="en-US"/>
              </w:rPr>
              <w:t>1</w:t>
            </w:r>
          </w:p>
        </w:tc>
        <w:tc>
          <w:tcPr>
            <w:tcW w:w="1985" w:type="dxa"/>
          </w:tcPr>
          <w:p w:rsidR="00A006A6" w:rsidRPr="00530FE9" w:rsidRDefault="00A006A6" w:rsidP="005B67FE">
            <w:pPr>
              <w:widowControl w:val="0"/>
              <w:suppressAutoHyphens/>
              <w:jc w:val="center"/>
              <w:rPr>
                <w:lang w:val="en-US" w:eastAsia="en-US" w:bidi="en-US"/>
              </w:rPr>
            </w:pPr>
            <w:proofErr w:type="spellStart"/>
            <w:r w:rsidRPr="00530FE9">
              <w:rPr>
                <w:lang w:val="en-US" w:eastAsia="en-US" w:bidi="en-US"/>
              </w:rPr>
              <w:t>Маяцкоегородище</w:t>
            </w:r>
            <w:proofErr w:type="spellEnd"/>
          </w:p>
        </w:tc>
        <w:tc>
          <w:tcPr>
            <w:tcW w:w="1512" w:type="dxa"/>
          </w:tcPr>
          <w:p w:rsidR="00A006A6" w:rsidRPr="00530FE9" w:rsidRDefault="00A006A6" w:rsidP="005B67FE">
            <w:pPr>
              <w:widowControl w:val="0"/>
              <w:suppressAutoHyphens/>
              <w:jc w:val="center"/>
              <w:rPr>
                <w:lang w:val="en-US" w:eastAsia="en-US" w:bidi="en-US"/>
              </w:rPr>
            </w:pPr>
            <w:r w:rsidRPr="00530FE9">
              <w:rPr>
                <w:lang w:val="en-US" w:eastAsia="en-US" w:bidi="en-US"/>
              </w:rPr>
              <w:t xml:space="preserve">VIII – X </w:t>
            </w:r>
            <w:proofErr w:type="spellStart"/>
            <w:r w:rsidRPr="00530FE9">
              <w:rPr>
                <w:lang w:val="en-US" w:eastAsia="en-US" w:bidi="en-US"/>
              </w:rPr>
              <w:t>вв</w:t>
            </w:r>
            <w:proofErr w:type="spellEnd"/>
            <w:r w:rsidRPr="00530FE9">
              <w:rPr>
                <w:lang w:val="en-US" w:eastAsia="en-US" w:bidi="en-US"/>
              </w:rPr>
              <w:t>.</w:t>
            </w:r>
          </w:p>
        </w:tc>
        <w:tc>
          <w:tcPr>
            <w:tcW w:w="2126" w:type="dxa"/>
          </w:tcPr>
          <w:p w:rsidR="00A006A6" w:rsidRPr="00530FE9" w:rsidRDefault="00A006A6" w:rsidP="005B67FE">
            <w:pPr>
              <w:widowControl w:val="0"/>
              <w:suppressAutoHyphens/>
              <w:jc w:val="center"/>
              <w:rPr>
                <w:lang w:val="en-US" w:eastAsia="en-US" w:bidi="en-US"/>
              </w:rPr>
            </w:pPr>
            <w:proofErr w:type="spellStart"/>
            <w:r w:rsidRPr="00530FE9">
              <w:rPr>
                <w:lang w:val="en-US" w:eastAsia="en-US" w:bidi="en-US"/>
              </w:rPr>
              <w:t>Федеральная</w:t>
            </w:r>
            <w:proofErr w:type="spellEnd"/>
          </w:p>
        </w:tc>
        <w:tc>
          <w:tcPr>
            <w:tcW w:w="1276" w:type="dxa"/>
          </w:tcPr>
          <w:p w:rsidR="00A006A6" w:rsidRPr="00530FE9" w:rsidRDefault="0038536D" w:rsidP="00BD3741">
            <w:pPr>
              <w:widowControl w:val="0"/>
              <w:tabs>
                <w:tab w:val="left" w:pos="270"/>
                <w:tab w:val="center" w:pos="817"/>
              </w:tabs>
              <w:suppressAutoHyphens/>
              <w:ind w:left="-21" w:firstLine="21"/>
              <w:jc w:val="center"/>
              <w:rPr>
                <w:rFonts w:eastAsia="Calibri"/>
                <w:lang w:eastAsia="en-US" w:bidi="en-US"/>
              </w:rP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A006A6" w:rsidRPr="00530FE9" w:rsidRDefault="00F513C5" w:rsidP="00F513C5">
            <w:pPr>
              <w:widowControl w:val="0"/>
              <w:suppressAutoHyphens/>
              <w:jc w:val="center"/>
              <w:rPr>
                <w:lang w:eastAsia="en-US" w:bidi="en-US"/>
              </w:rPr>
            </w:pPr>
            <w:r w:rsidRPr="00530FE9">
              <w:rPr>
                <w:lang w:eastAsia="en-US" w:bidi="en-US"/>
              </w:rPr>
              <w:t>К с</w:t>
            </w:r>
            <w:r w:rsidR="00A006A6" w:rsidRPr="00530FE9">
              <w:rPr>
                <w:lang w:eastAsia="en-US" w:bidi="en-US"/>
              </w:rPr>
              <w:t>евер</w:t>
            </w:r>
            <w:r w:rsidR="00FC539B" w:rsidRPr="00530FE9">
              <w:rPr>
                <w:lang w:eastAsia="en-US" w:bidi="en-US"/>
              </w:rPr>
              <w:t>о-восто</w:t>
            </w:r>
            <w:r w:rsidRPr="00530FE9">
              <w:rPr>
                <w:lang w:eastAsia="en-US" w:bidi="en-US"/>
              </w:rPr>
              <w:t xml:space="preserve">ку от </w:t>
            </w:r>
            <w:r w:rsidR="00A006A6" w:rsidRPr="00530FE9">
              <w:rPr>
                <w:lang w:eastAsia="en-US" w:bidi="en-US"/>
              </w:rPr>
              <w:t xml:space="preserve"> хутора Дивногорье</w:t>
            </w:r>
          </w:p>
        </w:tc>
      </w:tr>
      <w:tr w:rsidR="0038536D" w:rsidRPr="00530FE9" w:rsidTr="0090417E">
        <w:trPr>
          <w:trHeight w:val="687"/>
        </w:trPr>
        <w:tc>
          <w:tcPr>
            <w:tcW w:w="675" w:type="dxa"/>
          </w:tcPr>
          <w:p w:rsidR="0038536D" w:rsidRPr="00530FE9" w:rsidRDefault="0038536D" w:rsidP="005B67FE">
            <w:pPr>
              <w:widowControl w:val="0"/>
              <w:suppressAutoHyphens/>
              <w:jc w:val="center"/>
              <w:rPr>
                <w:lang w:val="en-US" w:eastAsia="en-US" w:bidi="en-US"/>
              </w:rPr>
            </w:pPr>
            <w:r w:rsidRPr="00530FE9">
              <w:rPr>
                <w:lang w:val="en-US" w:eastAsia="en-US" w:bidi="en-US"/>
              </w:rPr>
              <w:t>2</w:t>
            </w:r>
          </w:p>
        </w:tc>
        <w:tc>
          <w:tcPr>
            <w:tcW w:w="1985"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Селявинскаякурганнаягруппа</w:t>
            </w:r>
            <w:proofErr w:type="spellEnd"/>
          </w:p>
        </w:tc>
        <w:tc>
          <w:tcPr>
            <w:tcW w:w="1512"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Неясна</w:t>
            </w:r>
            <w:proofErr w:type="spellEnd"/>
          </w:p>
        </w:tc>
        <w:tc>
          <w:tcPr>
            <w:tcW w:w="2126" w:type="dxa"/>
          </w:tcPr>
          <w:p w:rsidR="0038536D" w:rsidRPr="00530FE9" w:rsidRDefault="0038536D" w:rsidP="00CC072F">
            <w:pPr>
              <w:widowControl w:val="0"/>
              <w:suppressAutoHyphens/>
              <w:jc w:val="center"/>
              <w:rPr>
                <w:lang w:val="en-US" w:eastAsia="en-US" w:bidi="en-US"/>
              </w:rPr>
            </w:pPr>
            <w:proofErr w:type="spellStart"/>
            <w:r w:rsidRPr="00530FE9">
              <w:rPr>
                <w:lang w:val="en-US" w:eastAsia="en-US" w:bidi="en-US"/>
              </w:rPr>
              <w:t>Региональная</w:t>
            </w:r>
            <w:proofErr w:type="spellEnd"/>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F513C5">
            <w:pPr>
              <w:widowControl w:val="0"/>
              <w:suppressAutoHyphens/>
              <w:jc w:val="center"/>
              <w:rPr>
                <w:lang w:eastAsia="en-US" w:bidi="en-US"/>
              </w:rPr>
            </w:pPr>
            <w:r w:rsidRPr="00530FE9">
              <w:rPr>
                <w:lang w:eastAsia="en-US" w:bidi="en-US"/>
              </w:rPr>
              <w:t>К востоку от села Селявное</w:t>
            </w:r>
          </w:p>
        </w:tc>
      </w:tr>
      <w:tr w:rsidR="0038536D" w:rsidRPr="00530FE9" w:rsidTr="0090417E">
        <w:trPr>
          <w:trHeight w:val="687"/>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3</w:t>
            </w:r>
          </w:p>
        </w:tc>
        <w:tc>
          <w:tcPr>
            <w:tcW w:w="1985" w:type="dxa"/>
          </w:tcPr>
          <w:p w:rsidR="0038536D" w:rsidRPr="00530FE9" w:rsidRDefault="0038536D" w:rsidP="005B67FE">
            <w:pPr>
              <w:widowControl w:val="0"/>
              <w:suppressAutoHyphens/>
              <w:jc w:val="center"/>
              <w:rPr>
                <w:lang w:eastAsia="en-US" w:bidi="en-US"/>
              </w:rPr>
            </w:pPr>
            <w:proofErr w:type="gramStart"/>
            <w:r w:rsidRPr="00530FE9">
              <w:rPr>
                <w:lang w:eastAsia="en-US" w:bidi="en-US"/>
              </w:rPr>
              <w:t xml:space="preserve">Комплекс Успенского </w:t>
            </w:r>
            <w:proofErr w:type="spellStart"/>
            <w:r w:rsidRPr="00530FE9">
              <w:rPr>
                <w:lang w:eastAsia="en-US" w:bidi="en-US"/>
              </w:rPr>
              <w:t>Дивногорского</w:t>
            </w:r>
            <w:proofErr w:type="spellEnd"/>
            <w:r w:rsidRPr="00530FE9">
              <w:rPr>
                <w:lang w:eastAsia="en-US" w:bidi="en-US"/>
              </w:rPr>
              <w:t xml:space="preserve"> монастыря:                       а) Церковь </w:t>
            </w:r>
            <w:proofErr w:type="spellStart"/>
            <w:r w:rsidRPr="00530FE9">
              <w:rPr>
                <w:lang w:eastAsia="en-US" w:bidi="en-US"/>
              </w:rPr>
              <w:t>Ионна</w:t>
            </w:r>
            <w:proofErr w:type="spellEnd"/>
            <w:r w:rsidRPr="00530FE9">
              <w:rPr>
                <w:lang w:eastAsia="en-US" w:bidi="en-US"/>
              </w:rPr>
              <w:t xml:space="preserve"> Предтечи (пещерная),                      б) Церковь Успения;                          в) Церковь Сицилийской иконы Божией Матери,                       г) Надвратная колокольня,                       д) Корпуса келий,</w:t>
            </w:r>
            <w:proofErr w:type="gramEnd"/>
          </w:p>
          <w:p w:rsidR="0038536D" w:rsidRPr="00530FE9" w:rsidRDefault="0038536D" w:rsidP="005B67FE">
            <w:pPr>
              <w:widowControl w:val="0"/>
              <w:suppressAutoHyphens/>
              <w:jc w:val="center"/>
              <w:rPr>
                <w:lang w:eastAsia="en-US" w:bidi="en-US"/>
              </w:rPr>
            </w:pPr>
            <w:r w:rsidRPr="00530FE9">
              <w:rPr>
                <w:lang w:eastAsia="en-US" w:bidi="en-US"/>
              </w:rPr>
              <w:t xml:space="preserve"> (4 здания), е) Ограда, ж) Службы</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 xml:space="preserve">сер. </w:t>
            </w:r>
            <w:r w:rsidRPr="00530FE9">
              <w:rPr>
                <w:lang w:val="en-US" w:eastAsia="en-US" w:bidi="en-US"/>
              </w:rPr>
              <w:t>XVII</w:t>
            </w:r>
            <w:r w:rsidRPr="00530FE9">
              <w:rPr>
                <w:lang w:eastAsia="en-US" w:bidi="en-US"/>
              </w:rPr>
              <w:t xml:space="preserve"> – нач.</w:t>
            </w:r>
            <w:r w:rsidRPr="00530FE9">
              <w:rPr>
                <w:lang w:val="en-US" w:eastAsia="en-US" w:bidi="en-US"/>
              </w:rPr>
              <w:t>XX</w:t>
            </w:r>
            <w:r w:rsidRPr="00530FE9">
              <w:rPr>
                <w:lang w:eastAsia="en-US" w:bidi="en-US"/>
              </w:rPr>
              <w:t xml:space="preserve"> в.</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Региональная</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 xml:space="preserve">пос. </w:t>
            </w:r>
            <w:proofErr w:type="spellStart"/>
            <w:r w:rsidRPr="00530FE9">
              <w:rPr>
                <w:lang w:eastAsia="en-US" w:bidi="en-US"/>
              </w:rPr>
              <w:t>туб</w:t>
            </w:r>
            <w:proofErr w:type="gramStart"/>
            <w:r w:rsidRPr="00530FE9">
              <w:rPr>
                <w:lang w:eastAsia="en-US" w:bidi="en-US"/>
              </w:rPr>
              <w:t>.с</w:t>
            </w:r>
            <w:proofErr w:type="gramEnd"/>
            <w:r w:rsidRPr="00530FE9">
              <w:rPr>
                <w:lang w:eastAsia="en-US" w:bidi="en-US"/>
              </w:rPr>
              <w:t>анатория</w:t>
            </w:r>
            <w:proofErr w:type="spellEnd"/>
            <w:r w:rsidRPr="00530FE9">
              <w:rPr>
                <w:lang w:eastAsia="en-US" w:bidi="en-US"/>
              </w:rPr>
              <w:t xml:space="preserve"> «Дивногорье»</w:t>
            </w:r>
          </w:p>
        </w:tc>
      </w:tr>
      <w:tr w:rsidR="0038536D" w:rsidRPr="00530FE9" w:rsidTr="0090417E">
        <w:trPr>
          <w:trHeight w:val="687"/>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4</w:t>
            </w:r>
          </w:p>
        </w:tc>
        <w:tc>
          <w:tcPr>
            <w:tcW w:w="1985" w:type="dxa"/>
          </w:tcPr>
          <w:p w:rsidR="0038536D" w:rsidRPr="00530FE9" w:rsidRDefault="0038536D" w:rsidP="005B67FE">
            <w:pPr>
              <w:widowControl w:val="0"/>
              <w:suppressAutoHyphens/>
              <w:jc w:val="center"/>
              <w:rPr>
                <w:lang w:eastAsia="en-US" w:bidi="en-US"/>
              </w:rPr>
            </w:pPr>
            <w:proofErr w:type="spellStart"/>
            <w:proofErr w:type="gramStart"/>
            <w:r w:rsidRPr="00530FE9">
              <w:rPr>
                <w:lang w:eastAsia="en-US" w:bidi="en-US"/>
              </w:rPr>
              <w:t>Шатрищегор</w:t>
            </w:r>
            <w:r w:rsidR="00123A59">
              <w:rPr>
                <w:lang w:eastAsia="en-US" w:bidi="en-US"/>
              </w:rPr>
              <w:t>-</w:t>
            </w:r>
            <w:r w:rsidRPr="00530FE9">
              <w:rPr>
                <w:lang w:eastAsia="en-US" w:bidi="en-US"/>
              </w:rPr>
              <w:t>ский</w:t>
            </w:r>
            <w:proofErr w:type="spellEnd"/>
            <w:r w:rsidRPr="00530FE9">
              <w:rPr>
                <w:lang w:eastAsia="en-US" w:bidi="en-US"/>
              </w:rPr>
              <w:t xml:space="preserve"> </w:t>
            </w:r>
            <w:r w:rsidRPr="00530FE9">
              <w:rPr>
                <w:lang w:eastAsia="en-US" w:bidi="en-US"/>
              </w:rPr>
              <w:lastRenderedPageBreak/>
              <w:t xml:space="preserve">Преображенский монастырь:                     а) Церковь </w:t>
            </w:r>
            <w:proofErr w:type="spellStart"/>
            <w:r w:rsidRPr="00530FE9">
              <w:rPr>
                <w:lang w:eastAsia="en-US" w:bidi="en-US"/>
              </w:rPr>
              <w:t>Ионна</w:t>
            </w:r>
            <w:proofErr w:type="spellEnd"/>
            <w:r w:rsidRPr="00530FE9">
              <w:rPr>
                <w:lang w:eastAsia="en-US" w:bidi="en-US"/>
              </w:rPr>
              <w:t xml:space="preserve"> Богослова (пещерная),                 б) Пещерные ходы, в) Келья</w:t>
            </w:r>
            <w:proofErr w:type="gramEnd"/>
          </w:p>
        </w:tc>
        <w:tc>
          <w:tcPr>
            <w:tcW w:w="1512" w:type="dxa"/>
          </w:tcPr>
          <w:p w:rsidR="0038536D" w:rsidRPr="00530FE9" w:rsidRDefault="0038536D" w:rsidP="00F513C5">
            <w:pPr>
              <w:widowControl w:val="0"/>
              <w:suppressAutoHyphens/>
              <w:jc w:val="center"/>
              <w:rPr>
                <w:lang w:eastAsia="en-US" w:bidi="en-US"/>
              </w:rPr>
            </w:pPr>
            <w:r w:rsidRPr="00530FE9">
              <w:rPr>
                <w:lang w:eastAsia="en-US" w:bidi="en-US"/>
              </w:rPr>
              <w:lastRenderedPageBreak/>
              <w:t>1652 – 1764 гг.</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Региональная</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F513C5">
            <w:pPr>
              <w:widowControl w:val="0"/>
              <w:suppressAutoHyphens/>
              <w:jc w:val="center"/>
              <w:rPr>
                <w:lang w:eastAsia="en-US" w:bidi="en-US"/>
              </w:rPr>
            </w:pPr>
            <w:r w:rsidRPr="00530FE9">
              <w:rPr>
                <w:lang w:eastAsia="en-US" w:bidi="en-US"/>
              </w:rPr>
              <w:t xml:space="preserve">К юго-востоку от  хутора </w:t>
            </w:r>
            <w:r w:rsidRPr="00530FE9">
              <w:rPr>
                <w:lang w:eastAsia="en-US" w:bidi="en-US"/>
              </w:rPr>
              <w:lastRenderedPageBreak/>
              <w:t>Вязники</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lastRenderedPageBreak/>
              <w:t>5</w:t>
            </w:r>
          </w:p>
        </w:tc>
        <w:tc>
          <w:tcPr>
            <w:tcW w:w="1985" w:type="dxa"/>
          </w:tcPr>
          <w:p w:rsidR="0038536D" w:rsidRPr="00530FE9" w:rsidRDefault="0038536D" w:rsidP="005B67FE">
            <w:pPr>
              <w:widowControl w:val="0"/>
              <w:suppressAutoHyphens/>
              <w:jc w:val="center"/>
              <w:rPr>
                <w:lang w:eastAsia="en-US" w:bidi="en-US"/>
              </w:rPr>
            </w:pPr>
            <w:proofErr w:type="spellStart"/>
            <w:r w:rsidRPr="00530FE9">
              <w:rPr>
                <w:lang w:eastAsia="en-US" w:bidi="en-US"/>
              </w:rPr>
              <w:t>Маяцкий</w:t>
            </w:r>
            <w:proofErr w:type="spellEnd"/>
            <w:r w:rsidRPr="00530FE9">
              <w:rPr>
                <w:lang w:eastAsia="en-US" w:bidi="en-US"/>
              </w:rPr>
              <w:t xml:space="preserve"> археологический комплекс памятников: селище, могильник грунтовый</w:t>
            </w:r>
          </w:p>
        </w:tc>
        <w:tc>
          <w:tcPr>
            <w:tcW w:w="1512" w:type="dxa"/>
          </w:tcPr>
          <w:p w:rsidR="0038536D" w:rsidRPr="00530FE9" w:rsidRDefault="0038536D" w:rsidP="005B67FE">
            <w:pPr>
              <w:widowControl w:val="0"/>
              <w:suppressAutoHyphens/>
              <w:jc w:val="center"/>
              <w:rPr>
                <w:lang w:eastAsia="en-US" w:bidi="en-US"/>
              </w:rPr>
            </w:pPr>
            <w:r w:rsidRPr="00530FE9">
              <w:rPr>
                <w:lang w:val="en-US" w:eastAsia="en-US" w:bidi="en-US"/>
              </w:rPr>
              <w:t>IX</w:t>
            </w:r>
            <w:r w:rsidRPr="00530FE9">
              <w:rPr>
                <w:lang w:eastAsia="en-US" w:bidi="en-US"/>
              </w:rPr>
              <w:t xml:space="preserve"> – сер.</w:t>
            </w:r>
            <w:r w:rsidRPr="00530FE9">
              <w:rPr>
                <w:lang w:val="en-US" w:eastAsia="en-US" w:bidi="en-US"/>
              </w:rPr>
              <w:t>X</w:t>
            </w:r>
            <w:r w:rsidRPr="00530FE9">
              <w:rPr>
                <w:lang w:eastAsia="en-US" w:bidi="en-US"/>
              </w:rPr>
              <w:t>в.в., салтово-маяцкая археологическая культура</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Выявленный</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F513C5">
            <w:pPr>
              <w:widowControl w:val="0"/>
              <w:suppressAutoHyphens/>
              <w:jc w:val="center"/>
              <w:rPr>
                <w:lang w:eastAsia="en-US" w:bidi="en-US"/>
              </w:rPr>
            </w:pPr>
            <w:r w:rsidRPr="00530FE9">
              <w:rPr>
                <w:lang w:eastAsia="en-US" w:bidi="en-US"/>
              </w:rPr>
              <w:t>К северо-востоку от хутора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6</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 xml:space="preserve">Местонахождение </w:t>
            </w:r>
            <w:proofErr w:type="spellStart"/>
            <w:proofErr w:type="gramStart"/>
            <w:r w:rsidRPr="00530FE9">
              <w:rPr>
                <w:lang w:eastAsia="en-US" w:bidi="en-US"/>
              </w:rPr>
              <w:t>верхнеплейстоце-новой</w:t>
            </w:r>
            <w:proofErr w:type="spellEnd"/>
            <w:proofErr w:type="gramEnd"/>
            <w:r w:rsidRPr="00530FE9">
              <w:rPr>
                <w:lang w:eastAsia="en-US" w:bidi="en-US"/>
              </w:rPr>
              <w:t xml:space="preserve"> фауны Дивногорье-9</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Палеолит</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Выявленный</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востоку от хутора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7</w:t>
            </w:r>
          </w:p>
        </w:tc>
        <w:tc>
          <w:tcPr>
            <w:tcW w:w="1985" w:type="dxa"/>
          </w:tcPr>
          <w:p w:rsidR="0038536D" w:rsidRPr="00530FE9" w:rsidRDefault="0038536D" w:rsidP="005B67FE">
            <w:pPr>
              <w:widowControl w:val="0"/>
              <w:suppressAutoHyphens/>
              <w:jc w:val="center"/>
              <w:rPr>
                <w:lang w:eastAsia="en-US" w:bidi="en-US"/>
              </w:rPr>
            </w:pPr>
            <w:proofErr w:type="spellStart"/>
            <w:r w:rsidRPr="00530FE9">
              <w:rPr>
                <w:lang w:val="en-US" w:eastAsia="en-US" w:bidi="en-US"/>
              </w:rPr>
              <w:t>ПоселениеГолаябалка</w:t>
            </w:r>
            <w:proofErr w:type="spellEnd"/>
            <w:r w:rsidRPr="00530FE9">
              <w:rPr>
                <w:lang w:eastAsia="en-US" w:bidi="en-US"/>
              </w:rPr>
              <w:t>-</w:t>
            </w:r>
            <w:r w:rsidRPr="00530FE9">
              <w:rPr>
                <w:lang w:val="en-US" w:eastAsia="en-US" w:bidi="en-US"/>
              </w:rPr>
              <w:t>3</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Эпоха бронзы, салтово-маяцкая культура</w:t>
            </w:r>
          </w:p>
        </w:tc>
        <w:tc>
          <w:tcPr>
            <w:tcW w:w="2126"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Выявленный</w:t>
            </w:r>
            <w:proofErr w:type="spellEnd"/>
          </w:p>
        </w:tc>
        <w:tc>
          <w:tcPr>
            <w:tcW w:w="1276" w:type="dxa"/>
          </w:tcPr>
          <w:p w:rsidR="0038536D" w:rsidRPr="00530FE9" w:rsidRDefault="00BD3741" w:rsidP="00BD3741">
            <w:pPr>
              <w:jc w:val="center"/>
            </w:pPr>
            <w:r w:rsidRPr="00530FE9">
              <w:rPr>
                <w:rFonts w:eastAsia="Calibri"/>
                <w:lang w:eastAsia="en-US" w:bidi="en-US"/>
              </w:rPr>
              <w:t>№ 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востоку хутора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8</w:t>
            </w:r>
          </w:p>
        </w:tc>
        <w:tc>
          <w:tcPr>
            <w:tcW w:w="1985"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ПоселениеГолаябалка</w:t>
            </w:r>
            <w:proofErr w:type="spellEnd"/>
            <w:r w:rsidRPr="00530FE9">
              <w:rPr>
                <w:lang w:eastAsia="en-US" w:bidi="en-US"/>
              </w:rPr>
              <w:t>-</w:t>
            </w:r>
            <w:r w:rsidRPr="00530FE9">
              <w:rPr>
                <w:lang w:val="en-US" w:eastAsia="en-US" w:bidi="en-US"/>
              </w:rPr>
              <w:t xml:space="preserve"> 4</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Эпоха бронзы, салтово-маяцкая культура</w:t>
            </w:r>
          </w:p>
        </w:tc>
        <w:tc>
          <w:tcPr>
            <w:tcW w:w="2126"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Выявленный</w:t>
            </w:r>
            <w:proofErr w:type="spellEnd"/>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востоку от хутора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9</w:t>
            </w:r>
          </w:p>
        </w:tc>
        <w:tc>
          <w:tcPr>
            <w:tcW w:w="1985"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ПоселениеГолаябалка</w:t>
            </w:r>
            <w:proofErr w:type="spellEnd"/>
            <w:r w:rsidRPr="00530FE9">
              <w:rPr>
                <w:lang w:eastAsia="en-US" w:bidi="en-US"/>
              </w:rPr>
              <w:t>-</w:t>
            </w:r>
            <w:r w:rsidRPr="00530FE9">
              <w:rPr>
                <w:lang w:val="en-US" w:eastAsia="en-US" w:bidi="en-US"/>
              </w:rPr>
              <w:t xml:space="preserve"> 5</w:t>
            </w:r>
          </w:p>
        </w:tc>
        <w:tc>
          <w:tcPr>
            <w:tcW w:w="1512"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Неясна</w:t>
            </w:r>
            <w:proofErr w:type="spellEnd"/>
          </w:p>
        </w:tc>
        <w:tc>
          <w:tcPr>
            <w:tcW w:w="2126"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Выявленный</w:t>
            </w:r>
            <w:proofErr w:type="spellEnd"/>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востоку от хутора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10</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 xml:space="preserve">Одиночный курган у </w:t>
            </w:r>
            <w:proofErr w:type="spellStart"/>
            <w:r w:rsidRPr="00530FE9">
              <w:rPr>
                <w:lang w:eastAsia="en-US" w:bidi="en-US"/>
              </w:rPr>
              <w:t>Дивногорского</w:t>
            </w:r>
            <w:proofErr w:type="spellEnd"/>
            <w:r w:rsidRPr="00530FE9">
              <w:rPr>
                <w:lang w:eastAsia="en-US" w:bidi="en-US"/>
              </w:rPr>
              <w:t xml:space="preserve"> монастыря</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Неясна</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Выявленный</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F513C5">
            <w:pPr>
              <w:widowControl w:val="0"/>
              <w:suppressAutoHyphens/>
              <w:jc w:val="center"/>
              <w:rPr>
                <w:lang w:eastAsia="en-US" w:bidi="en-US"/>
              </w:rPr>
            </w:pPr>
            <w:r w:rsidRPr="00530FE9">
              <w:rPr>
                <w:lang w:eastAsia="en-US" w:bidi="en-US"/>
              </w:rPr>
              <w:t xml:space="preserve">К югу от пос. </w:t>
            </w:r>
            <w:proofErr w:type="spellStart"/>
            <w:r w:rsidRPr="00530FE9">
              <w:rPr>
                <w:lang w:eastAsia="en-US" w:bidi="en-US"/>
              </w:rPr>
              <w:t>туб</w:t>
            </w:r>
            <w:proofErr w:type="gramStart"/>
            <w:r w:rsidRPr="00530FE9">
              <w:rPr>
                <w:lang w:eastAsia="en-US" w:bidi="en-US"/>
              </w:rPr>
              <w:t>.с</w:t>
            </w:r>
            <w:proofErr w:type="gramEnd"/>
            <w:r w:rsidRPr="00530FE9">
              <w:rPr>
                <w:lang w:eastAsia="en-US" w:bidi="en-US"/>
              </w:rPr>
              <w:t>анатория</w:t>
            </w:r>
            <w:proofErr w:type="spellEnd"/>
            <w:r w:rsidRPr="00530FE9">
              <w:rPr>
                <w:lang w:eastAsia="en-US" w:bidi="en-US"/>
              </w:rPr>
              <w:t xml:space="preserve">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11</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 xml:space="preserve">Одиночный курган у «Гончарного хутора» </w:t>
            </w:r>
            <w:proofErr w:type="spellStart"/>
            <w:r w:rsidRPr="00530FE9">
              <w:rPr>
                <w:lang w:eastAsia="en-US" w:bidi="en-US"/>
              </w:rPr>
              <w:t>Маяцкого</w:t>
            </w:r>
            <w:proofErr w:type="spellEnd"/>
            <w:r w:rsidRPr="00530FE9">
              <w:rPr>
                <w:lang w:eastAsia="en-US" w:bidi="en-US"/>
              </w:rPr>
              <w:t xml:space="preserve"> археологического комплекса</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Неясна</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Выявленный</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северо-востоку от хутора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12</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Курганная группа у археологического парка</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Неясна</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Выявленный</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северо-востоку от хутора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13</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 xml:space="preserve">Курганная группа 2 </w:t>
            </w:r>
            <w:proofErr w:type="gramStart"/>
            <w:r w:rsidRPr="00530FE9">
              <w:rPr>
                <w:lang w:eastAsia="en-US" w:bidi="en-US"/>
              </w:rPr>
              <w:t>у</w:t>
            </w:r>
            <w:proofErr w:type="gramEnd"/>
            <w:r w:rsidRPr="00530FE9">
              <w:rPr>
                <w:lang w:eastAsia="en-US" w:bidi="en-US"/>
              </w:rPr>
              <w:t xml:space="preserve"> с. Селявное</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Эпоха бронзы</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Выявленный</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югу от села Селявное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14</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Курган 1 у х. Дивногорье</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 xml:space="preserve">Эпоха бронзы </w:t>
            </w:r>
            <w:proofErr w:type="gramStart"/>
            <w:r w:rsidRPr="00530FE9">
              <w:rPr>
                <w:lang w:eastAsia="en-US" w:bidi="en-US"/>
              </w:rPr>
              <w:t>-Р</w:t>
            </w:r>
            <w:proofErr w:type="gramEnd"/>
            <w:r w:rsidRPr="00530FE9">
              <w:rPr>
                <w:lang w:eastAsia="en-US" w:bidi="en-US"/>
              </w:rPr>
              <w:t>ЖВ</w:t>
            </w:r>
          </w:p>
        </w:tc>
        <w:tc>
          <w:tcPr>
            <w:tcW w:w="2126"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Выявленный</w:t>
            </w:r>
            <w:proofErr w:type="spellEnd"/>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 xml:space="preserve">К </w:t>
            </w:r>
            <w:proofErr w:type="gramStart"/>
            <w:r w:rsidRPr="00530FE9">
              <w:rPr>
                <w:lang w:eastAsia="en-US" w:bidi="en-US"/>
              </w:rPr>
              <w:t>юго- западу</w:t>
            </w:r>
            <w:proofErr w:type="gramEnd"/>
            <w:r w:rsidRPr="00530FE9">
              <w:rPr>
                <w:lang w:eastAsia="en-US" w:bidi="en-US"/>
              </w:rPr>
              <w:t xml:space="preserve"> от села Селявное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lastRenderedPageBreak/>
              <w:t>15</w:t>
            </w:r>
          </w:p>
        </w:tc>
        <w:tc>
          <w:tcPr>
            <w:tcW w:w="1985"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Стоянка</w:t>
            </w:r>
            <w:proofErr w:type="spellEnd"/>
            <w:r w:rsidRPr="00530FE9">
              <w:rPr>
                <w:lang w:val="en-US" w:eastAsia="en-US" w:bidi="en-US"/>
              </w:rPr>
              <w:t xml:space="preserve"> 1 у </w:t>
            </w:r>
            <w:proofErr w:type="spellStart"/>
            <w:r w:rsidRPr="00530FE9">
              <w:rPr>
                <w:lang w:eastAsia="en-US" w:bidi="en-US"/>
              </w:rPr>
              <w:t>х</w:t>
            </w:r>
            <w:proofErr w:type="spellEnd"/>
            <w:r w:rsidRPr="00530FE9">
              <w:rPr>
                <w:lang w:val="en-US" w:eastAsia="en-US" w:bidi="en-US"/>
              </w:rPr>
              <w:t>.</w:t>
            </w:r>
            <w:proofErr w:type="spellStart"/>
            <w:r w:rsidRPr="00530FE9">
              <w:rPr>
                <w:lang w:val="en-US" w:eastAsia="en-US" w:bidi="en-US"/>
              </w:rPr>
              <w:t>Вязники</w:t>
            </w:r>
            <w:proofErr w:type="spellEnd"/>
          </w:p>
        </w:tc>
        <w:tc>
          <w:tcPr>
            <w:tcW w:w="1512"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Эпохабронзы</w:t>
            </w:r>
            <w:proofErr w:type="spellEnd"/>
          </w:p>
        </w:tc>
        <w:tc>
          <w:tcPr>
            <w:tcW w:w="2126" w:type="dxa"/>
          </w:tcPr>
          <w:p w:rsidR="0038536D" w:rsidRPr="00530FE9" w:rsidRDefault="0038536D" w:rsidP="005B67FE">
            <w:pPr>
              <w:widowControl w:val="0"/>
              <w:suppressAutoHyphens/>
              <w:jc w:val="center"/>
              <w:rPr>
                <w:lang w:val="en-US" w:eastAsia="en-US" w:bidi="en-US"/>
              </w:rPr>
            </w:pPr>
            <w:proofErr w:type="spellStart"/>
            <w:r w:rsidRPr="00530FE9">
              <w:rPr>
                <w:lang w:val="en-US" w:eastAsia="en-US" w:bidi="en-US"/>
              </w:rPr>
              <w:t>Выявленный</w:t>
            </w:r>
            <w:proofErr w:type="spellEnd"/>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северу от хутора Вязники</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16</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Стоянка Устье Сосны</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Неолит, эпоха бронзы</w:t>
            </w:r>
          </w:p>
        </w:tc>
        <w:tc>
          <w:tcPr>
            <w:tcW w:w="2126" w:type="dxa"/>
          </w:tcPr>
          <w:p w:rsidR="0038536D" w:rsidRPr="00530FE9" w:rsidRDefault="0038536D" w:rsidP="005B67FE">
            <w:pPr>
              <w:widowControl w:val="0"/>
              <w:suppressAutoHyphens/>
              <w:jc w:val="center"/>
              <w:rPr>
                <w:lang w:eastAsia="en-US" w:bidi="en-US"/>
              </w:rPr>
            </w:pPr>
            <w:r w:rsidRPr="00530FE9">
              <w:rPr>
                <w:lang w:eastAsia="en-US" w:bidi="en-US"/>
              </w:rPr>
              <w:t>Выявленный</w:t>
            </w: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 xml:space="preserve">К северу от пос. </w:t>
            </w:r>
            <w:proofErr w:type="spellStart"/>
            <w:r w:rsidRPr="00530FE9">
              <w:rPr>
                <w:lang w:eastAsia="en-US" w:bidi="en-US"/>
              </w:rPr>
              <w:t>туб</w:t>
            </w:r>
            <w:proofErr w:type="gramStart"/>
            <w:r w:rsidRPr="00530FE9">
              <w:rPr>
                <w:lang w:eastAsia="en-US" w:bidi="en-US"/>
              </w:rPr>
              <w:t>.с</w:t>
            </w:r>
            <w:proofErr w:type="gramEnd"/>
            <w:r w:rsidRPr="00530FE9">
              <w:rPr>
                <w:lang w:eastAsia="en-US" w:bidi="en-US"/>
              </w:rPr>
              <w:t>анатория</w:t>
            </w:r>
            <w:proofErr w:type="spellEnd"/>
            <w:r w:rsidRPr="00530FE9">
              <w:rPr>
                <w:lang w:eastAsia="en-US" w:bidi="en-US"/>
              </w:rPr>
              <w:t xml:space="preserve"> «Дивногорье»</w:t>
            </w:r>
          </w:p>
        </w:tc>
      </w:tr>
      <w:tr w:rsidR="0038536D" w:rsidRPr="00530FE9" w:rsidTr="0090417E">
        <w:trPr>
          <w:trHeight w:val="556"/>
        </w:trPr>
        <w:tc>
          <w:tcPr>
            <w:tcW w:w="675" w:type="dxa"/>
          </w:tcPr>
          <w:p w:rsidR="0038536D" w:rsidRPr="00530FE9" w:rsidRDefault="0038536D" w:rsidP="005B67FE">
            <w:pPr>
              <w:widowControl w:val="0"/>
              <w:suppressAutoHyphens/>
              <w:jc w:val="center"/>
              <w:rPr>
                <w:lang w:eastAsia="en-US" w:bidi="en-US"/>
              </w:rPr>
            </w:pPr>
            <w:r w:rsidRPr="00530FE9">
              <w:rPr>
                <w:lang w:eastAsia="en-US" w:bidi="en-US"/>
              </w:rPr>
              <w:t>17</w:t>
            </w:r>
          </w:p>
        </w:tc>
        <w:tc>
          <w:tcPr>
            <w:tcW w:w="1985" w:type="dxa"/>
          </w:tcPr>
          <w:p w:rsidR="0038536D" w:rsidRPr="00530FE9" w:rsidRDefault="0038536D" w:rsidP="005B67FE">
            <w:pPr>
              <w:widowControl w:val="0"/>
              <w:suppressAutoHyphens/>
              <w:jc w:val="center"/>
              <w:rPr>
                <w:lang w:eastAsia="en-US" w:bidi="en-US"/>
              </w:rPr>
            </w:pPr>
            <w:r w:rsidRPr="00530FE9">
              <w:rPr>
                <w:lang w:eastAsia="en-US" w:bidi="en-US"/>
              </w:rPr>
              <w:t>Одиночный курган у х. Дивногорье</w:t>
            </w:r>
          </w:p>
        </w:tc>
        <w:tc>
          <w:tcPr>
            <w:tcW w:w="1512" w:type="dxa"/>
          </w:tcPr>
          <w:p w:rsidR="0038536D" w:rsidRPr="00530FE9" w:rsidRDefault="0038536D" w:rsidP="005B67FE">
            <w:pPr>
              <w:widowControl w:val="0"/>
              <w:suppressAutoHyphens/>
              <w:jc w:val="center"/>
              <w:rPr>
                <w:lang w:eastAsia="en-US" w:bidi="en-US"/>
              </w:rPr>
            </w:pPr>
            <w:r w:rsidRPr="00530FE9">
              <w:rPr>
                <w:lang w:eastAsia="en-US" w:bidi="en-US"/>
              </w:rPr>
              <w:t>Неясна</w:t>
            </w:r>
          </w:p>
        </w:tc>
        <w:tc>
          <w:tcPr>
            <w:tcW w:w="2126" w:type="dxa"/>
          </w:tcPr>
          <w:p w:rsidR="0038536D" w:rsidRPr="00530FE9" w:rsidRDefault="0038536D" w:rsidP="005B67FE">
            <w:pPr>
              <w:widowControl w:val="0"/>
              <w:suppressAutoHyphens/>
              <w:jc w:val="center"/>
              <w:rPr>
                <w:lang w:eastAsia="en-US" w:bidi="en-US"/>
              </w:rPr>
            </w:pPr>
          </w:p>
        </w:tc>
        <w:tc>
          <w:tcPr>
            <w:tcW w:w="1276" w:type="dxa"/>
          </w:tcPr>
          <w:p w:rsidR="0038536D" w:rsidRPr="00530FE9" w:rsidRDefault="0038536D" w:rsidP="00BD3741">
            <w:pPr>
              <w:jc w:val="cente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38536D" w:rsidRPr="00530FE9" w:rsidRDefault="0038536D" w:rsidP="005B67FE">
            <w:pPr>
              <w:widowControl w:val="0"/>
              <w:suppressAutoHyphens/>
              <w:jc w:val="center"/>
              <w:rPr>
                <w:lang w:eastAsia="en-US" w:bidi="en-US"/>
              </w:rPr>
            </w:pPr>
            <w:r w:rsidRPr="00530FE9">
              <w:rPr>
                <w:lang w:eastAsia="en-US" w:bidi="en-US"/>
              </w:rPr>
              <w:t>К югу от хутора Дивногорье</w:t>
            </w:r>
          </w:p>
        </w:tc>
      </w:tr>
      <w:tr w:rsidR="0018192B" w:rsidRPr="00530FE9" w:rsidTr="0090417E">
        <w:trPr>
          <w:trHeight w:val="556"/>
        </w:trPr>
        <w:tc>
          <w:tcPr>
            <w:tcW w:w="675" w:type="dxa"/>
          </w:tcPr>
          <w:p w:rsidR="0018192B" w:rsidRPr="00530FE9" w:rsidRDefault="00372AE5" w:rsidP="005B67FE">
            <w:pPr>
              <w:widowControl w:val="0"/>
              <w:suppressAutoHyphens/>
              <w:jc w:val="center"/>
              <w:rPr>
                <w:lang w:eastAsia="en-US" w:bidi="en-US"/>
              </w:rPr>
            </w:pPr>
            <w:r w:rsidRPr="00530FE9">
              <w:rPr>
                <w:lang w:eastAsia="en-US" w:bidi="en-US"/>
              </w:rPr>
              <w:t>1</w:t>
            </w:r>
            <w:r w:rsidR="00FB5D31" w:rsidRPr="00530FE9">
              <w:rPr>
                <w:lang w:eastAsia="en-US" w:bidi="en-US"/>
              </w:rPr>
              <w:t>8</w:t>
            </w:r>
          </w:p>
        </w:tc>
        <w:tc>
          <w:tcPr>
            <w:tcW w:w="1985" w:type="dxa"/>
          </w:tcPr>
          <w:p w:rsidR="0018192B" w:rsidRPr="00530FE9" w:rsidRDefault="0018192B" w:rsidP="005B67FE">
            <w:pPr>
              <w:widowControl w:val="0"/>
              <w:suppressAutoHyphens/>
              <w:jc w:val="center"/>
              <w:rPr>
                <w:lang w:eastAsia="en-US" w:bidi="en-US"/>
              </w:rPr>
            </w:pPr>
            <w:r w:rsidRPr="00530FE9">
              <w:rPr>
                <w:lang w:eastAsia="en-US" w:bidi="en-US"/>
              </w:rPr>
              <w:t xml:space="preserve">Одиночный курган у  </w:t>
            </w:r>
            <w:proofErr w:type="spellStart"/>
            <w:r w:rsidRPr="00530FE9">
              <w:rPr>
                <w:lang w:eastAsia="en-US" w:bidi="en-US"/>
              </w:rPr>
              <w:t>Копанищенского</w:t>
            </w:r>
            <w:proofErr w:type="spellEnd"/>
            <w:r w:rsidRPr="00530FE9">
              <w:rPr>
                <w:lang w:eastAsia="en-US" w:bidi="en-US"/>
              </w:rPr>
              <w:t xml:space="preserve"> карьера</w:t>
            </w:r>
          </w:p>
        </w:tc>
        <w:tc>
          <w:tcPr>
            <w:tcW w:w="1512" w:type="dxa"/>
          </w:tcPr>
          <w:p w:rsidR="0018192B" w:rsidRPr="00530FE9" w:rsidRDefault="0018192B" w:rsidP="005B67FE">
            <w:pPr>
              <w:widowControl w:val="0"/>
              <w:suppressAutoHyphens/>
              <w:jc w:val="center"/>
              <w:rPr>
                <w:lang w:eastAsia="en-US" w:bidi="en-US"/>
              </w:rPr>
            </w:pPr>
            <w:r w:rsidRPr="00530FE9">
              <w:rPr>
                <w:lang w:eastAsia="en-US" w:bidi="en-US"/>
              </w:rPr>
              <w:t>Неясна</w:t>
            </w:r>
          </w:p>
        </w:tc>
        <w:tc>
          <w:tcPr>
            <w:tcW w:w="2126" w:type="dxa"/>
          </w:tcPr>
          <w:p w:rsidR="0018192B" w:rsidRPr="00530FE9" w:rsidRDefault="0018192B" w:rsidP="005B67FE">
            <w:pPr>
              <w:widowControl w:val="0"/>
              <w:suppressAutoHyphens/>
              <w:jc w:val="center"/>
              <w:rPr>
                <w:lang w:eastAsia="en-US" w:bidi="en-US"/>
              </w:rPr>
            </w:pPr>
            <w:r w:rsidRPr="00530FE9">
              <w:rPr>
                <w:lang w:eastAsia="en-US" w:bidi="en-US"/>
              </w:rPr>
              <w:t>Выявленный</w:t>
            </w:r>
          </w:p>
        </w:tc>
        <w:tc>
          <w:tcPr>
            <w:tcW w:w="1276" w:type="dxa"/>
          </w:tcPr>
          <w:p w:rsidR="0018192B" w:rsidRPr="00530FE9" w:rsidRDefault="0038536D" w:rsidP="00BD3741">
            <w:pPr>
              <w:widowControl w:val="0"/>
              <w:suppressAutoHyphens/>
              <w:jc w:val="center"/>
              <w:rPr>
                <w:rFonts w:eastAsia="Calibri"/>
                <w:lang w:eastAsia="en-US" w:bidi="en-US"/>
              </w:rP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18192B" w:rsidRPr="00530FE9" w:rsidRDefault="0018192B" w:rsidP="005B67FE">
            <w:pPr>
              <w:widowControl w:val="0"/>
              <w:suppressAutoHyphens/>
              <w:jc w:val="center"/>
              <w:rPr>
                <w:lang w:eastAsia="en-US" w:bidi="en-US"/>
              </w:rPr>
            </w:pPr>
            <w:r w:rsidRPr="00530FE9">
              <w:rPr>
                <w:lang w:eastAsia="en-US" w:bidi="en-US"/>
              </w:rPr>
              <w:t>К юго-западу от хутора Дивногорье</w:t>
            </w:r>
          </w:p>
        </w:tc>
      </w:tr>
      <w:tr w:rsidR="0018192B" w:rsidRPr="00530FE9" w:rsidTr="0090417E">
        <w:trPr>
          <w:trHeight w:val="569"/>
        </w:trPr>
        <w:tc>
          <w:tcPr>
            <w:tcW w:w="675" w:type="dxa"/>
          </w:tcPr>
          <w:p w:rsidR="0018192B" w:rsidRPr="00530FE9" w:rsidRDefault="00372AE5" w:rsidP="005B67FE">
            <w:pPr>
              <w:widowControl w:val="0"/>
              <w:suppressAutoHyphens/>
              <w:jc w:val="center"/>
              <w:rPr>
                <w:lang w:eastAsia="en-US" w:bidi="en-US"/>
              </w:rPr>
            </w:pPr>
            <w:r w:rsidRPr="00530FE9">
              <w:rPr>
                <w:lang w:eastAsia="en-US" w:bidi="en-US"/>
              </w:rPr>
              <w:t>1</w:t>
            </w:r>
            <w:r w:rsidR="00FB5D31" w:rsidRPr="00530FE9">
              <w:rPr>
                <w:lang w:eastAsia="en-US" w:bidi="en-US"/>
              </w:rPr>
              <w:t>9</w:t>
            </w:r>
          </w:p>
        </w:tc>
        <w:tc>
          <w:tcPr>
            <w:tcW w:w="1985" w:type="dxa"/>
          </w:tcPr>
          <w:p w:rsidR="0018192B" w:rsidRPr="00530FE9" w:rsidRDefault="0018192B" w:rsidP="005B67FE">
            <w:pPr>
              <w:widowControl w:val="0"/>
              <w:suppressAutoHyphens/>
              <w:jc w:val="center"/>
              <w:rPr>
                <w:lang w:val="en-US" w:eastAsia="en-US" w:bidi="en-US"/>
              </w:rPr>
            </w:pPr>
            <w:proofErr w:type="spellStart"/>
            <w:r w:rsidRPr="00530FE9">
              <w:rPr>
                <w:lang w:val="en-US" w:eastAsia="en-US" w:bidi="en-US"/>
              </w:rPr>
              <w:t>Братскаямогила</w:t>
            </w:r>
            <w:proofErr w:type="spellEnd"/>
          </w:p>
          <w:p w:rsidR="0018192B" w:rsidRPr="00530FE9" w:rsidRDefault="0018192B" w:rsidP="005B67FE">
            <w:pPr>
              <w:widowControl w:val="0"/>
              <w:suppressAutoHyphens/>
              <w:jc w:val="center"/>
              <w:rPr>
                <w:lang w:val="en-US" w:eastAsia="en-US" w:bidi="en-US"/>
              </w:rPr>
            </w:pPr>
            <w:r w:rsidRPr="00530FE9">
              <w:rPr>
                <w:lang w:val="en-US" w:eastAsia="en-US" w:bidi="en-US"/>
              </w:rPr>
              <w:t>№ 170</w:t>
            </w:r>
          </w:p>
        </w:tc>
        <w:tc>
          <w:tcPr>
            <w:tcW w:w="1512" w:type="dxa"/>
          </w:tcPr>
          <w:p w:rsidR="0018192B" w:rsidRPr="00530FE9" w:rsidRDefault="0018192B" w:rsidP="005B67FE">
            <w:pPr>
              <w:widowControl w:val="0"/>
              <w:suppressAutoHyphens/>
              <w:jc w:val="center"/>
              <w:rPr>
                <w:lang w:val="en-US" w:eastAsia="en-US" w:bidi="en-US"/>
              </w:rPr>
            </w:pPr>
            <w:r w:rsidRPr="00530FE9">
              <w:rPr>
                <w:lang w:val="en-US" w:eastAsia="en-US" w:bidi="en-US"/>
              </w:rPr>
              <w:t xml:space="preserve">1942-1943 </w:t>
            </w:r>
            <w:proofErr w:type="spellStart"/>
            <w:r w:rsidRPr="00530FE9">
              <w:rPr>
                <w:lang w:val="en-US" w:eastAsia="en-US" w:bidi="en-US"/>
              </w:rPr>
              <w:t>гг</w:t>
            </w:r>
            <w:proofErr w:type="spellEnd"/>
            <w:r w:rsidRPr="00530FE9">
              <w:rPr>
                <w:lang w:val="en-US" w:eastAsia="en-US" w:bidi="en-US"/>
              </w:rPr>
              <w:t>.</w:t>
            </w:r>
          </w:p>
        </w:tc>
        <w:tc>
          <w:tcPr>
            <w:tcW w:w="2126" w:type="dxa"/>
          </w:tcPr>
          <w:p w:rsidR="0018192B" w:rsidRPr="00530FE9" w:rsidRDefault="0018192B" w:rsidP="005B67FE">
            <w:pPr>
              <w:widowControl w:val="0"/>
              <w:suppressAutoHyphens/>
              <w:jc w:val="center"/>
              <w:rPr>
                <w:lang w:val="en-US" w:eastAsia="en-US" w:bidi="en-US"/>
              </w:rPr>
            </w:pPr>
            <w:r w:rsidRPr="00530FE9">
              <w:rPr>
                <w:lang w:val="en-US" w:eastAsia="en-US" w:bidi="en-US"/>
              </w:rPr>
              <w:t>Р</w:t>
            </w:r>
          </w:p>
        </w:tc>
        <w:tc>
          <w:tcPr>
            <w:tcW w:w="1276" w:type="dxa"/>
          </w:tcPr>
          <w:p w:rsidR="0018192B" w:rsidRPr="00530FE9" w:rsidRDefault="0018192B" w:rsidP="005B67FE">
            <w:pPr>
              <w:widowControl w:val="0"/>
              <w:suppressAutoHyphens/>
              <w:jc w:val="center"/>
              <w:rPr>
                <w:lang w:val="en-US" w:eastAsia="en-US" w:bidi="en-US"/>
              </w:rPr>
            </w:pPr>
            <w:r w:rsidRPr="00530FE9">
              <w:rPr>
                <w:lang w:val="en-US" w:eastAsia="en-US" w:bidi="en-US"/>
              </w:rPr>
              <w:t>№ 510</w:t>
            </w:r>
          </w:p>
        </w:tc>
        <w:tc>
          <w:tcPr>
            <w:tcW w:w="1748" w:type="dxa"/>
          </w:tcPr>
          <w:p w:rsidR="0018192B" w:rsidRPr="00530FE9" w:rsidRDefault="0018192B" w:rsidP="005B67FE">
            <w:pPr>
              <w:widowControl w:val="0"/>
              <w:suppressAutoHyphens/>
              <w:jc w:val="center"/>
              <w:rPr>
                <w:lang w:eastAsia="en-US" w:bidi="en-US"/>
              </w:rPr>
            </w:pPr>
            <w:r w:rsidRPr="00530FE9">
              <w:rPr>
                <w:lang w:val="en-US" w:eastAsia="en-US" w:bidi="en-US"/>
              </w:rPr>
              <w:t>с. Селявное</w:t>
            </w:r>
          </w:p>
          <w:p w:rsidR="009C4B14" w:rsidRPr="00530FE9" w:rsidRDefault="009C4B14" w:rsidP="005B67FE">
            <w:pPr>
              <w:widowControl w:val="0"/>
              <w:suppressAutoHyphens/>
              <w:jc w:val="center"/>
              <w:rPr>
                <w:lang w:eastAsia="en-US" w:bidi="en-US"/>
              </w:rPr>
            </w:pPr>
            <w:r w:rsidRPr="00530FE9">
              <w:rPr>
                <w:lang w:eastAsia="en-US" w:bidi="en-US"/>
              </w:rPr>
              <w:t>(центр)</w:t>
            </w:r>
          </w:p>
        </w:tc>
      </w:tr>
      <w:tr w:rsidR="0018192B" w:rsidRPr="00530FE9" w:rsidTr="0090417E">
        <w:trPr>
          <w:trHeight w:val="1116"/>
        </w:trPr>
        <w:tc>
          <w:tcPr>
            <w:tcW w:w="675" w:type="dxa"/>
          </w:tcPr>
          <w:p w:rsidR="0018192B" w:rsidRPr="00530FE9" w:rsidRDefault="00FB5D31" w:rsidP="005B67FE">
            <w:pPr>
              <w:widowControl w:val="0"/>
              <w:suppressAutoHyphens/>
              <w:jc w:val="center"/>
              <w:rPr>
                <w:lang w:eastAsia="en-US" w:bidi="en-US"/>
              </w:rPr>
            </w:pPr>
            <w:r w:rsidRPr="00530FE9">
              <w:rPr>
                <w:lang w:eastAsia="en-US" w:bidi="en-US"/>
              </w:rPr>
              <w:t>20</w:t>
            </w:r>
          </w:p>
        </w:tc>
        <w:tc>
          <w:tcPr>
            <w:tcW w:w="1985" w:type="dxa"/>
          </w:tcPr>
          <w:p w:rsidR="0018192B" w:rsidRPr="00530FE9" w:rsidRDefault="0018192B" w:rsidP="005B67FE">
            <w:pPr>
              <w:widowControl w:val="0"/>
              <w:suppressAutoHyphens/>
              <w:jc w:val="center"/>
              <w:rPr>
                <w:lang w:eastAsia="en-US" w:bidi="en-US"/>
              </w:rPr>
            </w:pPr>
            <w:r w:rsidRPr="00530FE9">
              <w:rPr>
                <w:lang w:eastAsia="en-US" w:bidi="en-US"/>
              </w:rPr>
              <w:t>Церковь Николая Чудотворца</w:t>
            </w:r>
          </w:p>
        </w:tc>
        <w:tc>
          <w:tcPr>
            <w:tcW w:w="1512" w:type="dxa"/>
          </w:tcPr>
          <w:p w:rsidR="0018192B" w:rsidRPr="00530FE9" w:rsidRDefault="0018192B" w:rsidP="005B67FE">
            <w:pPr>
              <w:widowControl w:val="0"/>
              <w:suppressAutoHyphens/>
              <w:jc w:val="center"/>
              <w:rPr>
                <w:lang w:val="en-US" w:eastAsia="en-US" w:bidi="en-US"/>
              </w:rPr>
            </w:pPr>
            <w:r w:rsidRPr="00530FE9">
              <w:rPr>
                <w:lang w:val="en-US" w:eastAsia="en-US" w:bidi="en-US"/>
              </w:rPr>
              <w:t>188</w:t>
            </w:r>
            <w:r w:rsidRPr="00530FE9">
              <w:rPr>
                <w:lang w:eastAsia="en-US" w:bidi="en-US"/>
              </w:rPr>
              <w:t>6</w:t>
            </w:r>
            <w:r w:rsidRPr="00530FE9">
              <w:rPr>
                <w:lang w:val="en-US" w:eastAsia="en-US" w:bidi="en-US"/>
              </w:rPr>
              <w:t xml:space="preserve"> г.</w:t>
            </w:r>
          </w:p>
        </w:tc>
        <w:tc>
          <w:tcPr>
            <w:tcW w:w="2126" w:type="dxa"/>
          </w:tcPr>
          <w:p w:rsidR="0018192B" w:rsidRPr="00530FE9" w:rsidRDefault="0018192B" w:rsidP="005B67FE">
            <w:pPr>
              <w:widowControl w:val="0"/>
              <w:suppressAutoHyphens/>
              <w:jc w:val="center"/>
              <w:rPr>
                <w:lang w:val="en-US" w:eastAsia="en-US" w:bidi="en-US"/>
              </w:rPr>
            </w:pPr>
            <w:r w:rsidRPr="00530FE9">
              <w:rPr>
                <w:lang w:val="en-US" w:eastAsia="en-US" w:bidi="en-US"/>
              </w:rPr>
              <w:t>Р</w:t>
            </w:r>
          </w:p>
        </w:tc>
        <w:tc>
          <w:tcPr>
            <w:tcW w:w="1276" w:type="dxa"/>
          </w:tcPr>
          <w:p w:rsidR="0018192B" w:rsidRPr="00530FE9" w:rsidRDefault="0018192B" w:rsidP="005B67FE">
            <w:pPr>
              <w:widowControl w:val="0"/>
              <w:suppressAutoHyphens/>
              <w:jc w:val="center"/>
              <w:rPr>
                <w:lang w:val="en-US" w:eastAsia="en-US" w:bidi="en-US"/>
              </w:rPr>
            </w:pPr>
            <w:r w:rsidRPr="00530FE9">
              <w:rPr>
                <w:lang w:val="en-US" w:eastAsia="en-US" w:bidi="en-US"/>
              </w:rPr>
              <w:t>№ 510</w:t>
            </w:r>
          </w:p>
        </w:tc>
        <w:tc>
          <w:tcPr>
            <w:tcW w:w="1748" w:type="dxa"/>
          </w:tcPr>
          <w:p w:rsidR="0018192B" w:rsidRPr="00530FE9" w:rsidRDefault="0018192B" w:rsidP="005B67FE">
            <w:pPr>
              <w:widowControl w:val="0"/>
              <w:suppressAutoHyphens/>
              <w:jc w:val="center"/>
              <w:rPr>
                <w:lang w:eastAsia="en-US" w:bidi="en-US"/>
              </w:rPr>
            </w:pPr>
            <w:r w:rsidRPr="00530FE9">
              <w:rPr>
                <w:lang w:val="en-US" w:eastAsia="en-US" w:bidi="en-US"/>
              </w:rPr>
              <w:t>с. Селявное</w:t>
            </w:r>
          </w:p>
          <w:p w:rsidR="0018192B" w:rsidRPr="00530FE9" w:rsidRDefault="0018192B" w:rsidP="005B67FE">
            <w:pPr>
              <w:widowControl w:val="0"/>
              <w:suppressAutoHyphens/>
              <w:jc w:val="center"/>
              <w:rPr>
                <w:lang w:eastAsia="en-US" w:bidi="en-US"/>
              </w:rPr>
            </w:pPr>
            <w:r w:rsidRPr="00530FE9">
              <w:rPr>
                <w:lang w:eastAsia="en-US" w:bidi="en-US"/>
              </w:rPr>
              <w:t>(центр)</w:t>
            </w:r>
          </w:p>
        </w:tc>
      </w:tr>
      <w:tr w:rsidR="00D352B0" w:rsidRPr="00530FE9" w:rsidTr="0090417E">
        <w:trPr>
          <w:trHeight w:val="1116"/>
        </w:trPr>
        <w:tc>
          <w:tcPr>
            <w:tcW w:w="675" w:type="dxa"/>
          </w:tcPr>
          <w:p w:rsidR="00D352B0" w:rsidRPr="00530FE9" w:rsidRDefault="00FB5D31" w:rsidP="005B67FE">
            <w:pPr>
              <w:widowControl w:val="0"/>
              <w:suppressAutoHyphens/>
              <w:jc w:val="center"/>
              <w:rPr>
                <w:lang w:eastAsia="en-US" w:bidi="en-US"/>
              </w:rPr>
            </w:pPr>
            <w:r w:rsidRPr="00530FE9">
              <w:rPr>
                <w:lang w:eastAsia="en-US" w:bidi="en-US"/>
              </w:rPr>
              <w:t>21</w:t>
            </w:r>
          </w:p>
        </w:tc>
        <w:tc>
          <w:tcPr>
            <w:tcW w:w="1985" w:type="dxa"/>
          </w:tcPr>
          <w:p w:rsidR="00D352B0" w:rsidRPr="00530FE9" w:rsidRDefault="00D352B0" w:rsidP="005B67FE">
            <w:pPr>
              <w:widowControl w:val="0"/>
              <w:suppressAutoHyphens/>
              <w:jc w:val="center"/>
              <w:rPr>
                <w:lang w:eastAsia="en-US" w:bidi="en-US"/>
              </w:rPr>
            </w:pPr>
            <w:r w:rsidRPr="00530FE9">
              <w:rPr>
                <w:lang w:eastAsia="en-US" w:bidi="en-US"/>
              </w:rPr>
              <w:t>Пещерный комплекс в Больших Дивах:</w:t>
            </w:r>
          </w:p>
          <w:p w:rsidR="00D352B0" w:rsidRPr="00530FE9" w:rsidRDefault="00D352B0" w:rsidP="005B67FE">
            <w:pPr>
              <w:widowControl w:val="0"/>
              <w:suppressAutoHyphens/>
              <w:jc w:val="center"/>
              <w:rPr>
                <w:lang w:eastAsia="en-US" w:bidi="en-US"/>
              </w:rPr>
            </w:pPr>
            <w:r w:rsidRPr="00530FE9">
              <w:rPr>
                <w:lang w:eastAsia="en-US" w:bidi="en-US"/>
              </w:rPr>
              <w:t xml:space="preserve">1)Церковь </w:t>
            </w:r>
            <w:proofErr w:type="spellStart"/>
            <w:r w:rsidRPr="00530FE9">
              <w:rPr>
                <w:lang w:eastAsia="en-US" w:bidi="en-US"/>
              </w:rPr>
              <w:t>Силицилийской</w:t>
            </w:r>
            <w:proofErr w:type="spellEnd"/>
            <w:r w:rsidRPr="00530FE9">
              <w:rPr>
                <w:lang w:eastAsia="en-US" w:bidi="en-US"/>
              </w:rPr>
              <w:t xml:space="preserve"> иконы Божией Матери;</w:t>
            </w:r>
          </w:p>
          <w:p w:rsidR="00D352B0" w:rsidRPr="00530FE9" w:rsidRDefault="00D352B0" w:rsidP="005B67FE">
            <w:pPr>
              <w:widowControl w:val="0"/>
              <w:suppressAutoHyphens/>
              <w:jc w:val="center"/>
              <w:rPr>
                <w:lang w:eastAsia="en-US" w:bidi="en-US"/>
              </w:rPr>
            </w:pPr>
            <w:r w:rsidRPr="00530FE9">
              <w:rPr>
                <w:lang w:eastAsia="en-US" w:bidi="en-US"/>
              </w:rPr>
              <w:t>2) Кельи; 3) Ходы</w:t>
            </w:r>
          </w:p>
        </w:tc>
        <w:tc>
          <w:tcPr>
            <w:tcW w:w="1512" w:type="dxa"/>
          </w:tcPr>
          <w:p w:rsidR="00D352B0" w:rsidRPr="00530FE9" w:rsidRDefault="00D352B0" w:rsidP="005B67FE">
            <w:pPr>
              <w:widowControl w:val="0"/>
              <w:suppressAutoHyphens/>
              <w:jc w:val="center"/>
              <w:rPr>
                <w:lang w:eastAsia="en-US" w:bidi="en-US"/>
              </w:rPr>
            </w:pPr>
            <w:r w:rsidRPr="00530FE9">
              <w:rPr>
                <w:lang w:val="en-US" w:eastAsia="en-US" w:bidi="en-US"/>
              </w:rPr>
              <w:t xml:space="preserve">XIX </w:t>
            </w:r>
            <w:r w:rsidRPr="00530FE9">
              <w:rPr>
                <w:lang w:eastAsia="en-US" w:bidi="en-US"/>
              </w:rPr>
              <w:t>в.</w:t>
            </w:r>
          </w:p>
        </w:tc>
        <w:tc>
          <w:tcPr>
            <w:tcW w:w="2126" w:type="dxa"/>
          </w:tcPr>
          <w:p w:rsidR="00D352B0" w:rsidRPr="00530FE9" w:rsidRDefault="00D352B0" w:rsidP="005B67FE">
            <w:pPr>
              <w:widowControl w:val="0"/>
              <w:suppressAutoHyphens/>
              <w:jc w:val="center"/>
              <w:rPr>
                <w:lang w:eastAsia="en-US" w:bidi="en-US"/>
              </w:rPr>
            </w:pPr>
            <w:proofErr w:type="gramStart"/>
            <w:r w:rsidRPr="00530FE9">
              <w:rPr>
                <w:lang w:eastAsia="en-US" w:bidi="en-US"/>
              </w:rPr>
              <w:t>Обладающий</w:t>
            </w:r>
            <w:proofErr w:type="gramEnd"/>
            <w:r w:rsidRPr="00530FE9">
              <w:rPr>
                <w:lang w:eastAsia="en-US" w:bidi="en-US"/>
              </w:rPr>
              <w:t xml:space="preserve"> признаками объектов культурного наследия</w:t>
            </w:r>
          </w:p>
        </w:tc>
        <w:tc>
          <w:tcPr>
            <w:tcW w:w="1276" w:type="dxa"/>
          </w:tcPr>
          <w:p w:rsidR="00D352B0" w:rsidRPr="00530FE9" w:rsidRDefault="0038536D" w:rsidP="00BD3741">
            <w:pPr>
              <w:widowControl w:val="0"/>
              <w:suppressAutoHyphens/>
              <w:jc w:val="center"/>
              <w:rPr>
                <w:lang w:eastAsia="en-US" w:bidi="en-US"/>
              </w:rPr>
            </w:pPr>
            <w:r w:rsidRPr="00530FE9">
              <w:rPr>
                <w:rFonts w:eastAsia="Calibri"/>
                <w:lang w:eastAsia="en-US" w:bidi="en-US"/>
              </w:rPr>
              <w:t xml:space="preserve">№ </w:t>
            </w:r>
            <w:r w:rsidR="00BD3741" w:rsidRPr="00530FE9">
              <w:rPr>
                <w:rFonts w:eastAsia="Calibri"/>
                <w:lang w:eastAsia="en-US" w:bidi="en-US"/>
              </w:rPr>
              <w:t>1153</w:t>
            </w:r>
          </w:p>
        </w:tc>
        <w:tc>
          <w:tcPr>
            <w:tcW w:w="1748" w:type="dxa"/>
          </w:tcPr>
          <w:p w:rsidR="00D352B0" w:rsidRPr="00530FE9" w:rsidRDefault="00FB5D31" w:rsidP="00FB5D31">
            <w:pPr>
              <w:widowControl w:val="0"/>
              <w:suppressAutoHyphens/>
              <w:jc w:val="center"/>
              <w:rPr>
                <w:lang w:eastAsia="en-US" w:bidi="en-US"/>
              </w:rPr>
            </w:pPr>
            <w:r w:rsidRPr="00530FE9">
              <w:rPr>
                <w:lang w:eastAsia="en-US" w:bidi="en-US"/>
              </w:rPr>
              <w:t>К с</w:t>
            </w:r>
            <w:r w:rsidR="00FC539B" w:rsidRPr="00530FE9">
              <w:rPr>
                <w:lang w:eastAsia="en-US" w:bidi="en-US"/>
              </w:rPr>
              <w:t>еверо-восто</w:t>
            </w:r>
            <w:r w:rsidRPr="00530FE9">
              <w:rPr>
                <w:lang w:eastAsia="en-US" w:bidi="en-US"/>
              </w:rPr>
              <w:t>ку от</w:t>
            </w:r>
            <w:r w:rsidR="00FC539B" w:rsidRPr="00530FE9">
              <w:rPr>
                <w:lang w:eastAsia="en-US" w:bidi="en-US"/>
              </w:rPr>
              <w:t xml:space="preserve"> х</w:t>
            </w:r>
            <w:r w:rsidRPr="00530FE9">
              <w:rPr>
                <w:lang w:eastAsia="en-US" w:bidi="en-US"/>
              </w:rPr>
              <w:t>утора</w:t>
            </w:r>
            <w:r w:rsidR="00FC539B" w:rsidRPr="00530FE9">
              <w:rPr>
                <w:lang w:eastAsia="en-US" w:bidi="en-US"/>
              </w:rPr>
              <w:t xml:space="preserve"> Дивногорье</w:t>
            </w:r>
          </w:p>
        </w:tc>
      </w:tr>
      <w:tr w:rsidR="00D352B0" w:rsidRPr="00530FE9" w:rsidTr="0090417E">
        <w:trPr>
          <w:trHeight w:val="1116"/>
        </w:trPr>
        <w:tc>
          <w:tcPr>
            <w:tcW w:w="675" w:type="dxa"/>
          </w:tcPr>
          <w:p w:rsidR="00D352B0" w:rsidRPr="00530FE9" w:rsidRDefault="00FB5D31" w:rsidP="00FB5D31">
            <w:pPr>
              <w:jc w:val="center"/>
              <w:rPr>
                <w:lang w:eastAsia="en-US" w:bidi="en-US"/>
              </w:rPr>
            </w:pPr>
            <w:r w:rsidRPr="00530FE9">
              <w:rPr>
                <w:lang w:eastAsia="en-US" w:bidi="en-US"/>
              </w:rPr>
              <w:t>22</w:t>
            </w:r>
          </w:p>
        </w:tc>
        <w:tc>
          <w:tcPr>
            <w:tcW w:w="1985" w:type="dxa"/>
          </w:tcPr>
          <w:p w:rsidR="00D352B0" w:rsidRPr="00530FE9" w:rsidRDefault="00D352B0" w:rsidP="005B67FE">
            <w:pPr>
              <w:widowControl w:val="0"/>
              <w:suppressAutoHyphens/>
              <w:jc w:val="center"/>
              <w:rPr>
                <w:lang w:eastAsia="en-US" w:bidi="en-US"/>
              </w:rPr>
            </w:pPr>
            <w:r w:rsidRPr="00530FE9">
              <w:rPr>
                <w:lang w:eastAsia="en-US" w:bidi="en-US"/>
              </w:rPr>
              <w:t>Местоположение мельницы на реке Тихая Сосна</w:t>
            </w:r>
          </w:p>
        </w:tc>
        <w:tc>
          <w:tcPr>
            <w:tcW w:w="1512" w:type="dxa"/>
          </w:tcPr>
          <w:p w:rsidR="00D352B0" w:rsidRPr="00530FE9" w:rsidRDefault="00D352B0" w:rsidP="005B67FE">
            <w:pPr>
              <w:widowControl w:val="0"/>
              <w:suppressAutoHyphens/>
              <w:jc w:val="center"/>
              <w:rPr>
                <w:lang w:eastAsia="en-US" w:bidi="en-US"/>
              </w:rPr>
            </w:pPr>
            <w:r w:rsidRPr="00530FE9">
              <w:rPr>
                <w:lang w:val="en-US" w:eastAsia="en-US" w:bidi="en-US"/>
              </w:rPr>
              <w:t>XVII</w:t>
            </w:r>
            <w:r w:rsidRPr="00530FE9">
              <w:rPr>
                <w:lang w:eastAsia="en-US" w:bidi="en-US"/>
              </w:rPr>
              <w:t xml:space="preserve"> – нач.</w:t>
            </w:r>
            <w:r w:rsidRPr="00530FE9">
              <w:rPr>
                <w:lang w:val="en-US" w:eastAsia="en-US" w:bidi="en-US"/>
              </w:rPr>
              <w:t>XX</w:t>
            </w:r>
            <w:r w:rsidRPr="00530FE9">
              <w:rPr>
                <w:lang w:eastAsia="en-US" w:bidi="en-US"/>
              </w:rPr>
              <w:t xml:space="preserve"> вв</w:t>
            </w:r>
            <w:r w:rsidR="005B67FE" w:rsidRPr="00530FE9">
              <w:rPr>
                <w:lang w:eastAsia="en-US" w:bidi="en-US"/>
              </w:rPr>
              <w:t>.</w:t>
            </w:r>
          </w:p>
        </w:tc>
        <w:tc>
          <w:tcPr>
            <w:tcW w:w="2126" w:type="dxa"/>
          </w:tcPr>
          <w:p w:rsidR="005B67FE" w:rsidRPr="00530FE9" w:rsidRDefault="005B67FE" w:rsidP="005B67FE">
            <w:pPr>
              <w:widowControl w:val="0"/>
              <w:suppressAutoHyphens/>
              <w:jc w:val="center"/>
              <w:rPr>
                <w:lang w:eastAsia="en-US" w:bidi="en-US"/>
              </w:rPr>
            </w:pPr>
            <w:r w:rsidRPr="00530FE9">
              <w:rPr>
                <w:lang w:eastAsia="en-US" w:bidi="en-US"/>
              </w:rPr>
              <w:t xml:space="preserve">Обладающий </w:t>
            </w:r>
          </w:p>
          <w:p w:rsidR="00D352B0" w:rsidRPr="00530FE9" w:rsidRDefault="005B67FE" w:rsidP="005B67FE">
            <w:pPr>
              <w:widowControl w:val="0"/>
              <w:suppressAutoHyphens/>
              <w:jc w:val="center"/>
              <w:rPr>
                <w:lang w:eastAsia="en-US" w:bidi="en-US"/>
              </w:rPr>
            </w:pPr>
            <w:r w:rsidRPr="00530FE9">
              <w:rPr>
                <w:lang w:eastAsia="en-US" w:bidi="en-US"/>
              </w:rPr>
              <w:t>признаками объектов культурного наследия</w:t>
            </w:r>
          </w:p>
        </w:tc>
        <w:tc>
          <w:tcPr>
            <w:tcW w:w="1276" w:type="dxa"/>
          </w:tcPr>
          <w:p w:rsidR="00D352B0" w:rsidRPr="00530FE9" w:rsidRDefault="0038536D" w:rsidP="00BD3741">
            <w:pPr>
              <w:widowControl w:val="0"/>
              <w:suppressAutoHyphens/>
              <w:jc w:val="center"/>
              <w:rPr>
                <w:lang w:eastAsia="en-US" w:bidi="en-US"/>
              </w:rPr>
            </w:pPr>
            <w:r w:rsidRPr="00530FE9">
              <w:rPr>
                <w:rFonts w:eastAsia="Calibri"/>
                <w:lang w:eastAsia="en-US" w:bidi="en-US"/>
              </w:rPr>
              <w:t xml:space="preserve">№ </w:t>
            </w:r>
            <w:r w:rsidR="00FB16B3" w:rsidRPr="00530FE9">
              <w:rPr>
                <w:rFonts w:eastAsia="Calibri"/>
                <w:lang w:eastAsia="en-US" w:bidi="en-US"/>
              </w:rPr>
              <w:t>1153</w:t>
            </w:r>
          </w:p>
        </w:tc>
        <w:tc>
          <w:tcPr>
            <w:tcW w:w="1748" w:type="dxa"/>
          </w:tcPr>
          <w:p w:rsidR="00D352B0" w:rsidRPr="00530FE9" w:rsidRDefault="00FB5D31" w:rsidP="00FB5D31">
            <w:pPr>
              <w:widowControl w:val="0"/>
              <w:suppressAutoHyphens/>
              <w:jc w:val="center"/>
              <w:rPr>
                <w:lang w:eastAsia="en-US" w:bidi="en-US"/>
              </w:rPr>
            </w:pPr>
            <w:r w:rsidRPr="00530FE9">
              <w:rPr>
                <w:lang w:eastAsia="en-US" w:bidi="en-US"/>
              </w:rPr>
              <w:t xml:space="preserve">К юго-западу от пос. </w:t>
            </w:r>
            <w:proofErr w:type="spellStart"/>
            <w:r w:rsidRPr="00530FE9">
              <w:rPr>
                <w:lang w:eastAsia="en-US" w:bidi="en-US"/>
              </w:rPr>
              <w:t>туб</w:t>
            </w:r>
            <w:proofErr w:type="gramStart"/>
            <w:r w:rsidRPr="00530FE9">
              <w:rPr>
                <w:lang w:eastAsia="en-US" w:bidi="en-US"/>
              </w:rPr>
              <w:t>.с</w:t>
            </w:r>
            <w:proofErr w:type="gramEnd"/>
            <w:r w:rsidRPr="00530FE9">
              <w:rPr>
                <w:lang w:eastAsia="en-US" w:bidi="en-US"/>
              </w:rPr>
              <w:t>анатория</w:t>
            </w:r>
            <w:proofErr w:type="spellEnd"/>
            <w:r w:rsidRPr="00530FE9">
              <w:rPr>
                <w:lang w:eastAsia="en-US" w:bidi="en-US"/>
              </w:rPr>
              <w:t xml:space="preserve"> «Дивногорье»</w:t>
            </w:r>
          </w:p>
        </w:tc>
      </w:tr>
      <w:tr w:rsidR="005B67FE" w:rsidRPr="00530FE9" w:rsidTr="0090417E">
        <w:trPr>
          <w:trHeight w:val="1116"/>
        </w:trPr>
        <w:tc>
          <w:tcPr>
            <w:tcW w:w="675" w:type="dxa"/>
          </w:tcPr>
          <w:p w:rsidR="005B67FE" w:rsidRPr="00530FE9" w:rsidRDefault="00FB5D31" w:rsidP="005B67FE">
            <w:pPr>
              <w:widowControl w:val="0"/>
              <w:suppressAutoHyphens/>
              <w:jc w:val="center"/>
              <w:rPr>
                <w:lang w:eastAsia="en-US" w:bidi="en-US"/>
              </w:rPr>
            </w:pPr>
            <w:r w:rsidRPr="00530FE9">
              <w:rPr>
                <w:lang w:eastAsia="en-US" w:bidi="en-US"/>
              </w:rPr>
              <w:t>23</w:t>
            </w:r>
          </w:p>
        </w:tc>
        <w:tc>
          <w:tcPr>
            <w:tcW w:w="1985" w:type="dxa"/>
          </w:tcPr>
          <w:p w:rsidR="005B67FE" w:rsidRPr="00530FE9" w:rsidRDefault="005B67FE" w:rsidP="005B67FE">
            <w:pPr>
              <w:widowControl w:val="0"/>
              <w:suppressAutoHyphens/>
              <w:jc w:val="center"/>
              <w:rPr>
                <w:lang w:eastAsia="en-US" w:bidi="en-US"/>
              </w:rPr>
            </w:pPr>
            <w:r w:rsidRPr="00530FE9">
              <w:rPr>
                <w:lang w:eastAsia="en-US" w:bidi="en-US"/>
              </w:rPr>
              <w:t>Пещерный комплекс Дивногорская-3//пещера «Ухо»</w:t>
            </w:r>
          </w:p>
        </w:tc>
        <w:tc>
          <w:tcPr>
            <w:tcW w:w="1512" w:type="dxa"/>
          </w:tcPr>
          <w:p w:rsidR="005B67FE" w:rsidRPr="00530FE9" w:rsidRDefault="005B67FE" w:rsidP="005B67FE">
            <w:pPr>
              <w:widowControl w:val="0"/>
              <w:suppressAutoHyphens/>
              <w:jc w:val="center"/>
              <w:rPr>
                <w:lang w:eastAsia="en-US" w:bidi="en-US"/>
              </w:rPr>
            </w:pPr>
            <w:r w:rsidRPr="00530FE9">
              <w:rPr>
                <w:lang w:val="en-US" w:eastAsia="en-US" w:bidi="en-US"/>
              </w:rPr>
              <w:t>XIX</w:t>
            </w:r>
            <w:r w:rsidRPr="00530FE9">
              <w:rPr>
                <w:lang w:eastAsia="en-US" w:bidi="en-US"/>
              </w:rPr>
              <w:t xml:space="preserve"> в.</w:t>
            </w:r>
          </w:p>
        </w:tc>
        <w:tc>
          <w:tcPr>
            <w:tcW w:w="2126" w:type="dxa"/>
          </w:tcPr>
          <w:p w:rsidR="005B67FE" w:rsidRPr="00530FE9" w:rsidRDefault="005B67FE" w:rsidP="005B67FE">
            <w:pPr>
              <w:widowControl w:val="0"/>
              <w:suppressAutoHyphens/>
              <w:jc w:val="center"/>
              <w:rPr>
                <w:lang w:eastAsia="en-US" w:bidi="en-US"/>
              </w:rPr>
            </w:pPr>
            <w:r w:rsidRPr="00530FE9">
              <w:rPr>
                <w:lang w:eastAsia="en-US" w:bidi="en-US"/>
              </w:rPr>
              <w:t>Обладающий</w:t>
            </w:r>
          </w:p>
          <w:p w:rsidR="005B67FE" w:rsidRPr="00530FE9" w:rsidRDefault="005B67FE" w:rsidP="005B67FE">
            <w:pPr>
              <w:widowControl w:val="0"/>
              <w:suppressAutoHyphens/>
              <w:jc w:val="center"/>
              <w:rPr>
                <w:lang w:eastAsia="en-US" w:bidi="en-US"/>
              </w:rPr>
            </w:pPr>
            <w:r w:rsidRPr="00530FE9">
              <w:rPr>
                <w:lang w:eastAsia="en-US" w:bidi="en-US"/>
              </w:rPr>
              <w:t>признаками объектов культурного наследия</w:t>
            </w:r>
          </w:p>
          <w:p w:rsidR="005B67FE" w:rsidRPr="00530FE9" w:rsidRDefault="005B67FE" w:rsidP="005B67FE">
            <w:pPr>
              <w:widowControl w:val="0"/>
              <w:suppressAutoHyphens/>
              <w:jc w:val="center"/>
              <w:rPr>
                <w:lang w:eastAsia="en-US" w:bidi="en-US"/>
              </w:rPr>
            </w:pPr>
          </w:p>
        </w:tc>
        <w:tc>
          <w:tcPr>
            <w:tcW w:w="1276" w:type="dxa"/>
          </w:tcPr>
          <w:p w:rsidR="005B67FE" w:rsidRPr="00530FE9" w:rsidRDefault="0038536D" w:rsidP="00FB16B3">
            <w:pPr>
              <w:widowControl w:val="0"/>
              <w:suppressAutoHyphens/>
              <w:jc w:val="center"/>
              <w:rPr>
                <w:lang w:eastAsia="en-US" w:bidi="en-US"/>
              </w:rPr>
            </w:pPr>
            <w:r w:rsidRPr="00530FE9">
              <w:rPr>
                <w:rFonts w:eastAsia="Calibri"/>
                <w:lang w:eastAsia="en-US" w:bidi="en-US"/>
              </w:rPr>
              <w:t xml:space="preserve">№ </w:t>
            </w:r>
            <w:r w:rsidR="00FB16B3" w:rsidRPr="00530FE9">
              <w:rPr>
                <w:rFonts w:eastAsia="Calibri"/>
                <w:lang w:eastAsia="en-US" w:bidi="en-US"/>
              </w:rPr>
              <w:t>1153</w:t>
            </w:r>
          </w:p>
        </w:tc>
        <w:tc>
          <w:tcPr>
            <w:tcW w:w="1748" w:type="dxa"/>
          </w:tcPr>
          <w:p w:rsidR="00FB5D31" w:rsidRPr="00530FE9" w:rsidRDefault="00FB5D31" w:rsidP="005B67FE">
            <w:pPr>
              <w:widowControl w:val="0"/>
              <w:suppressAutoHyphens/>
              <w:jc w:val="center"/>
              <w:rPr>
                <w:lang w:eastAsia="en-US" w:bidi="en-US"/>
              </w:rPr>
            </w:pPr>
            <w:r w:rsidRPr="00530FE9">
              <w:rPr>
                <w:lang w:eastAsia="en-US" w:bidi="en-US"/>
              </w:rPr>
              <w:t>К юго-западу от села Селявное</w:t>
            </w:r>
          </w:p>
          <w:p w:rsidR="005B67FE" w:rsidRPr="00530FE9" w:rsidRDefault="005B67FE" w:rsidP="00FB5D31">
            <w:pPr>
              <w:jc w:val="center"/>
              <w:rPr>
                <w:lang w:eastAsia="en-US" w:bidi="en-US"/>
              </w:rPr>
            </w:pPr>
          </w:p>
        </w:tc>
      </w:tr>
      <w:tr w:rsidR="00FB5D31" w:rsidRPr="00530FE9" w:rsidTr="0090417E">
        <w:trPr>
          <w:trHeight w:val="1116"/>
        </w:trPr>
        <w:tc>
          <w:tcPr>
            <w:tcW w:w="675" w:type="dxa"/>
          </w:tcPr>
          <w:p w:rsidR="00FB5D31" w:rsidRPr="00530FE9" w:rsidRDefault="00CC072F" w:rsidP="00FB5D31">
            <w:pPr>
              <w:widowControl w:val="0"/>
              <w:suppressAutoHyphens/>
              <w:jc w:val="center"/>
              <w:rPr>
                <w:lang w:eastAsia="en-US" w:bidi="en-US"/>
              </w:rPr>
            </w:pPr>
            <w:r w:rsidRPr="00530FE9">
              <w:rPr>
                <w:lang w:eastAsia="en-US" w:bidi="en-US"/>
              </w:rPr>
              <w:t>24</w:t>
            </w:r>
          </w:p>
        </w:tc>
        <w:tc>
          <w:tcPr>
            <w:tcW w:w="1985" w:type="dxa"/>
          </w:tcPr>
          <w:p w:rsidR="00FB5D31" w:rsidRPr="00530FE9" w:rsidRDefault="00FB5D31" w:rsidP="00FB5D31">
            <w:pPr>
              <w:widowControl w:val="0"/>
              <w:suppressAutoHyphens/>
              <w:jc w:val="center"/>
              <w:rPr>
                <w:lang w:eastAsia="en-US" w:bidi="en-US"/>
              </w:rPr>
            </w:pPr>
            <w:r w:rsidRPr="00530FE9">
              <w:rPr>
                <w:lang w:eastAsia="en-US" w:bidi="en-US"/>
              </w:rPr>
              <w:t>Пещерный комплекс Дивногорская-4//Пещера «Каземат»</w:t>
            </w:r>
          </w:p>
        </w:tc>
        <w:tc>
          <w:tcPr>
            <w:tcW w:w="1512" w:type="dxa"/>
          </w:tcPr>
          <w:p w:rsidR="00FB5D31" w:rsidRPr="00530FE9" w:rsidRDefault="00FB5D31" w:rsidP="00FB5D31">
            <w:pPr>
              <w:widowControl w:val="0"/>
              <w:suppressAutoHyphens/>
              <w:jc w:val="center"/>
              <w:rPr>
                <w:lang w:eastAsia="en-US" w:bidi="en-US"/>
              </w:rPr>
            </w:pPr>
            <w:r w:rsidRPr="00530FE9">
              <w:rPr>
                <w:lang w:val="en-US" w:eastAsia="en-US" w:bidi="en-US"/>
              </w:rPr>
              <w:t xml:space="preserve">XIX </w:t>
            </w:r>
            <w:r w:rsidRPr="00530FE9">
              <w:rPr>
                <w:lang w:eastAsia="en-US" w:bidi="en-US"/>
              </w:rPr>
              <w:t>в.</w:t>
            </w:r>
          </w:p>
        </w:tc>
        <w:tc>
          <w:tcPr>
            <w:tcW w:w="2126" w:type="dxa"/>
          </w:tcPr>
          <w:p w:rsidR="00FB5D31" w:rsidRPr="00530FE9" w:rsidRDefault="00FB5D31" w:rsidP="00FB5D31">
            <w:pPr>
              <w:widowControl w:val="0"/>
              <w:suppressAutoHyphens/>
              <w:jc w:val="center"/>
              <w:rPr>
                <w:lang w:eastAsia="en-US" w:bidi="en-US"/>
              </w:rPr>
            </w:pPr>
            <w:r w:rsidRPr="00530FE9">
              <w:rPr>
                <w:lang w:eastAsia="en-US" w:bidi="en-US"/>
              </w:rPr>
              <w:t>Обладающий</w:t>
            </w:r>
          </w:p>
          <w:p w:rsidR="00FB5D31" w:rsidRPr="00530FE9" w:rsidRDefault="00FB5D31" w:rsidP="00FB5D31">
            <w:pPr>
              <w:widowControl w:val="0"/>
              <w:suppressAutoHyphens/>
              <w:jc w:val="center"/>
              <w:rPr>
                <w:lang w:eastAsia="en-US" w:bidi="en-US"/>
              </w:rPr>
            </w:pPr>
            <w:r w:rsidRPr="00530FE9">
              <w:rPr>
                <w:lang w:eastAsia="en-US" w:bidi="en-US"/>
              </w:rPr>
              <w:t>признаками объектов культурного наследия</w:t>
            </w:r>
          </w:p>
        </w:tc>
        <w:tc>
          <w:tcPr>
            <w:tcW w:w="1276" w:type="dxa"/>
          </w:tcPr>
          <w:p w:rsidR="00FB5D31" w:rsidRPr="00530FE9" w:rsidRDefault="0038536D" w:rsidP="00FB16B3">
            <w:pPr>
              <w:widowControl w:val="0"/>
              <w:suppressAutoHyphens/>
              <w:jc w:val="center"/>
              <w:rPr>
                <w:lang w:eastAsia="en-US" w:bidi="en-US"/>
              </w:rPr>
            </w:pPr>
            <w:r w:rsidRPr="00530FE9">
              <w:rPr>
                <w:rFonts w:eastAsia="Calibri"/>
                <w:lang w:eastAsia="en-US" w:bidi="en-US"/>
              </w:rPr>
              <w:t xml:space="preserve">№ </w:t>
            </w:r>
            <w:r w:rsidR="00FB16B3" w:rsidRPr="00530FE9">
              <w:rPr>
                <w:rFonts w:eastAsia="Calibri"/>
                <w:lang w:eastAsia="en-US" w:bidi="en-US"/>
              </w:rPr>
              <w:t>1153</w:t>
            </w:r>
          </w:p>
        </w:tc>
        <w:tc>
          <w:tcPr>
            <w:tcW w:w="1748" w:type="dxa"/>
          </w:tcPr>
          <w:p w:rsidR="00FB5D31" w:rsidRPr="00530FE9" w:rsidRDefault="00FB5D31" w:rsidP="00FB5D31">
            <w:pPr>
              <w:widowControl w:val="0"/>
              <w:suppressAutoHyphens/>
              <w:jc w:val="center"/>
              <w:rPr>
                <w:lang w:eastAsia="en-US" w:bidi="en-US"/>
              </w:rPr>
            </w:pPr>
            <w:r w:rsidRPr="00530FE9">
              <w:rPr>
                <w:lang w:eastAsia="en-US" w:bidi="en-US"/>
              </w:rPr>
              <w:t>К юго-западу от села Селявное</w:t>
            </w:r>
          </w:p>
          <w:p w:rsidR="00FB5D31" w:rsidRPr="00530FE9" w:rsidRDefault="00FB5D31" w:rsidP="00FB5D31">
            <w:pPr>
              <w:jc w:val="center"/>
              <w:rPr>
                <w:lang w:eastAsia="en-US" w:bidi="en-US"/>
              </w:rPr>
            </w:pPr>
          </w:p>
        </w:tc>
      </w:tr>
      <w:tr w:rsidR="00FB5D31" w:rsidRPr="00530FE9" w:rsidTr="0090417E">
        <w:trPr>
          <w:trHeight w:val="1116"/>
        </w:trPr>
        <w:tc>
          <w:tcPr>
            <w:tcW w:w="675" w:type="dxa"/>
          </w:tcPr>
          <w:p w:rsidR="00FB5D31" w:rsidRPr="00530FE9" w:rsidRDefault="00CC072F" w:rsidP="00FB5D31">
            <w:pPr>
              <w:widowControl w:val="0"/>
              <w:suppressAutoHyphens/>
              <w:jc w:val="center"/>
              <w:rPr>
                <w:lang w:eastAsia="en-US" w:bidi="en-US"/>
              </w:rPr>
            </w:pPr>
            <w:r w:rsidRPr="00530FE9">
              <w:rPr>
                <w:lang w:eastAsia="en-US" w:bidi="en-US"/>
              </w:rPr>
              <w:t>25</w:t>
            </w:r>
          </w:p>
        </w:tc>
        <w:tc>
          <w:tcPr>
            <w:tcW w:w="1985" w:type="dxa"/>
          </w:tcPr>
          <w:p w:rsidR="00FB5D31" w:rsidRPr="00530FE9" w:rsidRDefault="00FB5D31" w:rsidP="00FB5D31">
            <w:pPr>
              <w:widowControl w:val="0"/>
              <w:suppressAutoHyphens/>
              <w:jc w:val="center"/>
              <w:rPr>
                <w:lang w:eastAsia="en-US" w:bidi="en-US"/>
              </w:rPr>
            </w:pPr>
            <w:r w:rsidRPr="00530FE9">
              <w:rPr>
                <w:lang w:eastAsia="en-US" w:bidi="en-US"/>
              </w:rPr>
              <w:t>Пещерный комплекс у х. Вязники (</w:t>
            </w:r>
            <w:proofErr w:type="spellStart"/>
            <w:r w:rsidRPr="00530FE9">
              <w:rPr>
                <w:lang w:eastAsia="en-US" w:bidi="en-US"/>
              </w:rPr>
              <w:t>Шатрище</w:t>
            </w:r>
            <w:proofErr w:type="spellEnd"/>
            <w:r w:rsidRPr="00530FE9">
              <w:rPr>
                <w:lang w:eastAsia="en-US" w:bidi="en-US"/>
              </w:rPr>
              <w:t>): пещера «Богородица»</w:t>
            </w:r>
          </w:p>
        </w:tc>
        <w:tc>
          <w:tcPr>
            <w:tcW w:w="1512" w:type="dxa"/>
          </w:tcPr>
          <w:p w:rsidR="00FB5D31" w:rsidRPr="00530FE9" w:rsidRDefault="00FB5D31" w:rsidP="00FB5D31">
            <w:pPr>
              <w:widowControl w:val="0"/>
              <w:suppressAutoHyphens/>
              <w:jc w:val="center"/>
              <w:rPr>
                <w:lang w:eastAsia="en-US" w:bidi="en-US"/>
              </w:rPr>
            </w:pPr>
            <w:r w:rsidRPr="00530FE9">
              <w:rPr>
                <w:lang w:val="en-US" w:eastAsia="en-US" w:bidi="en-US"/>
              </w:rPr>
              <w:t xml:space="preserve">XVIII </w:t>
            </w:r>
            <w:r w:rsidRPr="00530FE9">
              <w:rPr>
                <w:lang w:eastAsia="en-US" w:bidi="en-US"/>
              </w:rPr>
              <w:t>в.</w:t>
            </w:r>
          </w:p>
        </w:tc>
        <w:tc>
          <w:tcPr>
            <w:tcW w:w="2126" w:type="dxa"/>
          </w:tcPr>
          <w:p w:rsidR="00FB5D31" w:rsidRPr="00530FE9" w:rsidRDefault="00FB5D31" w:rsidP="00FB5D31">
            <w:pPr>
              <w:widowControl w:val="0"/>
              <w:suppressAutoHyphens/>
              <w:jc w:val="center"/>
              <w:rPr>
                <w:lang w:eastAsia="en-US" w:bidi="en-US"/>
              </w:rPr>
            </w:pPr>
            <w:r w:rsidRPr="00530FE9">
              <w:rPr>
                <w:lang w:eastAsia="en-US" w:bidi="en-US"/>
              </w:rPr>
              <w:t>Обладающий</w:t>
            </w:r>
          </w:p>
          <w:p w:rsidR="00FB5D31" w:rsidRPr="00530FE9" w:rsidRDefault="00FB5D31" w:rsidP="00FB5D31">
            <w:pPr>
              <w:widowControl w:val="0"/>
              <w:suppressAutoHyphens/>
              <w:jc w:val="center"/>
              <w:rPr>
                <w:lang w:eastAsia="en-US" w:bidi="en-US"/>
              </w:rPr>
            </w:pPr>
            <w:r w:rsidRPr="00530FE9">
              <w:rPr>
                <w:lang w:eastAsia="en-US" w:bidi="en-US"/>
              </w:rPr>
              <w:t xml:space="preserve">признаками объектов культурного наследия </w:t>
            </w:r>
          </w:p>
        </w:tc>
        <w:tc>
          <w:tcPr>
            <w:tcW w:w="1276" w:type="dxa"/>
          </w:tcPr>
          <w:p w:rsidR="00FB5D31" w:rsidRPr="00530FE9" w:rsidRDefault="0038536D" w:rsidP="00FB16B3">
            <w:pPr>
              <w:widowControl w:val="0"/>
              <w:suppressAutoHyphens/>
              <w:jc w:val="center"/>
              <w:rPr>
                <w:lang w:eastAsia="en-US" w:bidi="en-US"/>
              </w:rPr>
            </w:pPr>
            <w:r w:rsidRPr="00530FE9">
              <w:rPr>
                <w:rFonts w:eastAsia="Calibri"/>
                <w:lang w:eastAsia="en-US" w:bidi="en-US"/>
              </w:rPr>
              <w:t xml:space="preserve">№ </w:t>
            </w:r>
            <w:r w:rsidR="00FB16B3" w:rsidRPr="00530FE9">
              <w:rPr>
                <w:rFonts w:eastAsia="Calibri"/>
                <w:lang w:eastAsia="en-US" w:bidi="en-US"/>
              </w:rPr>
              <w:t>1153</w:t>
            </w:r>
          </w:p>
        </w:tc>
        <w:tc>
          <w:tcPr>
            <w:tcW w:w="1748" w:type="dxa"/>
          </w:tcPr>
          <w:p w:rsidR="00FB5D31" w:rsidRPr="00530FE9" w:rsidRDefault="00FB5D31" w:rsidP="00FB5D31">
            <w:pPr>
              <w:widowControl w:val="0"/>
              <w:suppressAutoHyphens/>
              <w:jc w:val="center"/>
              <w:rPr>
                <w:lang w:eastAsia="en-US" w:bidi="en-US"/>
              </w:rPr>
            </w:pPr>
            <w:r w:rsidRPr="00530FE9">
              <w:rPr>
                <w:lang w:eastAsia="en-US" w:bidi="en-US"/>
              </w:rPr>
              <w:t>К юго-востоку от хутора Вязники</w:t>
            </w:r>
          </w:p>
        </w:tc>
      </w:tr>
      <w:tr w:rsidR="00FB5D31" w:rsidRPr="00530FE9" w:rsidTr="0090417E">
        <w:trPr>
          <w:trHeight w:val="1116"/>
        </w:trPr>
        <w:tc>
          <w:tcPr>
            <w:tcW w:w="675" w:type="dxa"/>
          </w:tcPr>
          <w:p w:rsidR="00FB5D31" w:rsidRPr="00530FE9" w:rsidRDefault="00CC072F" w:rsidP="00FB5D31">
            <w:pPr>
              <w:widowControl w:val="0"/>
              <w:suppressAutoHyphens/>
              <w:jc w:val="center"/>
              <w:rPr>
                <w:lang w:eastAsia="en-US" w:bidi="en-US"/>
              </w:rPr>
            </w:pPr>
            <w:r w:rsidRPr="00530FE9">
              <w:rPr>
                <w:lang w:eastAsia="en-US" w:bidi="en-US"/>
              </w:rPr>
              <w:lastRenderedPageBreak/>
              <w:t>26</w:t>
            </w:r>
          </w:p>
        </w:tc>
        <w:tc>
          <w:tcPr>
            <w:tcW w:w="1985" w:type="dxa"/>
          </w:tcPr>
          <w:p w:rsidR="00FB5D31" w:rsidRPr="00530FE9" w:rsidRDefault="00FB5D31" w:rsidP="00FB5D31">
            <w:pPr>
              <w:jc w:val="center"/>
              <w:rPr>
                <w:lang w:eastAsia="en-US" w:bidi="en-US"/>
              </w:rPr>
            </w:pPr>
            <w:r w:rsidRPr="00530FE9">
              <w:rPr>
                <w:lang w:eastAsia="en-US" w:bidi="en-US"/>
              </w:rPr>
              <w:t xml:space="preserve">Путепровод под железной дорогой у </w:t>
            </w:r>
            <w:proofErr w:type="spellStart"/>
            <w:r w:rsidRPr="00530FE9">
              <w:rPr>
                <w:lang w:eastAsia="en-US" w:bidi="en-US"/>
              </w:rPr>
              <w:t>Шатрище</w:t>
            </w:r>
            <w:proofErr w:type="spellEnd"/>
          </w:p>
        </w:tc>
        <w:tc>
          <w:tcPr>
            <w:tcW w:w="1512" w:type="dxa"/>
          </w:tcPr>
          <w:p w:rsidR="00FB5D31" w:rsidRPr="00530FE9" w:rsidRDefault="00FB5D31" w:rsidP="00FB5D31">
            <w:pPr>
              <w:widowControl w:val="0"/>
              <w:suppressAutoHyphens/>
              <w:jc w:val="center"/>
              <w:rPr>
                <w:lang w:eastAsia="en-US" w:bidi="en-US"/>
              </w:rPr>
            </w:pPr>
            <w:r w:rsidRPr="00530FE9">
              <w:rPr>
                <w:lang w:eastAsia="en-US" w:bidi="en-US"/>
              </w:rPr>
              <w:t xml:space="preserve">кон. </w:t>
            </w:r>
            <w:r w:rsidRPr="00530FE9">
              <w:rPr>
                <w:lang w:val="en-US" w:eastAsia="en-US" w:bidi="en-US"/>
              </w:rPr>
              <w:t xml:space="preserve">XIX </w:t>
            </w:r>
            <w:r w:rsidRPr="00530FE9">
              <w:rPr>
                <w:lang w:eastAsia="en-US" w:bidi="en-US"/>
              </w:rPr>
              <w:t>в.</w:t>
            </w:r>
          </w:p>
        </w:tc>
        <w:tc>
          <w:tcPr>
            <w:tcW w:w="2126" w:type="dxa"/>
          </w:tcPr>
          <w:p w:rsidR="00FB5D31" w:rsidRPr="00530FE9" w:rsidRDefault="00FB5D31" w:rsidP="00FB5D31">
            <w:pPr>
              <w:widowControl w:val="0"/>
              <w:suppressAutoHyphens/>
              <w:jc w:val="center"/>
              <w:rPr>
                <w:lang w:eastAsia="en-US" w:bidi="en-US"/>
              </w:rPr>
            </w:pPr>
            <w:r w:rsidRPr="00530FE9">
              <w:rPr>
                <w:lang w:eastAsia="en-US" w:bidi="en-US"/>
              </w:rPr>
              <w:t xml:space="preserve">Обладающий </w:t>
            </w:r>
          </w:p>
          <w:p w:rsidR="00FB5D31" w:rsidRPr="00530FE9" w:rsidRDefault="00FB5D31" w:rsidP="00FB5D31">
            <w:pPr>
              <w:widowControl w:val="0"/>
              <w:suppressAutoHyphens/>
              <w:jc w:val="center"/>
              <w:rPr>
                <w:lang w:eastAsia="en-US" w:bidi="en-US"/>
              </w:rPr>
            </w:pPr>
            <w:r w:rsidRPr="00530FE9">
              <w:rPr>
                <w:lang w:eastAsia="en-US" w:bidi="en-US"/>
              </w:rPr>
              <w:t>признаками объектов культурного наследия</w:t>
            </w:r>
          </w:p>
        </w:tc>
        <w:tc>
          <w:tcPr>
            <w:tcW w:w="1276" w:type="dxa"/>
          </w:tcPr>
          <w:p w:rsidR="00FB5D31" w:rsidRPr="00530FE9" w:rsidRDefault="0038536D" w:rsidP="00FB16B3">
            <w:pPr>
              <w:widowControl w:val="0"/>
              <w:suppressAutoHyphens/>
              <w:jc w:val="center"/>
              <w:rPr>
                <w:lang w:eastAsia="en-US" w:bidi="en-US"/>
              </w:rPr>
            </w:pPr>
            <w:r w:rsidRPr="00530FE9">
              <w:rPr>
                <w:rFonts w:eastAsia="Calibri"/>
                <w:lang w:eastAsia="en-US" w:bidi="en-US"/>
              </w:rPr>
              <w:t xml:space="preserve">№ </w:t>
            </w:r>
            <w:r w:rsidR="00FB16B3" w:rsidRPr="00530FE9">
              <w:rPr>
                <w:rFonts w:eastAsia="Calibri"/>
                <w:lang w:eastAsia="en-US" w:bidi="en-US"/>
              </w:rPr>
              <w:t>1153</w:t>
            </w:r>
          </w:p>
        </w:tc>
        <w:tc>
          <w:tcPr>
            <w:tcW w:w="1748" w:type="dxa"/>
          </w:tcPr>
          <w:p w:rsidR="00FB5D31" w:rsidRPr="00530FE9" w:rsidRDefault="00FB5D31" w:rsidP="00FB5D31">
            <w:pPr>
              <w:widowControl w:val="0"/>
              <w:suppressAutoHyphens/>
              <w:jc w:val="center"/>
              <w:rPr>
                <w:lang w:eastAsia="en-US" w:bidi="en-US"/>
              </w:rPr>
            </w:pPr>
            <w:r w:rsidRPr="00530FE9">
              <w:rPr>
                <w:lang w:eastAsia="en-US" w:bidi="en-US"/>
              </w:rPr>
              <w:t>К юго-востоку от хутора Вязники</w:t>
            </w:r>
          </w:p>
          <w:p w:rsidR="00FB5D31" w:rsidRPr="00530FE9" w:rsidRDefault="00FB5D31" w:rsidP="00FB5D31">
            <w:pPr>
              <w:rPr>
                <w:lang w:eastAsia="en-US" w:bidi="en-US"/>
              </w:rPr>
            </w:pPr>
          </w:p>
        </w:tc>
      </w:tr>
    </w:tbl>
    <w:p w:rsidR="00A27FD3" w:rsidRPr="00530FE9" w:rsidRDefault="005B67FE" w:rsidP="005B67FE">
      <w:pPr>
        <w:widowControl w:val="0"/>
        <w:suppressAutoHyphens/>
        <w:spacing w:line="100" w:lineRule="atLeast"/>
        <w:ind w:left="567"/>
      </w:pPr>
      <w:r w:rsidRPr="00530FE9">
        <w:br w:type="textWrapping" w:clear="all"/>
      </w:r>
      <w:r w:rsidR="00A27FD3" w:rsidRPr="00530FE9">
        <w:t>Принятые сокращения:</w:t>
      </w:r>
    </w:p>
    <w:p w:rsidR="00A27FD3" w:rsidRPr="00530FE9" w:rsidRDefault="00A27FD3" w:rsidP="00A27FD3">
      <w:pPr>
        <w:ind w:firstLine="567"/>
      </w:pPr>
      <w:proofErr w:type="gramStart"/>
      <w:r w:rsidRPr="00530FE9">
        <w:t>Р</w:t>
      </w:r>
      <w:proofErr w:type="gramEnd"/>
      <w:r w:rsidRPr="00530FE9">
        <w:t xml:space="preserve"> - региональная категория охраны памятника;</w:t>
      </w:r>
    </w:p>
    <w:p w:rsidR="00CC072F" w:rsidRPr="00530FE9" w:rsidRDefault="00CC072F" w:rsidP="00A27FD3">
      <w:pPr>
        <w:ind w:firstLine="567"/>
      </w:pPr>
      <w:r w:rsidRPr="00530FE9">
        <w:t>РЖВ- ранний железный век;</w:t>
      </w:r>
    </w:p>
    <w:p w:rsidR="00A27FD3" w:rsidRPr="00530FE9" w:rsidRDefault="0038536D" w:rsidP="00A27FD3">
      <w:pPr>
        <w:ind w:firstLine="567"/>
      </w:pPr>
      <w:r w:rsidRPr="00530FE9">
        <w:t>№</w:t>
      </w:r>
      <w:r w:rsidR="00A27FD3" w:rsidRPr="00530FE9">
        <w:t xml:space="preserve"> 510 – </w:t>
      </w:r>
      <w:r w:rsidR="00CC072F" w:rsidRPr="00530FE9">
        <w:t>п</w:t>
      </w:r>
      <w:r w:rsidR="00A27FD3" w:rsidRPr="00530FE9">
        <w:t>остановление администрации Воронежской области от 18.04.</w:t>
      </w:r>
      <w:r w:rsidR="00CC072F" w:rsidRPr="00530FE9">
        <w:t>19</w:t>
      </w:r>
      <w:r w:rsidR="00A27FD3" w:rsidRPr="00530FE9">
        <w:t>94  № 510 «О мерах по сохранению историко-культурного наследия Воронежской области»</w:t>
      </w:r>
      <w:r w:rsidR="00FB16B3" w:rsidRPr="00530FE9">
        <w:t>;</w:t>
      </w:r>
    </w:p>
    <w:p w:rsidR="00FB16B3" w:rsidRPr="00530FE9" w:rsidRDefault="0038536D" w:rsidP="00FB16B3">
      <w:pPr>
        <w:ind w:firstLine="567"/>
      </w:pPr>
      <w:r w:rsidRPr="00530FE9">
        <w:t xml:space="preserve">№ </w:t>
      </w:r>
      <w:r w:rsidR="00FB16B3" w:rsidRPr="00530FE9">
        <w:t>1153</w:t>
      </w:r>
      <w:r w:rsidRPr="00530FE9">
        <w:t xml:space="preserve"> – </w:t>
      </w:r>
      <w:r w:rsidR="00FB16B3" w:rsidRPr="00530FE9">
        <w:t xml:space="preserve">постановление Правительства Воронежской области от 25.12.2013 № 1153 «Об утверждении </w:t>
      </w:r>
      <w:proofErr w:type="gramStart"/>
      <w:r w:rsidR="00FB16B3" w:rsidRPr="00530FE9">
        <w:t>границ  зон охраны объекта культурного наследия регионального наследия регионального</w:t>
      </w:r>
      <w:proofErr w:type="gramEnd"/>
      <w:r w:rsidR="00FB16B3" w:rsidRPr="00530FE9">
        <w:t xml:space="preserve"> значения – достопримечательного места «Природно-культурный комплекс «Дивногорье», режимов использования земель и градостроительных регламентов в границах данных зон».</w:t>
      </w:r>
    </w:p>
    <w:p w:rsidR="00D64DEF" w:rsidRPr="00530FE9" w:rsidRDefault="00D64DEF" w:rsidP="00D64DEF">
      <w:pPr>
        <w:ind w:firstLine="567"/>
      </w:pPr>
      <w:r w:rsidRPr="00530FE9">
        <w:t>1.2</w:t>
      </w:r>
      <w:r w:rsidR="00C05071" w:rsidRPr="00530FE9">
        <w:t>.</w:t>
      </w:r>
      <w:r w:rsidRPr="00530FE9">
        <w:t xml:space="preserve"> Особо охраняемые природные территории – памятники природы</w:t>
      </w:r>
      <w:r w:rsidR="00FC424B">
        <w:t>.</w:t>
      </w:r>
    </w:p>
    <w:p w:rsidR="00FC539B" w:rsidRPr="00530FE9" w:rsidRDefault="004E7F2C" w:rsidP="00D64DEF">
      <w:pPr>
        <w:ind w:firstLine="567"/>
      </w:pPr>
      <w:r w:rsidRPr="00530FE9">
        <w:t>Режим охраны</w:t>
      </w:r>
      <w:r w:rsidR="00CC21B6" w:rsidRPr="00530FE9">
        <w:t xml:space="preserve"> особо охраняемых природных территорий</w:t>
      </w:r>
      <w:r w:rsidRPr="00530FE9">
        <w:t xml:space="preserve"> определяется Ф</w:t>
      </w:r>
      <w:r w:rsidR="00D64DEF" w:rsidRPr="00530FE9">
        <w:t>едеральным законом</w:t>
      </w:r>
      <w:r w:rsidRPr="00530FE9">
        <w:t xml:space="preserve"> от 14.03.1995 № 33-ФЗ</w:t>
      </w:r>
      <w:r w:rsidR="00D64DEF" w:rsidRPr="00530FE9">
        <w:t xml:space="preserve"> «Об особо охраняемых природ</w:t>
      </w:r>
      <w:r w:rsidRPr="00530FE9">
        <w:t>ных территориях»</w:t>
      </w:r>
      <w:r w:rsidR="00D64DEF" w:rsidRPr="00530FE9">
        <w:t xml:space="preserve">, </w:t>
      </w:r>
      <w:r w:rsidRPr="00530FE9">
        <w:t>постановлением а</w:t>
      </w:r>
      <w:r w:rsidR="00D64DEF" w:rsidRPr="00530FE9">
        <w:t>дминистрации Воронежской области   от 28.05.</w:t>
      </w:r>
      <w:r w:rsidR="00C05071" w:rsidRPr="00530FE9">
        <w:t>19</w:t>
      </w:r>
      <w:r w:rsidR="00D64DEF" w:rsidRPr="00530FE9">
        <w:t xml:space="preserve">98 </w:t>
      </w:r>
      <w:r w:rsidRPr="00530FE9">
        <w:t xml:space="preserve"> № 500 </w:t>
      </w:r>
      <w:r w:rsidR="00D64DEF" w:rsidRPr="00530FE9">
        <w:t xml:space="preserve">«О памятниках природы на территории Воронежской области». </w:t>
      </w:r>
    </w:p>
    <w:p w:rsidR="00D64DEF" w:rsidRPr="00530FE9" w:rsidRDefault="00D64DEF" w:rsidP="00D64DEF">
      <w:pPr>
        <w:ind w:firstLine="567"/>
      </w:pPr>
      <w:r w:rsidRPr="00530FE9">
        <w:t xml:space="preserve">На территориях памятников природы  </w:t>
      </w:r>
      <w:r w:rsidRPr="00530FE9">
        <w:rPr>
          <w:u w:val="single"/>
        </w:rPr>
        <w:t>запрещается</w:t>
      </w:r>
      <w:r w:rsidRPr="00530FE9">
        <w:t xml:space="preserve"> всякая деятельность, влекущая за собой нарушения сохранности  памятников природы.</w:t>
      </w:r>
    </w:p>
    <w:p w:rsidR="00CC21B6" w:rsidRPr="00530FE9" w:rsidRDefault="00CC21B6" w:rsidP="00CC21B6">
      <w:pPr>
        <w:ind w:firstLine="567"/>
      </w:pPr>
      <w:r w:rsidRPr="00530FE9">
        <w:t>Не допускается изменение ландшафта, кроме изменений, связанных с восстановлением нарушенных природных объектов.</w:t>
      </w:r>
    </w:p>
    <w:p w:rsidR="00D64DEF" w:rsidRPr="00530FE9" w:rsidRDefault="00D64DEF" w:rsidP="00D64DEF">
      <w:pPr>
        <w:ind w:firstLine="567"/>
      </w:pPr>
      <w:r w:rsidRPr="00530FE9">
        <w:t>Разрешается ограниченное строительство объектов необходимых для содержания территории и деятельности хозяйствующих субъектов на противоречащей установленному назначению территории.</w:t>
      </w:r>
    </w:p>
    <w:p w:rsidR="00D64DEF" w:rsidRPr="00530FE9" w:rsidRDefault="00D64DEF" w:rsidP="00D64DEF">
      <w:pPr>
        <w:ind w:firstLine="567"/>
      </w:pPr>
      <w:r w:rsidRPr="00530FE9">
        <w:t>Допустимые виды использования каждого памятника природы устанавливается в зависимости от его характера и состояния и указывается в паспорте памятника природы.</w:t>
      </w:r>
    </w:p>
    <w:p w:rsidR="00D64DEF" w:rsidRPr="00530FE9" w:rsidRDefault="00D64DEF" w:rsidP="00D64DEF">
      <w:pPr>
        <w:ind w:firstLine="567"/>
      </w:pPr>
      <w:proofErr w:type="gramStart"/>
      <w:r w:rsidRPr="00530FE9">
        <w:t xml:space="preserve">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создаются </w:t>
      </w:r>
      <w:r w:rsidRPr="00530FE9">
        <w:rPr>
          <w:bCs/>
        </w:rPr>
        <w:t>охранные зоны</w:t>
      </w:r>
      <w:r w:rsidRPr="00530FE9">
        <w:t>, с регулируемым режимом хозяйственной деятельности.</w:t>
      </w:r>
      <w:proofErr w:type="gramEnd"/>
    </w:p>
    <w:p w:rsidR="00D64DEF" w:rsidRPr="00530FE9" w:rsidRDefault="00D64DEF" w:rsidP="00D64DEF">
      <w:pPr>
        <w:ind w:firstLine="567"/>
      </w:pPr>
      <w:r w:rsidRPr="00530FE9">
        <w:t>Рекомендуемая охранная зона от отдельных объектов, охраняемых ландшафтов – 0,1 км.</w:t>
      </w:r>
    </w:p>
    <w:p w:rsidR="00554337" w:rsidRPr="00530FE9" w:rsidRDefault="00554337" w:rsidP="00C05071">
      <w:pPr>
        <w:pStyle w:val="af4"/>
        <w:numPr>
          <w:ilvl w:val="1"/>
          <w:numId w:val="49"/>
        </w:numPr>
      </w:pPr>
      <w:proofErr w:type="spellStart"/>
      <w:r w:rsidRPr="00530FE9">
        <w:t>Водоохранные</w:t>
      </w:r>
      <w:proofErr w:type="spellEnd"/>
      <w:r w:rsidRPr="00530FE9">
        <w:t xml:space="preserve"> зоны и прибрежные защитные полосы</w:t>
      </w:r>
      <w:r w:rsidR="008A1F99">
        <w:t>.</w:t>
      </w:r>
    </w:p>
    <w:p w:rsidR="00554337" w:rsidRPr="00530FE9" w:rsidRDefault="00554337" w:rsidP="007C4ED0">
      <w:pPr>
        <w:ind w:firstLine="567"/>
      </w:pPr>
      <w:r w:rsidRPr="00530FE9">
        <w:t xml:space="preserve">Границы и режимы использования водоохранных </w:t>
      </w:r>
      <w:r w:rsidR="00BF1653" w:rsidRPr="00530FE9">
        <w:t xml:space="preserve">зон </w:t>
      </w:r>
      <w:r w:rsidRPr="00530FE9">
        <w:t>установлены Водным кодексом Российской Федерации.</w:t>
      </w:r>
    </w:p>
    <w:p w:rsidR="00554337" w:rsidRPr="00530FE9" w:rsidRDefault="00BF1653" w:rsidP="00BF1653">
      <w:pPr>
        <w:ind w:firstLine="567"/>
      </w:pPr>
      <w:r w:rsidRPr="00530FE9">
        <w:t xml:space="preserve">1. </w:t>
      </w:r>
      <w:r w:rsidR="00554337" w:rsidRPr="00530FE9">
        <w:t>Параметры зоны:</w:t>
      </w:r>
    </w:p>
    <w:p w:rsidR="00554337" w:rsidRPr="00530FE9" w:rsidRDefault="00554337" w:rsidP="007C4ED0">
      <w:pPr>
        <w:ind w:firstLine="567"/>
      </w:pPr>
      <w:r w:rsidRPr="00530FE9">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Береговая полоса болот и природных выходов подземных вод (родников) – не определяется.</w:t>
      </w:r>
    </w:p>
    <w:p w:rsidR="00554337" w:rsidRPr="00530FE9" w:rsidRDefault="00554337" w:rsidP="007C4ED0">
      <w:pPr>
        <w:ind w:firstLine="567"/>
      </w:pPr>
      <w:r w:rsidRPr="00530FE9">
        <w:t>Водоохранные зоны примыкают к береговой линии рек, ручьев, каналов, озер, водохранилищ. Ширина водоохранной зоны рек или ручьев устанавливается от их истока для рек или ручьев протяженностью:</w:t>
      </w:r>
    </w:p>
    <w:p w:rsidR="00554337" w:rsidRPr="00530FE9" w:rsidRDefault="00BF1653" w:rsidP="00E36873">
      <w:pPr>
        <w:ind w:firstLine="567"/>
      </w:pPr>
      <w:r w:rsidRPr="00530FE9">
        <w:t xml:space="preserve">- </w:t>
      </w:r>
      <w:r w:rsidR="00554337" w:rsidRPr="00530FE9">
        <w:t xml:space="preserve"> до десяти километров - в размере 50 метров;</w:t>
      </w:r>
    </w:p>
    <w:p w:rsidR="00554337" w:rsidRPr="00530FE9" w:rsidRDefault="00BF1653" w:rsidP="00E36873">
      <w:pPr>
        <w:ind w:firstLine="567"/>
      </w:pPr>
      <w:r w:rsidRPr="00530FE9">
        <w:t xml:space="preserve">- </w:t>
      </w:r>
      <w:r w:rsidR="00554337" w:rsidRPr="00530FE9">
        <w:t xml:space="preserve"> от десяти до пятидесяти километров - в размере 100 метров;</w:t>
      </w:r>
    </w:p>
    <w:p w:rsidR="00554337" w:rsidRPr="00530FE9" w:rsidRDefault="00BF1653" w:rsidP="00E36873">
      <w:pPr>
        <w:ind w:firstLine="567"/>
      </w:pPr>
      <w:r w:rsidRPr="00530FE9">
        <w:t xml:space="preserve">- </w:t>
      </w:r>
      <w:r w:rsidR="00554337" w:rsidRPr="00530FE9">
        <w:t xml:space="preserve"> от пятидесяти километров и более - в размере 200 метров.</w:t>
      </w:r>
    </w:p>
    <w:p w:rsidR="00554337" w:rsidRPr="00530FE9" w:rsidRDefault="00554337" w:rsidP="007C4ED0">
      <w:pPr>
        <w:ind w:firstLine="567"/>
      </w:pPr>
      <w:r w:rsidRPr="00530FE9">
        <w:t xml:space="preserve">Для реки, ручья протяженностью менее 10 километров от истока до устья </w:t>
      </w:r>
      <w:proofErr w:type="spellStart"/>
      <w:r w:rsidRPr="00530FE9">
        <w:t>водоохранная</w:t>
      </w:r>
      <w:proofErr w:type="spellEnd"/>
      <w:r w:rsidRPr="00530FE9">
        <w:t xml:space="preserve"> зона совпадает с прибрежной защитной полосой. </w:t>
      </w:r>
    </w:p>
    <w:p w:rsidR="00554337" w:rsidRPr="00530FE9" w:rsidRDefault="00554337" w:rsidP="007C4ED0">
      <w:pPr>
        <w:ind w:firstLine="567"/>
      </w:pPr>
      <w:r w:rsidRPr="00530FE9">
        <w:lastRenderedPageBreak/>
        <w:t>Радиус водоохранной зоны для истоков реки, ручья устанавливается в размере 50  метров.</w:t>
      </w:r>
    </w:p>
    <w:p w:rsidR="00554337" w:rsidRPr="00530FE9" w:rsidRDefault="00554337" w:rsidP="007C4ED0">
      <w:pPr>
        <w:ind w:firstLine="567"/>
      </w:pPr>
      <w:r w:rsidRPr="00530FE9">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554337" w:rsidRPr="00530FE9" w:rsidRDefault="00554337" w:rsidP="007C4ED0">
      <w:pPr>
        <w:ind w:firstLine="567"/>
      </w:pPr>
      <w:r w:rsidRPr="00530FE9">
        <w:t xml:space="preserve">Ширина водоохранной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 </w:t>
      </w:r>
    </w:p>
    <w:p w:rsidR="00554337" w:rsidRPr="00530FE9" w:rsidRDefault="00554337" w:rsidP="007C4ED0">
      <w:pPr>
        <w:ind w:firstLine="567"/>
      </w:pPr>
      <w:r w:rsidRPr="00530FE9">
        <w:t xml:space="preserve">В </w:t>
      </w:r>
      <w:proofErr w:type="gramStart"/>
      <w:r w:rsidRPr="00530FE9">
        <w:t>границах</w:t>
      </w:r>
      <w:proofErr w:type="gramEnd"/>
      <w:r w:rsidRPr="00530FE9">
        <w:t xml:space="preserve">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554337" w:rsidRPr="00530FE9" w:rsidRDefault="00554337" w:rsidP="007C4ED0">
      <w:pPr>
        <w:ind w:firstLine="567"/>
      </w:pPr>
      <w:r w:rsidRPr="00530FE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rsidR="00554337" w:rsidRPr="00530FE9" w:rsidRDefault="00554337" w:rsidP="007C4ED0">
      <w:pPr>
        <w:ind w:firstLine="567"/>
      </w:pPr>
      <w:r w:rsidRPr="00530FE9">
        <w:t xml:space="preserve">Ширина прибрежной защитной полосы озера, водохранилища, имеющих особо ценное </w:t>
      </w:r>
      <w:proofErr w:type="spellStart"/>
      <w:r w:rsidRPr="00530FE9">
        <w:t>рыбохозяйственное</w:t>
      </w:r>
      <w:proofErr w:type="spellEnd"/>
      <w:r w:rsidRPr="00530FE9">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r w:rsidR="00D02A86" w:rsidRPr="00530FE9">
        <w:t>.</w:t>
      </w:r>
    </w:p>
    <w:p w:rsidR="00554337" w:rsidRPr="00530FE9" w:rsidRDefault="00554337" w:rsidP="00036CAB">
      <w:pPr>
        <w:numPr>
          <w:ilvl w:val="0"/>
          <w:numId w:val="26"/>
        </w:numPr>
        <w:ind w:left="851" w:hanging="284"/>
        <w:rPr>
          <w:u w:val="single"/>
        </w:rPr>
      </w:pPr>
      <w:r w:rsidRPr="00530FE9">
        <w:t>Ограничения деятельности</w:t>
      </w:r>
      <w:r w:rsidRPr="00530FE9">
        <w:rPr>
          <w:u w:val="single"/>
        </w:rPr>
        <w:t>:</w:t>
      </w:r>
    </w:p>
    <w:p w:rsidR="00554337" w:rsidRPr="00E71108" w:rsidRDefault="00554337" w:rsidP="007C4ED0">
      <w:pPr>
        <w:ind w:firstLine="567"/>
      </w:pPr>
      <w:r w:rsidRPr="00E71108">
        <w:t xml:space="preserve">В </w:t>
      </w:r>
      <w:proofErr w:type="spellStart"/>
      <w:r w:rsidRPr="00E71108">
        <w:t>границахводоохранных</w:t>
      </w:r>
      <w:proofErr w:type="spellEnd"/>
      <w:r w:rsidRPr="00E71108">
        <w:t xml:space="preserve"> зон </w:t>
      </w:r>
      <w:r w:rsidR="00E71108" w:rsidRPr="00E71108">
        <w:t>запрещаются</w:t>
      </w:r>
      <w:r w:rsidRPr="00E71108">
        <w:t>:</w:t>
      </w:r>
    </w:p>
    <w:p w:rsidR="00E71108" w:rsidRPr="00E71108" w:rsidRDefault="00E36873" w:rsidP="00E71108">
      <w:pPr>
        <w:shd w:val="clear" w:color="auto" w:fill="FFFFFF"/>
        <w:spacing w:line="290" w:lineRule="atLeast"/>
        <w:ind w:firstLine="547"/>
        <w:rPr>
          <w:color w:val="000000"/>
        </w:rPr>
      </w:pPr>
      <w:r w:rsidRPr="00E71108">
        <w:t xml:space="preserve">- </w:t>
      </w:r>
      <w:r w:rsidR="00E71108" w:rsidRPr="00E71108">
        <w:rPr>
          <w:rStyle w:val="blk"/>
          <w:color w:val="000000"/>
        </w:rPr>
        <w:t>использование сточных вод в целях регулирования плодородия почв;</w:t>
      </w:r>
    </w:p>
    <w:p w:rsidR="00E71108" w:rsidRPr="00E71108" w:rsidRDefault="00E71108" w:rsidP="00E71108">
      <w:pPr>
        <w:shd w:val="clear" w:color="auto" w:fill="FFFFFF"/>
        <w:spacing w:line="266" w:lineRule="atLeast"/>
        <w:ind w:firstLine="547"/>
        <w:rPr>
          <w:color w:val="000000"/>
        </w:rPr>
      </w:pPr>
      <w:bookmarkStart w:id="393" w:name="dst125"/>
      <w:bookmarkEnd w:id="393"/>
      <w:r w:rsidRPr="00E71108">
        <w:rPr>
          <w:rStyle w:val="blk"/>
          <w:color w:val="000000"/>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71108" w:rsidRPr="00E71108" w:rsidRDefault="00E71108" w:rsidP="00E71108">
      <w:pPr>
        <w:shd w:val="clear" w:color="auto" w:fill="FFFFFF"/>
        <w:spacing w:line="290" w:lineRule="atLeast"/>
        <w:ind w:firstLine="547"/>
        <w:rPr>
          <w:color w:val="000000"/>
        </w:rPr>
      </w:pPr>
      <w:bookmarkStart w:id="394" w:name="dst93"/>
      <w:bookmarkEnd w:id="394"/>
      <w:r>
        <w:rPr>
          <w:rStyle w:val="blk"/>
          <w:color w:val="000000"/>
        </w:rPr>
        <w:t>-</w:t>
      </w:r>
      <w:r w:rsidRPr="00E71108">
        <w:rPr>
          <w:rStyle w:val="blk"/>
          <w:color w:val="000000"/>
        </w:rPr>
        <w:t xml:space="preserve"> осуществление авиационных мер по борьбе с вредными организмами;</w:t>
      </w:r>
    </w:p>
    <w:p w:rsidR="00E71108" w:rsidRPr="00E71108" w:rsidRDefault="00E71108" w:rsidP="00E71108">
      <w:pPr>
        <w:shd w:val="clear" w:color="auto" w:fill="FFFFFF"/>
        <w:spacing w:line="290" w:lineRule="atLeast"/>
        <w:ind w:firstLine="547"/>
        <w:rPr>
          <w:color w:val="000000"/>
        </w:rPr>
      </w:pPr>
      <w:bookmarkStart w:id="395" w:name="dst100593"/>
      <w:bookmarkEnd w:id="395"/>
      <w:r>
        <w:rPr>
          <w:rStyle w:val="blk"/>
          <w:color w:val="000000"/>
        </w:rPr>
        <w:t>-</w:t>
      </w:r>
      <w:r w:rsidRPr="00E71108">
        <w:rPr>
          <w:rStyle w:val="blk"/>
          <w:color w:val="000000"/>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1108" w:rsidRPr="00E71108" w:rsidRDefault="00E71108" w:rsidP="00E71108">
      <w:pPr>
        <w:shd w:val="clear" w:color="auto" w:fill="FFFFFF"/>
        <w:spacing w:line="290" w:lineRule="atLeast"/>
        <w:ind w:firstLine="547"/>
        <w:rPr>
          <w:color w:val="000000"/>
        </w:rPr>
      </w:pPr>
      <w:bookmarkStart w:id="396" w:name="dst94"/>
      <w:bookmarkEnd w:id="396"/>
      <w:proofErr w:type="gramStart"/>
      <w:r>
        <w:rPr>
          <w:rStyle w:val="blk"/>
          <w:color w:val="000000"/>
        </w:rPr>
        <w:t>-</w:t>
      </w:r>
      <w:r w:rsidRPr="00E71108">
        <w:rPr>
          <w:rStyle w:val="blk"/>
          <w:color w:val="000000"/>
        </w:rPr>
        <w:t xml:space="preserve">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E71108" w:rsidRPr="00E71108" w:rsidRDefault="00E71108" w:rsidP="00E71108">
      <w:pPr>
        <w:shd w:val="clear" w:color="auto" w:fill="FFFFFF"/>
        <w:spacing w:line="290" w:lineRule="atLeast"/>
        <w:ind w:firstLine="547"/>
        <w:rPr>
          <w:color w:val="000000"/>
        </w:rPr>
      </w:pPr>
      <w:bookmarkStart w:id="397" w:name="dst95"/>
      <w:bookmarkEnd w:id="397"/>
      <w:r>
        <w:rPr>
          <w:rStyle w:val="blk"/>
          <w:color w:val="000000"/>
        </w:rPr>
        <w:t xml:space="preserve">- </w:t>
      </w:r>
      <w:r w:rsidRPr="00E71108">
        <w:rPr>
          <w:rStyle w:val="blk"/>
          <w:color w:val="000000"/>
        </w:rPr>
        <w:t xml:space="preserve">размещение специализированных хранилищ пестицидов и </w:t>
      </w:r>
      <w:proofErr w:type="spellStart"/>
      <w:r w:rsidRPr="00E71108">
        <w:rPr>
          <w:rStyle w:val="blk"/>
          <w:color w:val="000000"/>
        </w:rPr>
        <w:t>агрохимикатов</w:t>
      </w:r>
      <w:proofErr w:type="spellEnd"/>
      <w:r w:rsidRPr="00E71108">
        <w:rPr>
          <w:rStyle w:val="blk"/>
          <w:color w:val="000000"/>
        </w:rPr>
        <w:t xml:space="preserve">, применение пестицидов и </w:t>
      </w:r>
      <w:proofErr w:type="spellStart"/>
      <w:r w:rsidRPr="00E71108">
        <w:rPr>
          <w:rStyle w:val="blk"/>
          <w:color w:val="000000"/>
        </w:rPr>
        <w:t>агрохимикатов</w:t>
      </w:r>
      <w:proofErr w:type="spellEnd"/>
      <w:r w:rsidRPr="00E71108">
        <w:rPr>
          <w:rStyle w:val="blk"/>
          <w:color w:val="000000"/>
        </w:rPr>
        <w:t>;</w:t>
      </w:r>
    </w:p>
    <w:p w:rsidR="00E71108" w:rsidRPr="00E71108" w:rsidRDefault="00E71108" w:rsidP="00E71108">
      <w:pPr>
        <w:shd w:val="clear" w:color="auto" w:fill="FFFFFF"/>
        <w:spacing w:line="290" w:lineRule="atLeast"/>
        <w:ind w:firstLine="547"/>
        <w:rPr>
          <w:color w:val="000000"/>
        </w:rPr>
      </w:pPr>
      <w:bookmarkStart w:id="398" w:name="dst96"/>
      <w:bookmarkEnd w:id="398"/>
      <w:r>
        <w:rPr>
          <w:rStyle w:val="blk"/>
          <w:color w:val="000000"/>
        </w:rPr>
        <w:t xml:space="preserve">- </w:t>
      </w:r>
      <w:r w:rsidRPr="00E71108">
        <w:rPr>
          <w:rStyle w:val="blk"/>
          <w:color w:val="000000"/>
        </w:rPr>
        <w:t xml:space="preserve"> сброс сточных, в том числе дренажных, вод;</w:t>
      </w:r>
    </w:p>
    <w:p w:rsidR="00E71108" w:rsidRPr="00E71108" w:rsidRDefault="00E71108" w:rsidP="00E71108">
      <w:pPr>
        <w:shd w:val="clear" w:color="auto" w:fill="FFFFFF"/>
        <w:spacing w:line="290" w:lineRule="atLeast"/>
        <w:ind w:firstLine="547"/>
      </w:pPr>
      <w:bookmarkStart w:id="399" w:name="dst97"/>
      <w:bookmarkEnd w:id="399"/>
      <w:proofErr w:type="gramStart"/>
      <w:r>
        <w:rPr>
          <w:rStyle w:val="blk"/>
          <w:color w:val="000000"/>
        </w:rPr>
        <w:t xml:space="preserve">- </w:t>
      </w:r>
      <w:r w:rsidRPr="00E71108">
        <w:rPr>
          <w:rStyle w:val="blk"/>
          <w:color w:val="000000"/>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w:t>
      </w:r>
      <w:r w:rsidRPr="00E71108">
        <w:rPr>
          <w:rStyle w:val="blk"/>
        </w:rPr>
        <w:t>геологических отводов на основании утвержденного технического проекта в соответствии со</w:t>
      </w:r>
      <w:r w:rsidRPr="00E71108">
        <w:rPr>
          <w:rStyle w:val="apple-converted-space"/>
        </w:rPr>
        <w:t> </w:t>
      </w:r>
      <w:hyperlink r:id="rId13" w:anchor="dst35" w:history="1">
        <w:r w:rsidRPr="00E71108">
          <w:rPr>
            <w:rStyle w:val="af1"/>
            <w:color w:val="auto"/>
            <w:u w:val="none"/>
          </w:rPr>
          <w:t>статьей 19.1</w:t>
        </w:r>
      </w:hyperlink>
      <w:r w:rsidRPr="00E71108">
        <w:rPr>
          <w:rStyle w:val="apple-converted-space"/>
        </w:rPr>
        <w:t> </w:t>
      </w:r>
      <w:r w:rsidRPr="00E71108">
        <w:rPr>
          <w:rStyle w:val="blk"/>
        </w:rPr>
        <w:t>Закона Российской Федерации от 21</w:t>
      </w:r>
      <w:proofErr w:type="gramEnd"/>
      <w:r w:rsidRPr="00E71108">
        <w:rPr>
          <w:rStyle w:val="blk"/>
        </w:rPr>
        <w:t xml:space="preserve"> февраля 1992 года N 2395-1 </w:t>
      </w:r>
      <w:r>
        <w:rPr>
          <w:rStyle w:val="blk"/>
        </w:rPr>
        <w:t>«</w:t>
      </w:r>
      <w:r w:rsidRPr="00E71108">
        <w:rPr>
          <w:rStyle w:val="blk"/>
        </w:rPr>
        <w:t>О недрах</w:t>
      </w:r>
      <w:r>
        <w:rPr>
          <w:rStyle w:val="blk"/>
        </w:rPr>
        <w:t>»</w:t>
      </w:r>
      <w:r w:rsidRPr="00E71108">
        <w:rPr>
          <w:rStyle w:val="blk"/>
        </w:rPr>
        <w:t>).</w:t>
      </w:r>
    </w:p>
    <w:p w:rsidR="00554337" w:rsidRPr="00530FE9" w:rsidRDefault="00554337" w:rsidP="00E71108">
      <w:pPr>
        <w:ind w:firstLine="567"/>
      </w:pPr>
      <w:r w:rsidRPr="00530FE9">
        <w:t xml:space="preserve">В </w:t>
      </w:r>
      <w:proofErr w:type="gramStart"/>
      <w:r w:rsidRPr="00530FE9">
        <w:t>границах</w:t>
      </w:r>
      <w:proofErr w:type="gramEnd"/>
      <w:r w:rsidRPr="00530FE9">
        <w:t xml:space="preserve"> прибрежных защитных полос наряду с указанными выше ограничениями запрещаются:</w:t>
      </w:r>
    </w:p>
    <w:p w:rsidR="00554337" w:rsidRPr="00530FE9" w:rsidRDefault="00E36873" w:rsidP="00E36873">
      <w:pPr>
        <w:ind w:firstLine="567"/>
      </w:pPr>
      <w:r w:rsidRPr="00530FE9">
        <w:t xml:space="preserve">- </w:t>
      </w:r>
      <w:r w:rsidR="00554337" w:rsidRPr="00530FE9">
        <w:t xml:space="preserve"> распашка земель;</w:t>
      </w:r>
    </w:p>
    <w:p w:rsidR="00554337" w:rsidRPr="00530FE9" w:rsidRDefault="00E36873" w:rsidP="00E36873">
      <w:pPr>
        <w:ind w:firstLine="567"/>
      </w:pPr>
      <w:r w:rsidRPr="00530FE9">
        <w:t xml:space="preserve">- </w:t>
      </w:r>
      <w:r w:rsidR="00554337" w:rsidRPr="00530FE9">
        <w:t xml:space="preserve"> размещение отвалов размываемых грунтов;</w:t>
      </w:r>
    </w:p>
    <w:p w:rsidR="00554337" w:rsidRPr="00530FE9" w:rsidRDefault="00E36873" w:rsidP="00E36873">
      <w:pPr>
        <w:ind w:firstLine="567"/>
      </w:pPr>
      <w:r w:rsidRPr="00530FE9">
        <w:lastRenderedPageBreak/>
        <w:t xml:space="preserve">- </w:t>
      </w:r>
      <w:r w:rsidR="00554337" w:rsidRPr="00530FE9">
        <w:t>выпас сельскохозяйственных животных и организация для них летних лагерей, ванн.</w:t>
      </w:r>
    </w:p>
    <w:p w:rsidR="00E71108" w:rsidRDefault="00554337" w:rsidP="00E71108">
      <w:pPr>
        <w:ind w:firstLine="567"/>
      </w:pPr>
      <w:r w:rsidRPr="00530FE9">
        <w:t xml:space="preserve">В </w:t>
      </w:r>
      <w:proofErr w:type="gramStart"/>
      <w:r w:rsidRPr="00530FE9">
        <w:t>границах</w:t>
      </w:r>
      <w:proofErr w:type="gramEnd"/>
      <w:r w:rsidR="00366A38">
        <w:t xml:space="preserve"> </w:t>
      </w:r>
      <w:proofErr w:type="spellStart"/>
      <w:r w:rsidRPr="00530FE9">
        <w:t>водоохранных</w:t>
      </w:r>
      <w:proofErr w:type="spellEnd"/>
      <w:r w:rsidRPr="00530FE9">
        <w:t xml:space="preserve"> зон допускаются:</w:t>
      </w:r>
    </w:p>
    <w:p w:rsidR="00554337" w:rsidRPr="00E71108" w:rsidRDefault="00E71108" w:rsidP="00E71108">
      <w:pPr>
        <w:ind w:firstLine="567"/>
      </w:pPr>
      <w:r w:rsidRPr="00E71108">
        <w:rPr>
          <w:color w:val="000000"/>
          <w:shd w:val="clear" w:color="auto" w:fill="FFFFFF"/>
        </w:rPr>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554337" w:rsidRPr="00530FE9" w:rsidRDefault="006D5E61" w:rsidP="007C4ED0">
      <w:pPr>
        <w:ind w:firstLine="567"/>
        <w:rPr>
          <w:kern w:val="1"/>
        </w:rPr>
      </w:pPr>
      <w:r w:rsidRPr="00530FE9">
        <w:rPr>
          <w:kern w:val="1"/>
        </w:rPr>
        <w:t>1.</w:t>
      </w:r>
      <w:r w:rsidR="00393F1A" w:rsidRPr="00530FE9">
        <w:rPr>
          <w:kern w:val="1"/>
        </w:rPr>
        <w:t>4</w:t>
      </w:r>
      <w:r w:rsidR="00554337" w:rsidRPr="00530FE9">
        <w:rPr>
          <w:kern w:val="1"/>
        </w:rPr>
        <w:t xml:space="preserve"> Зона санитарной охраны источников питьевого водоснабжения.</w:t>
      </w:r>
    </w:p>
    <w:p w:rsidR="00554337" w:rsidRPr="00530FE9" w:rsidRDefault="00554337" w:rsidP="007C4ED0">
      <w:pPr>
        <w:ind w:firstLine="567"/>
        <w:rPr>
          <w:kern w:val="1"/>
          <w:lang w:eastAsia="ar-SA"/>
        </w:rPr>
      </w:pPr>
      <w:r w:rsidRPr="00530FE9">
        <w:rPr>
          <w:kern w:val="1"/>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54337" w:rsidRPr="00530FE9" w:rsidRDefault="00554337" w:rsidP="007C4ED0">
      <w:pPr>
        <w:ind w:firstLine="567"/>
      </w:pPr>
      <w:r w:rsidRPr="00530FE9">
        <w:rPr>
          <w:kern w:val="1"/>
          <w:lang w:eastAsia="ar-SA"/>
        </w:rPr>
        <w:t xml:space="preserve">Зоны санитарной охраны 1 пояса подземных источников водоснабжения составляют 50 м. Границы второго </w:t>
      </w:r>
      <w:proofErr w:type="gramStart"/>
      <w:r w:rsidRPr="00530FE9">
        <w:rPr>
          <w:kern w:val="1"/>
          <w:lang w:eastAsia="ar-SA"/>
        </w:rPr>
        <w:t>пояса зоны санитарной охраны подземных источников водоснабжения</w:t>
      </w:r>
      <w:proofErr w:type="gramEnd"/>
      <w:r w:rsidRPr="00530FE9">
        <w:rPr>
          <w:kern w:val="1"/>
          <w:lang w:eastAsia="ar-SA"/>
        </w:rPr>
        <w:t xml:space="preserve"> устанавливают расчетом.</w:t>
      </w:r>
      <w:r w:rsidR="00366A38">
        <w:rPr>
          <w:kern w:val="1"/>
          <w:lang w:eastAsia="ar-SA"/>
        </w:rPr>
        <w:t xml:space="preserve"> </w:t>
      </w:r>
      <w:r w:rsidRPr="00530FE9">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554337" w:rsidRPr="00530FE9" w:rsidRDefault="00554337" w:rsidP="007C4ED0">
      <w:pPr>
        <w:ind w:firstLine="567"/>
      </w:pPr>
      <w:r w:rsidRPr="00530FE9">
        <w:t>На территории первого пояса запрещается:</w:t>
      </w:r>
    </w:p>
    <w:p w:rsidR="00554337" w:rsidRPr="00530FE9" w:rsidRDefault="00554337" w:rsidP="007C4ED0">
      <w:pPr>
        <w:ind w:firstLine="567"/>
      </w:pPr>
      <w:r w:rsidRPr="00530FE9">
        <w:t>- посадка высокоствольных деревьев;</w:t>
      </w:r>
    </w:p>
    <w:p w:rsidR="00554337" w:rsidRPr="00530FE9" w:rsidRDefault="00554337" w:rsidP="007C4ED0">
      <w:pPr>
        <w:ind w:firstLine="567"/>
      </w:pPr>
      <w:r w:rsidRPr="00530FE9">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54337" w:rsidRPr="00530FE9" w:rsidRDefault="00554337" w:rsidP="007C4ED0">
      <w:pPr>
        <w:ind w:firstLine="567"/>
      </w:pPr>
      <w:r w:rsidRPr="00530FE9">
        <w:t>- размещение жилых и общественных зданий, проживание людей;</w:t>
      </w:r>
    </w:p>
    <w:p w:rsidR="00554337" w:rsidRPr="00530FE9" w:rsidRDefault="00554337" w:rsidP="007C4ED0">
      <w:pPr>
        <w:ind w:firstLine="567"/>
      </w:pPr>
      <w:r w:rsidRPr="00530FE9">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54337" w:rsidRPr="00530FE9" w:rsidRDefault="00554337" w:rsidP="007C4ED0">
      <w:pPr>
        <w:ind w:firstLine="567"/>
      </w:pPr>
      <w:r w:rsidRPr="00530FE9">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roofErr w:type="gramStart"/>
      <w:r w:rsidRPr="00530FE9">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roofErr w:type="gramEnd"/>
    </w:p>
    <w:p w:rsidR="00554337" w:rsidRPr="00530FE9" w:rsidRDefault="00554337" w:rsidP="007C4ED0">
      <w:pPr>
        <w:ind w:firstLine="567"/>
      </w:pPr>
      <w:r w:rsidRPr="00530FE9">
        <w:t>Допускаются рубки ухода и санитарные рубки леса.</w:t>
      </w:r>
    </w:p>
    <w:p w:rsidR="00554337" w:rsidRPr="00530FE9" w:rsidRDefault="00554337" w:rsidP="007C4ED0">
      <w:pPr>
        <w:ind w:firstLine="567"/>
      </w:pPr>
      <w:r w:rsidRPr="00530FE9">
        <w:t>На территории второго и третьего пояса зоны санитарной охраны поверхностных источников водоснабжения запрещается:</w:t>
      </w:r>
    </w:p>
    <w:p w:rsidR="00554337" w:rsidRPr="00530FE9" w:rsidRDefault="00554337" w:rsidP="007C4ED0">
      <w:pPr>
        <w:ind w:firstLine="567"/>
      </w:pPr>
      <w:r w:rsidRPr="00530FE9">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54337" w:rsidRPr="00530FE9" w:rsidRDefault="00554337" w:rsidP="007C4ED0">
      <w:pPr>
        <w:ind w:firstLine="567"/>
      </w:pPr>
      <w:r w:rsidRPr="00530FE9">
        <w:t>- загрязнение территории нечистотами, мусором, навозом, промышленными отходами и др.;</w:t>
      </w:r>
    </w:p>
    <w:p w:rsidR="00554337" w:rsidRPr="00530FE9" w:rsidRDefault="00554337" w:rsidP="007C4ED0">
      <w:pPr>
        <w:ind w:firstLine="567"/>
      </w:pPr>
      <w:r w:rsidRPr="00530FE9">
        <w:t xml:space="preserve">- размещение складов горюче-смазочных материалов, ядохимикатов и минеральных удобрений, накопителей, </w:t>
      </w:r>
      <w:proofErr w:type="spellStart"/>
      <w:r w:rsidRPr="00530FE9">
        <w:t>шламохранилищ</w:t>
      </w:r>
      <w:proofErr w:type="spellEnd"/>
      <w:r w:rsidRPr="00530FE9">
        <w:t xml:space="preserve"> и других объектов, которые могут вызвать </w:t>
      </w:r>
      <w:r w:rsidR="005C249E" w:rsidRPr="00530FE9">
        <w:t>химические</w:t>
      </w:r>
      <w:r w:rsidRPr="00530FE9">
        <w:t xml:space="preserve"> загрязнения источников водоснабжения;</w:t>
      </w:r>
    </w:p>
    <w:p w:rsidR="00554337" w:rsidRPr="00530FE9" w:rsidRDefault="00554337" w:rsidP="007C4ED0">
      <w:pPr>
        <w:ind w:firstLine="567"/>
      </w:pPr>
      <w:r w:rsidRPr="00530FE9">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530FE9">
        <w:lastRenderedPageBreak/>
        <w:t>других объектов, которые могут вызвать микробные загрязнения источников водоснабжения;</w:t>
      </w:r>
    </w:p>
    <w:p w:rsidR="00554337" w:rsidRPr="00530FE9" w:rsidRDefault="00554337" w:rsidP="007C4ED0">
      <w:pPr>
        <w:ind w:firstLine="567"/>
      </w:pPr>
      <w:r w:rsidRPr="00530FE9">
        <w:t>- применение удобрений и ядохимикатов;</w:t>
      </w:r>
    </w:p>
    <w:p w:rsidR="00554337" w:rsidRPr="00530FE9" w:rsidRDefault="00554337" w:rsidP="007C4ED0">
      <w:pPr>
        <w:ind w:firstLine="567"/>
      </w:pPr>
      <w:r w:rsidRPr="00530FE9">
        <w:t>- добыча песка и гравия из водотока или водоема, а также дноуглубительные работы;</w:t>
      </w:r>
    </w:p>
    <w:p w:rsidR="00554337" w:rsidRPr="00530FE9" w:rsidRDefault="00554337" w:rsidP="007C4ED0">
      <w:pPr>
        <w:ind w:firstLine="567"/>
      </w:pPr>
      <w:r w:rsidRPr="00530FE9">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54337" w:rsidRPr="00530FE9" w:rsidRDefault="00554337" w:rsidP="007C4ED0">
      <w:pPr>
        <w:ind w:firstLine="567"/>
      </w:pPr>
      <w:r w:rsidRPr="00530FE9">
        <w:t>- на территории третьего пояса рубка леса главного пользования и реконструкции. Допускаются только рубки ухода и санитарные рубки леса.</w:t>
      </w:r>
    </w:p>
    <w:p w:rsidR="00554337" w:rsidRPr="00530FE9" w:rsidRDefault="00554337" w:rsidP="007C4ED0">
      <w:pPr>
        <w:ind w:firstLine="567"/>
      </w:pPr>
      <w:proofErr w:type="gramStart"/>
      <w:r w:rsidRPr="00530FE9">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530FE9">
        <w:t>Роспотребнадзора</w:t>
      </w:r>
      <w:proofErr w:type="spellEnd"/>
      <w:r w:rsidRPr="00530FE9">
        <w:t>.</w:t>
      </w:r>
      <w:proofErr w:type="gramEnd"/>
    </w:p>
    <w:p w:rsidR="00554337" w:rsidRPr="00530FE9" w:rsidRDefault="007F2857" w:rsidP="007C4ED0">
      <w:pPr>
        <w:ind w:firstLine="567"/>
      </w:pPr>
      <w:r w:rsidRPr="00530FE9">
        <w:t>1.</w:t>
      </w:r>
      <w:r w:rsidR="00393F1A" w:rsidRPr="00530FE9">
        <w:t>5</w:t>
      </w:r>
      <w:r w:rsidR="00FC424B">
        <w:t>.</w:t>
      </w:r>
      <w:r w:rsidR="00554337" w:rsidRPr="00530FE9">
        <w:t xml:space="preserve"> Санитарно-защитные зоны промышленных, сельскохозяйственных и иных предприятий</w:t>
      </w:r>
      <w:r w:rsidR="00FC424B">
        <w:t>.</w:t>
      </w:r>
    </w:p>
    <w:p w:rsidR="00554337" w:rsidRPr="00530FE9" w:rsidRDefault="00E36873" w:rsidP="007C4ED0">
      <w:pPr>
        <w:ind w:firstLine="567"/>
      </w:pPr>
      <w:r w:rsidRPr="00530FE9">
        <w:t>1.</w:t>
      </w:r>
      <w:r w:rsidR="00554337" w:rsidRPr="00530FE9">
        <w:t xml:space="preserve"> Размеры и границы санитарно-защитной зоны определяются в проекте санитарно-защитной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005258D7" w:rsidRPr="00530FE9">
        <w:t>д</w:t>
      </w:r>
      <w:r w:rsidR="00554337" w:rsidRPr="00530FE9">
        <w:t>еятельности и оформленного в установленном порядке, далее – промышленная площадка, до ее внешней границы в заданном направлении.</w:t>
      </w:r>
    </w:p>
    <w:p w:rsidR="00554337" w:rsidRPr="00530FE9" w:rsidRDefault="00554337" w:rsidP="007C4ED0">
      <w:pPr>
        <w:ind w:firstLine="567"/>
      </w:pPr>
      <w:r w:rsidRPr="00530FE9">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530FE9">
        <w:t>промплощадки</w:t>
      </w:r>
      <w:proofErr w:type="spellEnd"/>
      <w:r w:rsidRPr="00530FE9">
        <w:t xml:space="preserve"> и/или от источника выбросов загрязняющих веществ.</w:t>
      </w:r>
    </w:p>
    <w:p w:rsidR="00554337" w:rsidRPr="00530FE9" w:rsidRDefault="00554337" w:rsidP="007C4ED0">
      <w:pPr>
        <w:ind w:firstLine="567"/>
      </w:pPr>
      <w:proofErr w:type="gramStart"/>
      <w:r w:rsidRPr="00530FE9">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w:t>
      </w:r>
      <w:r w:rsidR="00224B28" w:rsidRPr="00530FE9">
        <w:t>,</w:t>
      </w:r>
      <w:r w:rsidRPr="00530FE9">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w:t>
      </w:r>
      <w:proofErr w:type="gramEnd"/>
      <w:r w:rsidRPr="00530FE9">
        <w:t xml:space="preserve">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554337" w:rsidRPr="00530FE9" w:rsidRDefault="00554337" w:rsidP="007C4ED0">
      <w:pPr>
        <w:ind w:firstLine="567"/>
      </w:pPr>
      <w:r w:rsidRPr="00530FE9">
        <w:t>- промышленные объекты и производства первого класса – 1000 м;</w:t>
      </w:r>
    </w:p>
    <w:p w:rsidR="00554337" w:rsidRPr="00530FE9" w:rsidRDefault="00554337" w:rsidP="007C4ED0">
      <w:pPr>
        <w:ind w:firstLine="567"/>
      </w:pPr>
      <w:r w:rsidRPr="00530FE9">
        <w:t>- промышленные объекты и производства второго класса – 500 м;</w:t>
      </w:r>
    </w:p>
    <w:p w:rsidR="00554337" w:rsidRPr="00530FE9" w:rsidRDefault="00554337" w:rsidP="007C4ED0">
      <w:pPr>
        <w:ind w:firstLine="567"/>
      </w:pPr>
      <w:r w:rsidRPr="00530FE9">
        <w:t>- промышленные объекты и производства третьего класса – 300 м;</w:t>
      </w:r>
    </w:p>
    <w:p w:rsidR="00554337" w:rsidRPr="00530FE9" w:rsidRDefault="00554337" w:rsidP="007C4ED0">
      <w:pPr>
        <w:ind w:firstLine="567"/>
      </w:pPr>
      <w:r w:rsidRPr="00530FE9">
        <w:t>- промышленные объекты и производства четвертого класса – 100 м;</w:t>
      </w:r>
    </w:p>
    <w:p w:rsidR="00554337" w:rsidRPr="00530FE9" w:rsidRDefault="00554337" w:rsidP="007C4ED0">
      <w:pPr>
        <w:ind w:firstLine="567"/>
      </w:pPr>
      <w:r w:rsidRPr="00530FE9">
        <w:t>- промышленные объекты и производства пятого класса – 50 м;</w:t>
      </w:r>
    </w:p>
    <w:p w:rsidR="00554337" w:rsidRPr="00530FE9" w:rsidRDefault="00E36873" w:rsidP="00E52220">
      <w:pPr>
        <w:ind w:firstLine="567"/>
      </w:pPr>
      <w:bookmarkStart w:id="400" w:name="_Toc268485786"/>
      <w:bookmarkStart w:id="401" w:name="_Toc268487870"/>
      <w:bookmarkStart w:id="402" w:name="_Toc268488690"/>
      <w:r w:rsidRPr="00530FE9">
        <w:t>2.</w:t>
      </w:r>
      <w:r w:rsidR="00554337" w:rsidRPr="00530FE9">
        <w:t xml:space="preserve"> Режим территории санитарно-защитной зоны</w:t>
      </w:r>
      <w:bookmarkEnd w:id="400"/>
      <w:bookmarkEnd w:id="401"/>
      <w:bookmarkEnd w:id="402"/>
      <w:r w:rsidR="00FC424B">
        <w:t>:</w:t>
      </w:r>
    </w:p>
    <w:p w:rsidR="00554337" w:rsidRPr="00530FE9" w:rsidRDefault="00554337" w:rsidP="00036CAB">
      <w:pPr>
        <w:numPr>
          <w:ilvl w:val="0"/>
          <w:numId w:val="25"/>
        </w:numPr>
        <w:ind w:left="0" w:firstLine="360"/>
      </w:pPr>
      <w:proofErr w:type="gramStart"/>
      <w:r w:rsidRPr="00530FE9">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554337" w:rsidRPr="00530FE9" w:rsidRDefault="00554337" w:rsidP="00E52220">
      <w:pPr>
        <w:ind w:firstLine="567"/>
      </w:pPr>
      <w:proofErr w:type="gramStart"/>
      <w:r w:rsidRPr="00530FE9">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530FE9">
        <w:lastRenderedPageBreak/>
        <w:t>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54337" w:rsidRPr="00530FE9" w:rsidRDefault="00554337" w:rsidP="00036CAB">
      <w:pPr>
        <w:numPr>
          <w:ilvl w:val="0"/>
          <w:numId w:val="25"/>
        </w:numPr>
        <w:ind w:left="0" w:firstLine="360"/>
      </w:pPr>
      <w:r w:rsidRPr="00530FE9">
        <w:t>Допускается размещать в границах санитарно-защитной зоны промышленного объекта или производства:</w:t>
      </w:r>
    </w:p>
    <w:p w:rsidR="00E36873" w:rsidRPr="00530FE9" w:rsidRDefault="00E36873" w:rsidP="00E52220">
      <w:pPr>
        <w:ind w:firstLine="567"/>
      </w:pPr>
      <w:r w:rsidRPr="00530FE9">
        <w:t xml:space="preserve">- </w:t>
      </w:r>
      <w:r w:rsidR="00554337" w:rsidRPr="00530FE9">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w:t>
      </w:r>
    </w:p>
    <w:p w:rsidR="00E36873" w:rsidRPr="00530FE9" w:rsidRDefault="00E36873" w:rsidP="00E52220">
      <w:pPr>
        <w:ind w:firstLine="567"/>
      </w:pPr>
      <w:r w:rsidRPr="00530FE9">
        <w:t xml:space="preserve">- </w:t>
      </w:r>
      <w:r w:rsidR="00554337" w:rsidRPr="00530FE9">
        <w:t xml:space="preserve">гаражи, площадки и сооружения для хранения общественного и индивидуального транспорта, пожарные депо, </w:t>
      </w:r>
    </w:p>
    <w:p w:rsidR="00E36873" w:rsidRPr="00530FE9" w:rsidRDefault="00E36873" w:rsidP="00E52220">
      <w:pPr>
        <w:ind w:firstLine="567"/>
      </w:pPr>
      <w:r w:rsidRPr="00530FE9">
        <w:t xml:space="preserve">- </w:t>
      </w:r>
      <w:r w:rsidR="00554337" w:rsidRPr="00530FE9">
        <w:t xml:space="preserve">местные и транзитные коммуникации, ЛЭП, </w:t>
      </w:r>
      <w:proofErr w:type="spellStart"/>
      <w:r w:rsidR="00554337" w:rsidRPr="00530FE9">
        <w:t>электроподстанции</w:t>
      </w:r>
      <w:proofErr w:type="spellEnd"/>
      <w:r w:rsidR="00554337" w:rsidRPr="00530FE9">
        <w:t xml:space="preserve">, </w:t>
      </w:r>
      <w:proofErr w:type="spellStart"/>
      <w:r w:rsidR="00554337" w:rsidRPr="00530FE9">
        <w:t>нефте</w:t>
      </w:r>
      <w:proofErr w:type="spellEnd"/>
      <w:r w:rsidR="00554337" w:rsidRPr="00530FE9">
        <w:t xml:space="preserve">- и газопроводы, артезианские скважины для технического водоснабжения, </w:t>
      </w:r>
      <w:proofErr w:type="spellStart"/>
      <w:r w:rsidR="00554337" w:rsidRPr="00530FE9">
        <w:t>водоохлаждающие</w:t>
      </w:r>
      <w:proofErr w:type="spellEnd"/>
      <w:r w:rsidR="00554337" w:rsidRPr="00530FE9">
        <w:t xml:space="preserve"> сооружения для подготовки технической воды, канализационные насосные станции, сооружения оборотного водоснабжения, </w:t>
      </w:r>
    </w:p>
    <w:p w:rsidR="00554337" w:rsidRPr="00530FE9" w:rsidRDefault="00E36873" w:rsidP="00E52220">
      <w:pPr>
        <w:ind w:firstLine="567"/>
      </w:pPr>
      <w:r w:rsidRPr="00530FE9">
        <w:t xml:space="preserve">- </w:t>
      </w:r>
      <w:r w:rsidR="00554337" w:rsidRPr="00530FE9">
        <w:t>автозаправочные станции, станции технического обслуживания автомобилей.</w:t>
      </w:r>
    </w:p>
    <w:p w:rsidR="008C268E" w:rsidRPr="00530FE9" w:rsidRDefault="00554337" w:rsidP="00E52220">
      <w:pPr>
        <w:ind w:firstLine="567"/>
      </w:pPr>
      <w:r w:rsidRPr="00530FE9">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54337" w:rsidRPr="00530FE9" w:rsidRDefault="00D12633" w:rsidP="00A006A6">
      <w:pPr>
        <w:ind w:firstLine="567"/>
        <w:jc w:val="left"/>
      </w:pPr>
      <w:r w:rsidRPr="00530FE9">
        <w:t>1.</w:t>
      </w:r>
      <w:r w:rsidR="00393F1A" w:rsidRPr="00530FE9">
        <w:t>6</w:t>
      </w:r>
      <w:r w:rsidR="00FC424B">
        <w:t>.</w:t>
      </w:r>
      <w:r w:rsidR="00554337" w:rsidRPr="00530FE9">
        <w:t>Санитарно-защитные зоны к</w:t>
      </w:r>
      <w:r w:rsidR="00554337" w:rsidRPr="00530FE9">
        <w:rPr>
          <w:kern w:val="1"/>
          <w:lang w:eastAsia="ar-SA"/>
        </w:rPr>
        <w:t>ладбищ</w:t>
      </w:r>
      <w:r w:rsidR="00FC424B">
        <w:rPr>
          <w:kern w:val="1"/>
          <w:lang w:eastAsia="ar-SA"/>
        </w:rPr>
        <w:t>.</w:t>
      </w:r>
    </w:p>
    <w:p w:rsidR="00554337" w:rsidRPr="00530FE9" w:rsidRDefault="00554337" w:rsidP="00E52220">
      <w:pPr>
        <w:ind w:firstLine="567"/>
      </w:pPr>
      <w:r w:rsidRPr="00530FE9">
        <w:t>Вновь создаваемые места погребения должны размещаться на расстоянии не менее 300 м от границ селитебной территории.</w:t>
      </w:r>
    </w:p>
    <w:p w:rsidR="00554337" w:rsidRPr="00530FE9" w:rsidRDefault="00554337" w:rsidP="00E52220">
      <w:pPr>
        <w:ind w:firstLine="567"/>
      </w:pPr>
      <w:r w:rsidRPr="00530FE9">
        <w:t>Кладбища с погребением путем предания тела (останков) умершего земле (захоронение в могилу, склеп) размещают на расстоянии:</w:t>
      </w:r>
    </w:p>
    <w:p w:rsidR="00554337" w:rsidRPr="00530FE9" w:rsidRDefault="00554337" w:rsidP="00036CAB">
      <w:pPr>
        <w:numPr>
          <w:ilvl w:val="0"/>
          <w:numId w:val="24"/>
        </w:numPr>
        <w:ind w:left="0" w:firstLine="360"/>
      </w:pPr>
      <w:r w:rsidRPr="00530FE9">
        <w:t>от жилых, общественных зданий, спортивно-оздоровительных и санаторно-курортных зон:</w:t>
      </w:r>
    </w:p>
    <w:p w:rsidR="00554337" w:rsidRPr="00530FE9" w:rsidRDefault="00E36873" w:rsidP="00E52220">
      <w:pPr>
        <w:ind w:firstLine="567"/>
      </w:pPr>
      <w:r w:rsidRPr="00530FE9">
        <w:t>-</w:t>
      </w:r>
      <w:r w:rsidR="00554337" w:rsidRPr="00530FE9">
        <w:t xml:space="preserve"> 500 м - при площади кладбища от 20 до 40 га (размещение кладбища размером территории более 40 га не допускается);</w:t>
      </w:r>
    </w:p>
    <w:p w:rsidR="00554337" w:rsidRPr="00530FE9" w:rsidRDefault="00E36873" w:rsidP="00E52220">
      <w:pPr>
        <w:ind w:firstLine="567"/>
      </w:pPr>
      <w:r w:rsidRPr="00530FE9">
        <w:t>-</w:t>
      </w:r>
      <w:r w:rsidR="00554337" w:rsidRPr="00530FE9">
        <w:t xml:space="preserve"> 300 м - при площади кладбища до 20 га;</w:t>
      </w:r>
    </w:p>
    <w:p w:rsidR="00554337" w:rsidRPr="00530FE9" w:rsidRDefault="00E36873" w:rsidP="00E52220">
      <w:pPr>
        <w:ind w:firstLine="567"/>
      </w:pPr>
      <w:r w:rsidRPr="00530FE9">
        <w:t>-</w:t>
      </w:r>
      <w:r w:rsidR="00554337" w:rsidRPr="00530FE9">
        <w:t xml:space="preserve"> 50 м - для сельских, закрытых кладбищ и мемориальных комплексов, кладбищ с погребением после кремации;</w:t>
      </w:r>
    </w:p>
    <w:p w:rsidR="00554337" w:rsidRPr="00530FE9" w:rsidRDefault="00554337" w:rsidP="00036CAB">
      <w:pPr>
        <w:numPr>
          <w:ilvl w:val="0"/>
          <w:numId w:val="24"/>
        </w:numPr>
        <w:ind w:left="0" w:firstLine="360"/>
      </w:pPr>
      <w:r w:rsidRPr="00530FE9">
        <w:t xml:space="preserve">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w:t>
      </w:r>
      <w:proofErr w:type="spellStart"/>
      <w:r w:rsidRPr="00530FE9">
        <w:t>водоисточника</w:t>
      </w:r>
      <w:proofErr w:type="spellEnd"/>
      <w:r w:rsidRPr="00530FE9">
        <w:t xml:space="preserve"> и времени фильтрации;</w:t>
      </w:r>
    </w:p>
    <w:p w:rsidR="00554337" w:rsidRPr="00530FE9" w:rsidRDefault="00554337" w:rsidP="00036CAB">
      <w:pPr>
        <w:numPr>
          <w:ilvl w:val="0"/>
          <w:numId w:val="24"/>
        </w:numPr>
        <w:ind w:left="0" w:firstLine="360"/>
      </w:pPr>
      <w:r w:rsidRPr="00530FE9">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54337" w:rsidRPr="00530FE9" w:rsidRDefault="00554337" w:rsidP="00E52220">
      <w:pPr>
        <w:ind w:firstLine="567"/>
      </w:pPr>
      <w:r w:rsidRPr="00530FE9">
        <w:t xml:space="preserve">После закрытия кладбища по </w:t>
      </w:r>
      <w:proofErr w:type="gramStart"/>
      <w:r w:rsidRPr="00530FE9">
        <w:t>истечении</w:t>
      </w:r>
      <w:proofErr w:type="gramEnd"/>
      <w:r w:rsidRPr="00530FE9">
        <w:t xml:space="preserve"> 25 лет после последнего захоронения расстояние до жилой застройки может быть сокращено до 100 м.</w:t>
      </w:r>
    </w:p>
    <w:p w:rsidR="00554337" w:rsidRPr="00530FE9" w:rsidRDefault="00554337" w:rsidP="00E52220">
      <w:pPr>
        <w:ind w:firstLine="567"/>
      </w:pPr>
      <w:proofErr w:type="gramStart"/>
      <w:r w:rsidRPr="00530FE9">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Pr="00530FE9">
        <w:t>Роспотребнадзора</w:t>
      </w:r>
      <w:proofErr w:type="spellEnd"/>
      <w:r w:rsidRPr="00530FE9">
        <w:t>, но принимать не менее 100 м.</w:t>
      </w:r>
      <w:proofErr w:type="gramEnd"/>
    </w:p>
    <w:p w:rsidR="00554337" w:rsidRPr="00530FE9" w:rsidRDefault="00554337" w:rsidP="00E52220">
      <w:pPr>
        <w:ind w:firstLine="567"/>
      </w:pPr>
      <w:r w:rsidRPr="00530FE9">
        <w:t>По территории санитарно-защитных зон и кладбищ запрещается прокладка сетей централизованного хозяйственно-питьевого водоснабжения.</w:t>
      </w:r>
    </w:p>
    <w:p w:rsidR="00554337" w:rsidRPr="00530FE9" w:rsidRDefault="00554337" w:rsidP="00E52220">
      <w:pPr>
        <w:ind w:firstLine="567"/>
      </w:pPr>
      <w:r w:rsidRPr="00530FE9">
        <w:lastRenderedPageBreak/>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54337" w:rsidRPr="00530FE9" w:rsidRDefault="00554337" w:rsidP="00E52220">
      <w:pPr>
        <w:ind w:firstLine="567"/>
      </w:pPr>
      <w:r w:rsidRPr="00530FE9">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554337" w:rsidRPr="00530FE9" w:rsidRDefault="00554337" w:rsidP="00E52220">
      <w:pPr>
        <w:ind w:firstLine="567"/>
      </w:pPr>
      <w:r w:rsidRPr="00530FE9">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554337" w:rsidRPr="00530FE9" w:rsidRDefault="00554337" w:rsidP="00E52220">
      <w:pPr>
        <w:ind w:firstLine="567"/>
      </w:pPr>
      <w:r w:rsidRPr="00530FE9">
        <w:t xml:space="preserve">Размер санитарно-защитных зон после переноса кладбищ, а также закрытых кладбищ для новых погребений по </w:t>
      </w:r>
      <w:proofErr w:type="gramStart"/>
      <w:r w:rsidRPr="00530FE9">
        <w:t>истечении</w:t>
      </w:r>
      <w:proofErr w:type="gramEnd"/>
      <w:r w:rsidRPr="00530FE9">
        <w:t xml:space="preserve"> кладбищенского периода остается неизменной.</w:t>
      </w:r>
    </w:p>
    <w:p w:rsidR="00554337" w:rsidRPr="00530FE9" w:rsidRDefault="006D5E61" w:rsidP="00E52220">
      <w:pPr>
        <w:ind w:firstLine="567"/>
      </w:pPr>
      <w:r w:rsidRPr="00530FE9">
        <w:t>1.</w:t>
      </w:r>
      <w:r w:rsidR="00393F1A" w:rsidRPr="00530FE9">
        <w:t>7</w:t>
      </w:r>
      <w:r w:rsidR="0038263C" w:rsidRPr="00530FE9">
        <w:t>.</w:t>
      </w:r>
      <w:r w:rsidR="00554337" w:rsidRPr="00530FE9">
        <w:t xml:space="preserve"> Санитарно-защитные зоны скотомогильников</w:t>
      </w:r>
      <w:r w:rsidR="0038263C" w:rsidRPr="00530FE9">
        <w:t>.</w:t>
      </w:r>
    </w:p>
    <w:p w:rsidR="00B67844" w:rsidRPr="00530FE9" w:rsidRDefault="003C4F3A" w:rsidP="00E52220">
      <w:pPr>
        <w:ind w:firstLine="567"/>
      </w:pPr>
      <w:r w:rsidRPr="00530FE9">
        <w:t xml:space="preserve">На территории </w:t>
      </w:r>
      <w:r w:rsidR="009A4B65" w:rsidRPr="00530FE9">
        <w:t>Селявинского</w:t>
      </w:r>
      <w:r w:rsidRPr="00530FE9">
        <w:t xml:space="preserve"> сельского поселения расположены </w:t>
      </w:r>
      <w:r w:rsidR="00C85CF5" w:rsidRPr="00530FE9">
        <w:t xml:space="preserve">2 </w:t>
      </w:r>
      <w:proofErr w:type="gramStart"/>
      <w:r w:rsidR="00C85CF5" w:rsidRPr="00530FE9">
        <w:t>недействующих</w:t>
      </w:r>
      <w:proofErr w:type="gramEnd"/>
      <w:r w:rsidRPr="00530FE9">
        <w:t xml:space="preserve"> скотомогильника</w:t>
      </w:r>
      <w:r w:rsidR="00C85CF5" w:rsidRPr="00530FE9">
        <w:t>, планируется строительство нового</w:t>
      </w:r>
      <w:r w:rsidRPr="00530FE9">
        <w:t>.</w:t>
      </w:r>
    </w:p>
    <w:p w:rsidR="00554337" w:rsidRPr="00530FE9" w:rsidRDefault="00554337" w:rsidP="00E52220">
      <w:pPr>
        <w:ind w:firstLine="567"/>
      </w:pPr>
      <w:r w:rsidRPr="00530FE9">
        <w:t>Размер санитарно-защитной зоны от скотомогильника (биотермической ямы) принимается до:</w:t>
      </w:r>
    </w:p>
    <w:p w:rsidR="00554337" w:rsidRPr="00530FE9" w:rsidRDefault="00554337" w:rsidP="00036CAB">
      <w:pPr>
        <w:numPr>
          <w:ilvl w:val="0"/>
          <w:numId w:val="23"/>
        </w:numPr>
      </w:pPr>
      <w:r w:rsidRPr="00530FE9">
        <w:t>жилых, общественных зданий, животноводческих ферм (комплексов) - 1000 м;</w:t>
      </w:r>
    </w:p>
    <w:p w:rsidR="00554337" w:rsidRPr="00530FE9" w:rsidRDefault="00554337" w:rsidP="00036CAB">
      <w:pPr>
        <w:numPr>
          <w:ilvl w:val="0"/>
          <w:numId w:val="23"/>
        </w:numPr>
      </w:pPr>
      <w:r w:rsidRPr="00530FE9">
        <w:t>скотопрогонов и пастбищ - 200 м;</w:t>
      </w:r>
    </w:p>
    <w:p w:rsidR="00554337" w:rsidRPr="00530FE9" w:rsidRDefault="00554337" w:rsidP="00036CAB">
      <w:pPr>
        <w:numPr>
          <w:ilvl w:val="0"/>
          <w:numId w:val="23"/>
        </w:numPr>
      </w:pPr>
      <w:r w:rsidRPr="00530FE9">
        <w:t>автомобильных, железных дорог в зависимости от их категории - 60 - 300 м.</w:t>
      </w:r>
    </w:p>
    <w:p w:rsidR="00554337" w:rsidRPr="00530FE9" w:rsidRDefault="00554337" w:rsidP="00E52220">
      <w:pPr>
        <w:ind w:firstLine="567"/>
        <w:rPr>
          <w:kern w:val="1"/>
        </w:rPr>
      </w:pPr>
      <w:r w:rsidRPr="00530FE9">
        <w:rPr>
          <w:kern w:val="1"/>
        </w:rPr>
        <w:t xml:space="preserve">По истечении 25 лет с момента последнего захоронения возможно уменьшение размеров санитарно-защитной зоны. </w:t>
      </w:r>
    </w:p>
    <w:p w:rsidR="00554337" w:rsidRPr="00530FE9" w:rsidRDefault="00554337" w:rsidP="00E52220">
      <w:pPr>
        <w:ind w:firstLine="567"/>
        <w:rPr>
          <w:kern w:val="1"/>
        </w:rPr>
      </w:pPr>
      <w:r w:rsidRPr="00530FE9">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Воронежской области.</w:t>
      </w:r>
    </w:p>
    <w:p w:rsidR="00554337" w:rsidRPr="00530FE9" w:rsidRDefault="00554337" w:rsidP="00E52220">
      <w:pPr>
        <w:ind w:firstLine="567"/>
      </w:pPr>
      <w:proofErr w:type="gramStart"/>
      <w:r w:rsidRPr="00530FE9">
        <w:t>В исключительных случаях с разрешения главного государственного ветеринарного инспектора Воронежской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w:t>
      </w:r>
      <w:proofErr w:type="gramEnd"/>
      <w:r w:rsidRPr="00530FE9">
        <w:t xml:space="preserve"> Промышленный объект не должен быть связан с приемом, производством и переработкой продуктов питания и кормов.</w:t>
      </w:r>
    </w:p>
    <w:p w:rsidR="00D12633" w:rsidRPr="00530FE9" w:rsidRDefault="00D12633" w:rsidP="00D12633">
      <w:pPr>
        <w:ind w:firstLine="567"/>
      </w:pPr>
      <w:r w:rsidRPr="00530FE9">
        <w:t>1.</w:t>
      </w:r>
      <w:r w:rsidR="00393F1A" w:rsidRPr="00530FE9">
        <w:t>8</w:t>
      </w:r>
      <w:r w:rsidR="0038263C" w:rsidRPr="00530FE9">
        <w:t>.</w:t>
      </w:r>
      <w:r w:rsidRPr="00530FE9">
        <w:t xml:space="preserve"> С</w:t>
      </w:r>
      <w:r w:rsidR="008A1F99">
        <w:t>анитарно-защитные зоны объектов, используемых для захоронения твердых коммунальных отходов (далее – полигоны ТБО)</w:t>
      </w:r>
      <w:r w:rsidR="0038263C" w:rsidRPr="00530FE9">
        <w:t>.</w:t>
      </w:r>
    </w:p>
    <w:p w:rsidR="00D12633" w:rsidRPr="00530FE9" w:rsidRDefault="00D12633" w:rsidP="00D12633">
      <w:pPr>
        <w:ind w:firstLine="567"/>
      </w:pPr>
      <w:r w:rsidRPr="00530FE9">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зона должна иметь зеленые насаждения.</w:t>
      </w:r>
    </w:p>
    <w:p w:rsidR="00D12633" w:rsidRPr="00530FE9" w:rsidRDefault="00D12633" w:rsidP="00D12633">
      <w:pPr>
        <w:ind w:firstLine="567"/>
      </w:pPr>
      <w:r w:rsidRPr="00530FE9">
        <w:t>1.</w:t>
      </w:r>
      <w:r w:rsidR="006D5E61" w:rsidRPr="00530FE9">
        <w:t>9</w:t>
      </w:r>
      <w:r w:rsidR="0038263C" w:rsidRPr="00530FE9">
        <w:t>.</w:t>
      </w:r>
      <w:r w:rsidRPr="00530FE9">
        <w:t xml:space="preserve"> Санитарно-защитные зоны для канализационных очистных сооружений</w:t>
      </w:r>
      <w:r w:rsidR="0038263C" w:rsidRPr="00530FE9">
        <w:t>.</w:t>
      </w:r>
    </w:p>
    <w:p w:rsidR="00D12633" w:rsidRPr="00530FE9" w:rsidRDefault="00D12633" w:rsidP="00D12633">
      <w:pPr>
        <w:ind w:firstLine="567"/>
      </w:pPr>
      <w:r w:rsidRPr="00530FE9">
        <w:t>Принимаются в соответствии с требованиями СанПиН 2.2.1/2.1.1.1200-03 по таблице.</w:t>
      </w:r>
    </w:p>
    <w:tbl>
      <w:tblPr>
        <w:tblW w:w="9214" w:type="dxa"/>
        <w:tblInd w:w="70" w:type="dxa"/>
        <w:tblLayout w:type="fixed"/>
        <w:tblCellMar>
          <w:left w:w="70" w:type="dxa"/>
          <w:right w:w="70" w:type="dxa"/>
        </w:tblCellMar>
        <w:tblLook w:val="0000"/>
      </w:tblPr>
      <w:tblGrid>
        <w:gridCol w:w="3828"/>
        <w:gridCol w:w="1275"/>
        <w:gridCol w:w="1276"/>
        <w:gridCol w:w="1559"/>
        <w:gridCol w:w="1276"/>
      </w:tblGrid>
      <w:tr w:rsidR="00D12633" w:rsidRPr="00530FE9" w:rsidTr="003D0890">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D12633" w:rsidRPr="00530FE9" w:rsidRDefault="00D12633" w:rsidP="00D12633">
            <w:pPr>
              <w:jc w:val="center"/>
            </w:pPr>
            <w:r w:rsidRPr="00530FE9">
              <w:t>Сооружения для очистки сточных вод</w:t>
            </w:r>
          </w:p>
        </w:tc>
        <w:tc>
          <w:tcPr>
            <w:tcW w:w="5386"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D12633" w:rsidRPr="00530FE9" w:rsidRDefault="00D12633" w:rsidP="00D12633">
            <w:pPr>
              <w:jc w:val="center"/>
            </w:pPr>
            <w:r w:rsidRPr="00530FE9">
              <w:t xml:space="preserve">Расстояние в </w:t>
            </w:r>
            <w:proofErr w:type="gramStart"/>
            <w:r w:rsidRPr="00530FE9">
              <w:t>м</w:t>
            </w:r>
            <w:proofErr w:type="gramEnd"/>
            <w:r w:rsidRPr="00530FE9">
              <w:t xml:space="preserve"> при расчетной производительности очистных сооружений,</w:t>
            </w:r>
          </w:p>
          <w:p w:rsidR="00D12633" w:rsidRPr="00530FE9" w:rsidRDefault="00D12633" w:rsidP="00D12633">
            <w:pPr>
              <w:jc w:val="center"/>
            </w:pPr>
            <w:r w:rsidRPr="00530FE9">
              <w:t>тыс. куб. м/сутки</w:t>
            </w:r>
          </w:p>
        </w:tc>
      </w:tr>
      <w:tr w:rsidR="00D12633" w:rsidRPr="00530FE9" w:rsidTr="003D0890">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D12633" w:rsidRPr="00530FE9" w:rsidRDefault="00D12633" w:rsidP="00D12633">
            <w:pPr>
              <w:jc w:val="cente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D12633" w:rsidRPr="00530FE9" w:rsidRDefault="00D12633" w:rsidP="00D12633">
            <w:pPr>
              <w:jc w:val="center"/>
            </w:pPr>
            <w:r w:rsidRPr="00530FE9">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12633" w:rsidRPr="00530FE9" w:rsidRDefault="00D12633" w:rsidP="00D12633">
            <w:pPr>
              <w:jc w:val="center"/>
            </w:pPr>
            <w:r w:rsidRPr="00530FE9">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D12633" w:rsidRPr="00530FE9" w:rsidRDefault="00D12633" w:rsidP="00D12633">
            <w:pPr>
              <w:jc w:val="center"/>
            </w:pPr>
            <w:r w:rsidRPr="00530FE9">
              <w:t>более 5,0</w:t>
            </w:r>
          </w:p>
          <w:p w:rsidR="00D12633" w:rsidRPr="00530FE9" w:rsidRDefault="00D12633" w:rsidP="00D12633">
            <w:pPr>
              <w:jc w:val="center"/>
            </w:pPr>
            <w:r w:rsidRPr="00530FE9">
              <w:t>до 50,0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D12633" w:rsidRPr="00530FE9" w:rsidRDefault="00D12633" w:rsidP="00D12633">
            <w:pPr>
              <w:jc w:val="center"/>
            </w:pPr>
            <w:r w:rsidRPr="00530FE9">
              <w:t>более 50,0</w:t>
            </w:r>
          </w:p>
          <w:p w:rsidR="00D12633" w:rsidRPr="00530FE9" w:rsidRDefault="00D12633" w:rsidP="00D12633">
            <w:pPr>
              <w:jc w:val="center"/>
            </w:pPr>
            <w:r w:rsidRPr="00530FE9">
              <w:t>до 280</w:t>
            </w:r>
          </w:p>
        </w:tc>
      </w:tr>
      <w:tr w:rsidR="00D12633" w:rsidRPr="00530FE9" w:rsidTr="003D0890">
        <w:trPr>
          <w:cantSplit/>
          <w:trHeight w:val="360"/>
        </w:trPr>
        <w:tc>
          <w:tcPr>
            <w:tcW w:w="3828"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left"/>
            </w:pPr>
            <w:r w:rsidRPr="00530FE9">
              <w:t>Насосные станции и аварийно-регулирующие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15</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20</w:t>
            </w:r>
          </w:p>
        </w:tc>
        <w:tc>
          <w:tcPr>
            <w:tcW w:w="1559"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20</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30</w:t>
            </w:r>
          </w:p>
        </w:tc>
      </w:tr>
      <w:tr w:rsidR="00D12633" w:rsidRPr="00530FE9" w:rsidTr="003D0890">
        <w:trPr>
          <w:cantSplit/>
          <w:trHeight w:val="600"/>
        </w:trPr>
        <w:tc>
          <w:tcPr>
            <w:tcW w:w="3828"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left"/>
            </w:pPr>
            <w:r w:rsidRPr="00530FE9">
              <w:lastRenderedPageBreak/>
              <w:t xml:space="preserve">Сооружения для механической и биологической очистки с иловыми площадками для </w:t>
            </w:r>
            <w:proofErr w:type="spellStart"/>
            <w:r w:rsidRPr="00530FE9">
              <w:t>сброженных</w:t>
            </w:r>
            <w:proofErr w:type="spellEnd"/>
            <w:r w:rsidRPr="00530FE9">
              <w:t xml:space="preserve">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150</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200</w:t>
            </w:r>
          </w:p>
        </w:tc>
        <w:tc>
          <w:tcPr>
            <w:tcW w:w="1559"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400</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500</w:t>
            </w:r>
          </w:p>
        </w:tc>
      </w:tr>
      <w:tr w:rsidR="00D12633" w:rsidRPr="00530FE9" w:rsidTr="003D0890">
        <w:trPr>
          <w:cantSplit/>
          <w:trHeight w:val="600"/>
        </w:trPr>
        <w:tc>
          <w:tcPr>
            <w:tcW w:w="3828"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left"/>
            </w:pPr>
            <w:r w:rsidRPr="00530FE9">
              <w:t xml:space="preserve">Сооружения для механической и биологической очистки с термомеханической обработкой осадка в закрытых помещениях </w:t>
            </w:r>
          </w:p>
        </w:tc>
        <w:tc>
          <w:tcPr>
            <w:tcW w:w="1275"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100</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150</w:t>
            </w:r>
          </w:p>
        </w:tc>
        <w:tc>
          <w:tcPr>
            <w:tcW w:w="1559"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300</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400</w:t>
            </w:r>
          </w:p>
        </w:tc>
      </w:tr>
      <w:tr w:rsidR="00D12633" w:rsidRPr="00530FE9" w:rsidTr="003D0890">
        <w:trPr>
          <w:cantSplit/>
          <w:trHeight w:val="809"/>
        </w:trPr>
        <w:tc>
          <w:tcPr>
            <w:tcW w:w="3828" w:type="dxa"/>
            <w:tcBorders>
              <w:top w:val="single" w:sz="6" w:space="0" w:color="auto"/>
              <w:left w:val="single" w:sz="6" w:space="0" w:color="auto"/>
              <w:bottom w:val="nil"/>
              <w:right w:val="single" w:sz="6" w:space="0" w:color="auto"/>
            </w:tcBorders>
          </w:tcPr>
          <w:p w:rsidR="00D12633" w:rsidRPr="00530FE9" w:rsidRDefault="00D12633" w:rsidP="00D12633">
            <w:pPr>
              <w:jc w:val="left"/>
            </w:pPr>
            <w:r w:rsidRPr="00530FE9">
              <w:t>Поля</w:t>
            </w:r>
          </w:p>
          <w:p w:rsidR="00D12633" w:rsidRPr="00530FE9" w:rsidRDefault="00D12633" w:rsidP="00D12633">
            <w:pPr>
              <w:jc w:val="left"/>
            </w:pPr>
            <w:r w:rsidRPr="00530FE9">
              <w:t>а) фильтрации</w:t>
            </w:r>
            <w:r w:rsidRPr="00530FE9">
              <w:br/>
              <w:t xml:space="preserve">б) орошения </w:t>
            </w:r>
          </w:p>
        </w:tc>
        <w:tc>
          <w:tcPr>
            <w:tcW w:w="1275" w:type="dxa"/>
            <w:tcBorders>
              <w:top w:val="single" w:sz="6" w:space="0" w:color="auto"/>
              <w:left w:val="single" w:sz="6" w:space="0" w:color="auto"/>
              <w:right w:val="single" w:sz="6" w:space="0" w:color="auto"/>
            </w:tcBorders>
          </w:tcPr>
          <w:p w:rsidR="00D12633" w:rsidRPr="00530FE9" w:rsidRDefault="00D12633" w:rsidP="00D12633">
            <w:pPr>
              <w:jc w:val="center"/>
            </w:pPr>
          </w:p>
          <w:p w:rsidR="00D12633" w:rsidRPr="00530FE9" w:rsidRDefault="00D12633" w:rsidP="00D12633">
            <w:pPr>
              <w:jc w:val="center"/>
            </w:pPr>
            <w:r w:rsidRPr="00530FE9">
              <w:t>200</w:t>
            </w:r>
          </w:p>
          <w:p w:rsidR="00D12633" w:rsidRPr="00530FE9" w:rsidRDefault="00D12633" w:rsidP="00D12633">
            <w:pPr>
              <w:jc w:val="center"/>
            </w:pPr>
            <w:r w:rsidRPr="00530FE9">
              <w:t>150</w:t>
            </w:r>
          </w:p>
        </w:tc>
        <w:tc>
          <w:tcPr>
            <w:tcW w:w="1276" w:type="dxa"/>
            <w:tcBorders>
              <w:top w:val="single" w:sz="6" w:space="0" w:color="auto"/>
              <w:left w:val="single" w:sz="6" w:space="0" w:color="auto"/>
              <w:right w:val="single" w:sz="6" w:space="0" w:color="auto"/>
            </w:tcBorders>
          </w:tcPr>
          <w:p w:rsidR="00D12633" w:rsidRPr="00530FE9" w:rsidRDefault="00D12633" w:rsidP="00D12633">
            <w:pPr>
              <w:jc w:val="center"/>
            </w:pPr>
          </w:p>
          <w:p w:rsidR="00D12633" w:rsidRPr="00530FE9" w:rsidRDefault="00D12633" w:rsidP="00D12633">
            <w:pPr>
              <w:jc w:val="center"/>
            </w:pPr>
            <w:r w:rsidRPr="00530FE9">
              <w:t>300</w:t>
            </w:r>
          </w:p>
          <w:p w:rsidR="00D12633" w:rsidRPr="00530FE9" w:rsidRDefault="00D12633" w:rsidP="00D12633">
            <w:pPr>
              <w:jc w:val="center"/>
            </w:pPr>
            <w:r w:rsidRPr="00530FE9">
              <w:t>200</w:t>
            </w:r>
          </w:p>
        </w:tc>
        <w:tc>
          <w:tcPr>
            <w:tcW w:w="1559" w:type="dxa"/>
            <w:tcBorders>
              <w:top w:val="single" w:sz="6" w:space="0" w:color="auto"/>
              <w:left w:val="single" w:sz="6" w:space="0" w:color="auto"/>
              <w:right w:val="single" w:sz="6" w:space="0" w:color="auto"/>
            </w:tcBorders>
          </w:tcPr>
          <w:p w:rsidR="00D12633" w:rsidRPr="00530FE9" w:rsidRDefault="00D12633" w:rsidP="00D12633">
            <w:pPr>
              <w:jc w:val="center"/>
            </w:pPr>
          </w:p>
          <w:p w:rsidR="00D12633" w:rsidRPr="00530FE9" w:rsidRDefault="00D12633" w:rsidP="00D12633">
            <w:pPr>
              <w:jc w:val="center"/>
            </w:pPr>
            <w:r w:rsidRPr="00530FE9">
              <w:t>500</w:t>
            </w:r>
          </w:p>
          <w:p w:rsidR="00D12633" w:rsidRPr="00530FE9" w:rsidRDefault="00D12633" w:rsidP="00D12633">
            <w:pPr>
              <w:jc w:val="center"/>
            </w:pPr>
            <w:r w:rsidRPr="00530FE9">
              <w:t>400</w:t>
            </w:r>
          </w:p>
        </w:tc>
        <w:tc>
          <w:tcPr>
            <w:tcW w:w="1276" w:type="dxa"/>
            <w:tcBorders>
              <w:top w:val="single" w:sz="6" w:space="0" w:color="auto"/>
              <w:left w:val="single" w:sz="6" w:space="0" w:color="auto"/>
              <w:right w:val="single" w:sz="6" w:space="0" w:color="auto"/>
            </w:tcBorders>
          </w:tcPr>
          <w:p w:rsidR="00D12633" w:rsidRPr="00530FE9" w:rsidRDefault="00D12633" w:rsidP="00D12633">
            <w:pPr>
              <w:jc w:val="center"/>
            </w:pPr>
          </w:p>
          <w:p w:rsidR="00D12633" w:rsidRPr="00530FE9" w:rsidRDefault="00D12633" w:rsidP="00D12633">
            <w:pPr>
              <w:jc w:val="center"/>
            </w:pPr>
            <w:r w:rsidRPr="00530FE9">
              <w:t>1 000</w:t>
            </w:r>
          </w:p>
          <w:p w:rsidR="00D12633" w:rsidRPr="00530FE9" w:rsidRDefault="00D12633" w:rsidP="00D12633">
            <w:pPr>
              <w:jc w:val="center"/>
            </w:pPr>
            <w:r w:rsidRPr="00530FE9">
              <w:t>1 000</w:t>
            </w:r>
          </w:p>
        </w:tc>
      </w:tr>
      <w:tr w:rsidR="00D12633" w:rsidRPr="00530FE9" w:rsidTr="003D0890">
        <w:trPr>
          <w:cantSplit/>
          <w:trHeight w:val="240"/>
        </w:trPr>
        <w:tc>
          <w:tcPr>
            <w:tcW w:w="3828"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left"/>
            </w:pPr>
            <w:r w:rsidRPr="00530FE9">
              <w:t>Биологические пруды</w:t>
            </w:r>
          </w:p>
        </w:tc>
        <w:tc>
          <w:tcPr>
            <w:tcW w:w="1275"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200</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200</w:t>
            </w:r>
          </w:p>
        </w:tc>
        <w:tc>
          <w:tcPr>
            <w:tcW w:w="1559"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300</w:t>
            </w:r>
          </w:p>
        </w:tc>
        <w:tc>
          <w:tcPr>
            <w:tcW w:w="1276" w:type="dxa"/>
            <w:tcBorders>
              <w:top w:val="single" w:sz="6" w:space="0" w:color="auto"/>
              <w:left w:val="single" w:sz="6" w:space="0" w:color="auto"/>
              <w:bottom w:val="single" w:sz="6" w:space="0" w:color="auto"/>
              <w:right w:val="single" w:sz="6" w:space="0" w:color="auto"/>
            </w:tcBorders>
          </w:tcPr>
          <w:p w:rsidR="00D12633" w:rsidRPr="00530FE9" w:rsidRDefault="00D12633" w:rsidP="00D12633">
            <w:pPr>
              <w:jc w:val="center"/>
            </w:pPr>
            <w:r w:rsidRPr="00530FE9">
              <w:t>300</w:t>
            </w:r>
          </w:p>
        </w:tc>
      </w:tr>
    </w:tbl>
    <w:p w:rsidR="00D12633" w:rsidRPr="00530FE9" w:rsidRDefault="00D12633" w:rsidP="00D12633">
      <w:pPr>
        <w:ind w:firstLine="567"/>
        <w:rPr>
          <w:u w:val="single"/>
        </w:rPr>
      </w:pPr>
    </w:p>
    <w:p w:rsidR="00D12633" w:rsidRPr="00530FE9" w:rsidRDefault="00D12633" w:rsidP="00D12633">
      <w:pPr>
        <w:ind w:firstLine="567"/>
      </w:pPr>
      <w:r w:rsidRPr="00530FE9">
        <w:t>Примечания:</w:t>
      </w:r>
    </w:p>
    <w:p w:rsidR="00D12633" w:rsidRPr="00530FE9" w:rsidRDefault="00D12633" w:rsidP="00D12633">
      <w:pPr>
        <w:ind w:firstLine="567"/>
      </w:pPr>
      <w:r w:rsidRPr="00530FE9">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по Воронежской области.</w:t>
      </w:r>
    </w:p>
    <w:p w:rsidR="00D12633" w:rsidRPr="00530FE9" w:rsidRDefault="00D12633" w:rsidP="00D12633">
      <w:pPr>
        <w:ind w:firstLine="567"/>
      </w:pPr>
      <w:r w:rsidRPr="00530FE9">
        <w:t>При отсутствии иловых площадок на территории очистных сооружений производительностью свыше 0,2 тыс. куб. м/сутки размер зоны следует сокращать на 30%.</w:t>
      </w:r>
    </w:p>
    <w:p w:rsidR="00D12633" w:rsidRPr="00530FE9" w:rsidRDefault="00D12633" w:rsidP="00D12633">
      <w:pPr>
        <w:ind w:firstLine="567"/>
      </w:pPr>
      <w:r w:rsidRPr="00530FE9">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м/сутки СЗЗ следует принимать размером 100 м.</w:t>
      </w:r>
    </w:p>
    <w:p w:rsidR="00D12633" w:rsidRPr="00530FE9" w:rsidRDefault="00D12633" w:rsidP="00D12633">
      <w:pPr>
        <w:ind w:firstLine="567"/>
      </w:pPr>
      <w:r w:rsidRPr="00530FE9">
        <w:t>Для полей подземной фильтрации пропускной способностью до 15 куб. м/сутки СЗЗ следует принимать размером 50 м.</w:t>
      </w:r>
    </w:p>
    <w:p w:rsidR="00D12633" w:rsidRPr="00530FE9" w:rsidRDefault="00D12633" w:rsidP="00D12633">
      <w:pPr>
        <w:ind w:firstLine="567"/>
      </w:pPr>
      <w:r w:rsidRPr="00530FE9">
        <w:t>СЗЗ следует принимать не менее: от фильтрующих траншей и песчано-гравийных фильтров- 25м,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D12633" w:rsidRPr="00530FE9" w:rsidRDefault="00D12633" w:rsidP="00D12633">
      <w:pPr>
        <w:ind w:firstLine="567"/>
      </w:pPr>
      <w:r w:rsidRPr="00530FE9">
        <w:t>СЗЗ от очистных сооружений поверхностного стока открытого типа до жилой территории следует принимать 100 м, закрытого типа - 50 м.</w:t>
      </w:r>
    </w:p>
    <w:p w:rsidR="00D12633" w:rsidRPr="00530FE9" w:rsidRDefault="00D12633" w:rsidP="00D12633">
      <w:pPr>
        <w:ind w:firstLine="567"/>
      </w:pPr>
      <w:r w:rsidRPr="00530FE9">
        <w:t>Кроме того, устанавливаются санитарно-защитные зоны:</w:t>
      </w:r>
    </w:p>
    <w:p w:rsidR="00D12633" w:rsidRPr="00530FE9" w:rsidRDefault="00D12633" w:rsidP="00D12633">
      <w:pPr>
        <w:ind w:firstLine="567"/>
      </w:pPr>
      <w:r w:rsidRPr="00530FE9">
        <w:t>-  от сливных станций - 300 м;</w:t>
      </w:r>
    </w:p>
    <w:p w:rsidR="00D12633" w:rsidRPr="00530FE9" w:rsidRDefault="00D12633" w:rsidP="00D12633">
      <w:pPr>
        <w:ind w:firstLine="567"/>
      </w:pPr>
      <w:r w:rsidRPr="00530FE9">
        <w:t xml:space="preserve">- от </w:t>
      </w:r>
      <w:proofErr w:type="spellStart"/>
      <w:r w:rsidRPr="00530FE9">
        <w:t>шламонакопителей</w:t>
      </w:r>
      <w:proofErr w:type="spellEnd"/>
      <w:r w:rsidRPr="00530FE9">
        <w:t xml:space="preserve"> - в зависимости от состава и свой</w:t>
      </w:r>
      <w:proofErr w:type="gramStart"/>
      <w:r w:rsidRPr="00530FE9">
        <w:t>ств шл</w:t>
      </w:r>
      <w:proofErr w:type="gramEnd"/>
      <w:r w:rsidRPr="00530FE9">
        <w:t xml:space="preserve">ама по согласованию с органами </w:t>
      </w:r>
      <w:proofErr w:type="spellStart"/>
      <w:r w:rsidRPr="00530FE9">
        <w:t>Роспотребнадзора</w:t>
      </w:r>
      <w:proofErr w:type="spellEnd"/>
      <w:r w:rsidRPr="00530FE9">
        <w:t>;</w:t>
      </w:r>
    </w:p>
    <w:p w:rsidR="00D12633" w:rsidRPr="00530FE9" w:rsidRDefault="00D12633" w:rsidP="00D12633">
      <w:pPr>
        <w:ind w:firstLine="567"/>
      </w:pPr>
      <w:r w:rsidRPr="00530FE9">
        <w:t xml:space="preserve">- от снеготаялок и </w:t>
      </w:r>
      <w:proofErr w:type="spellStart"/>
      <w:r w:rsidRPr="00530FE9">
        <w:t>снегосплавных</w:t>
      </w:r>
      <w:proofErr w:type="spellEnd"/>
      <w:r w:rsidRPr="00530FE9">
        <w:t xml:space="preserve"> пунктов до жилой территории - не менее 100 м.</w:t>
      </w:r>
    </w:p>
    <w:p w:rsidR="00D12633" w:rsidRPr="00530FE9" w:rsidRDefault="00D12633" w:rsidP="00D12633">
      <w:pPr>
        <w:ind w:firstLine="567"/>
      </w:pPr>
    </w:p>
    <w:p w:rsidR="00554337" w:rsidRDefault="00554337" w:rsidP="003D0890">
      <w:pPr>
        <w:pStyle w:val="af4"/>
        <w:numPr>
          <w:ilvl w:val="0"/>
          <w:numId w:val="49"/>
        </w:numPr>
        <w:jc w:val="center"/>
      </w:pPr>
      <w:r w:rsidRPr="00530FE9">
        <w:t>Ограничения инженерно-транспортных коммуникаций</w:t>
      </w:r>
    </w:p>
    <w:p w:rsidR="003D0890" w:rsidRPr="00530FE9" w:rsidRDefault="003D0890" w:rsidP="003D0890">
      <w:pPr>
        <w:pStyle w:val="af4"/>
        <w:ind w:left="927"/>
      </w:pPr>
    </w:p>
    <w:p w:rsidR="00554337" w:rsidRPr="00530FE9" w:rsidRDefault="00554337" w:rsidP="00E52220">
      <w:pPr>
        <w:ind w:firstLine="567"/>
      </w:pPr>
      <w:r w:rsidRPr="00530FE9">
        <w:t>2.1. Полоса отвода и придорожная полоса автомобильных дорог.</w:t>
      </w:r>
    </w:p>
    <w:p w:rsidR="00554337" w:rsidRPr="00530FE9" w:rsidRDefault="00554337" w:rsidP="00E52220">
      <w:pPr>
        <w:ind w:firstLine="567"/>
      </w:pPr>
      <w:r w:rsidRPr="00530FE9">
        <w:t xml:space="preserve">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554337" w:rsidRPr="00530FE9" w:rsidRDefault="00554337" w:rsidP="009C449A">
      <w:pPr>
        <w:ind w:firstLine="567"/>
      </w:pPr>
      <w:r w:rsidRPr="00530FE9">
        <w:t xml:space="preserve">1) В </w:t>
      </w:r>
      <w:proofErr w:type="gramStart"/>
      <w:r w:rsidRPr="00530FE9">
        <w:t>пределах</w:t>
      </w:r>
      <w:proofErr w:type="gramEnd"/>
      <w:r w:rsidRPr="00530FE9">
        <w:t xml:space="preserve"> полосы отвода автомобильной дороги запрещается:</w:t>
      </w:r>
    </w:p>
    <w:p w:rsidR="00554337" w:rsidRPr="00530FE9" w:rsidRDefault="00554337" w:rsidP="009C449A">
      <w:pPr>
        <w:ind w:firstLine="567"/>
      </w:pPr>
      <w:r w:rsidRPr="00530FE9">
        <w:t>а) строительство жилых и общественных зданий, складов;</w:t>
      </w:r>
    </w:p>
    <w:p w:rsidR="00554337" w:rsidRPr="00530FE9" w:rsidRDefault="00554337" w:rsidP="009C449A">
      <w:pPr>
        <w:ind w:firstLine="567"/>
      </w:pPr>
      <w:r w:rsidRPr="00530FE9">
        <w:t xml:space="preserve">б) проведение строительных, </w:t>
      </w:r>
      <w:r w:rsidR="00224B28" w:rsidRPr="00530FE9">
        <w:t>геологоразведочных</w:t>
      </w:r>
      <w:r w:rsidRPr="00530FE9">
        <w:t>, топографических, горных и изыскательских работ, а также устройство наземных сооружений;</w:t>
      </w:r>
    </w:p>
    <w:p w:rsidR="00554337" w:rsidRPr="00530FE9" w:rsidRDefault="00554337" w:rsidP="009C449A">
      <w:pPr>
        <w:ind w:firstLine="567"/>
      </w:pPr>
      <w:r w:rsidRPr="00530FE9">
        <w:lastRenderedPageBreak/>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554337" w:rsidRPr="00530FE9" w:rsidRDefault="00554337" w:rsidP="009C449A">
      <w:pPr>
        <w:ind w:firstLine="567"/>
      </w:pPr>
      <w:r w:rsidRPr="00530FE9">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554337" w:rsidRPr="00530FE9" w:rsidRDefault="00554337" w:rsidP="009C449A">
      <w:pPr>
        <w:ind w:firstLine="567"/>
      </w:pPr>
      <w:r w:rsidRPr="00530FE9">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554337" w:rsidRPr="00530FE9" w:rsidRDefault="00D369BC" w:rsidP="009C449A">
      <w:pPr>
        <w:ind w:firstLine="567"/>
      </w:pPr>
      <w:proofErr w:type="gramStart"/>
      <w:r w:rsidRPr="00530FE9">
        <w:t>2)</w:t>
      </w:r>
      <w:r w:rsidR="00554337" w:rsidRPr="00530FE9">
        <w:t xml:space="preserve">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w:t>
      </w:r>
      <w:proofErr w:type="gramEnd"/>
      <w:r w:rsidR="00554337" w:rsidRPr="00530FE9">
        <w:t xml:space="preserve">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554337" w:rsidRPr="00530FE9" w:rsidRDefault="00D02A86" w:rsidP="009C449A">
      <w:pPr>
        <w:ind w:firstLine="567"/>
      </w:pPr>
      <w:r w:rsidRPr="00530FE9">
        <w:t>2.2</w:t>
      </w:r>
      <w:r w:rsidR="0038263C" w:rsidRPr="00530FE9">
        <w:t>.</w:t>
      </w:r>
      <w:r w:rsidR="00554337" w:rsidRPr="00530FE9">
        <w:t xml:space="preserve"> Охранные зоны магистральных газопроводов и газораспределительных сетей.</w:t>
      </w:r>
    </w:p>
    <w:p w:rsidR="00554337" w:rsidRPr="00530FE9" w:rsidRDefault="00554337" w:rsidP="009C449A">
      <w:pPr>
        <w:ind w:firstLine="567"/>
      </w:pPr>
      <w:r w:rsidRPr="00530FE9">
        <w:t>Для газораспределительных сетей устанавливаются следующие охранные зоны:</w:t>
      </w:r>
    </w:p>
    <w:p w:rsidR="00554337" w:rsidRPr="00530FE9" w:rsidRDefault="00554337" w:rsidP="009C449A">
      <w:pPr>
        <w:ind w:firstLine="567"/>
      </w:pPr>
      <w:r w:rsidRPr="00530FE9">
        <w:t>а) вдоль трасс наружных газопроводов - в виде территории, ограниченной условными линиями, проходящ</w:t>
      </w:r>
      <w:r w:rsidR="00E93701" w:rsidRPr="00530FE9">
        <w:t>ими на расстоянии 2 м</w:t>
      </w:r>
      <w:r w:rsidRPr="00530FE9">
        <w:t xml:space="preserve"> с каждой стороны газопровода;</w:t>
      </w:r>
    </w:p>
    <w:p w:rsidR="00554337" w:rsidRPr="00530FE9" w:rsidRDefault="00554337" w:rsidP="009C449A">
      <w:pPr>
        <w:ind w:firstLine="567"/>
      </w:pPr>
      <w:r w:rsidRPr="00530FE9">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554337" w:rsidRPr="00530FE9" w:rsidRDefault="00554337" w:rsidP="009C449A">
      <w:pPr>
        <w:ind w:firstLine="567"/>
      </w:pPr>
      <w:r w:rsidRPr="00530FE9">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54337" w:rsidRPr="00530FE9" w:rsidRDefault="00554337" w:rsidP="009C449A">
      <w:pPr>
        <w:ind w:firstLine="567"/>
      </w:pPr>
      <w:r w:rsidRPr="00530FE9">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54337" w:rsidRPr="00530FE9" w:rsidRDefault="00554337" w:rsidP="009C449A">
      <w:pPr>
        <w:ind w:firstLine="567"/>
      </w:pPr>
      <w:r w:rsidRPr="00530FE9">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393F1A" w:rsidRPr="00530FE9" w:rsidRDefault="00393F1A" w:rsidP="00393F1A">
      <w:pPr>
        <w:ind w:firstLine="567"/>
      </w:pPr>
      <w:r w:rsidRPr="00530FE9">
        <w:t>2.3</w:t>
      </w:r>
      <w:r w:rsidR="0038263C" w:rsidRPr="00530FE9">
        <w:t>.</w:t>
      </w:r>
      <w:r w:rsidRPr="00530FE9">
        <w:t xml:space="preserve"> Охранные зоны магистральных трубопроводов</w:t>
      </w:r>
      <w:r w:rsidR="008507A7">
        <w:t>.</w:t>
      </w:r>
    </w:p>
    <w:p w:rsidR="00393F1A" w:rsidRPr="00530FE9" w:rsidRDefault="00393F1A" w:rsidP="00393F1A">
      <w:pPr>
        <w:ind w:firstLine="567"/>
      </w:pPr>
      <w:r w:rsidRPr="00530FE9">
        <w:t>Охранные зоны устанавливаются:</w:t>
      </w:r>
    </w:p>
    <w:p w:rsidR="00393F1A" w:rsidRPr="00530FE9" w:rsidRDefault="00393F1A" w:rsidP="00393F1A">
      <w:pPr>
        <w:ind w:firstLine="567"/>
      </w:pPr>
      <w:r w:rsidRPr="00530FE9">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393F1A" w:rsidRPr="00530FE9" w:rsidRDefault="00393F1A" w:rsidP="00393F1A">
      <w:pPr>
        <w:ind w:firstLine="567"/>
      </w:pPr>
      <w:r w:rsidRPr="00530FE9">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393F1A" w:rsidRPr="00530FE9" w:rsidRDefault="00393F1A" w:rsidP="00393F1A">
      <w:pPr>
        <w:ind w:firstLine="567"/>
      </w:pPr>
      <w:r w:rsidRPr="00530FE9">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393F1A" w:rsidRPr="00530FE9" w:rsidRDefault="00393F1A" w:rsidP="00393F1A">
      <w:pPr>
        <w:ind w:firstLine="567"/>
      </w:pPr>
      <w:r w:rsidRPr="00530FE9">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393F1A" w:rsidRPr="00530FE9" w:rsidRDefault="00393F1A" w:rsidP="00393F1A">
      <w:pPr>
        <w:ind w:firstLine="567"/>
      </w:pPr>
      <w:r w:rsidRPr="00530FE9">
        <w:t xml:space="preserve">вокруг емкостей для хранения и </w:t>
      </w:r>
      <w:proofErr w:type="spellStart"/>
      <w:r w:rsidRPr="00530FE9">
        <w:t>разгазирования</w:t>
      </w:r>
      <w:proofErr w:type="spellEnd"/>
      <w:r w:rsidRPr="00530FE9">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393F1A" w:rsidRPr="00530FE9" w:rsidRDefault="00393F1A" w:rsidP="00393F1A">
      <w:pPr>
        <w:ind w:firstLine="567"/>
      </w:pPr>
      <w:proofErr w:type="gramStart"/>
      <w:r w:rsidRPr="00530FE9">
        <w:lastRenderedPageBreak/>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393F1A" w:rsidRPr="00530FE9" w:rsidRDefault="00393F1A" w:rsidP="00393F1A">
      <w:pPr>
        <w:ind w:firstLine="567"/>
      </w:pPr>
      <w:r w:rsidRPr="00530FE9">
        <w:t>Режим использования охранной зоны:</w:t>
      </w:r>
    </w:p>
    <w:p w:rsidR="00393F1A" w:rsidRPr="00530FE9" w:rsidRDefault="00393F1A" w:rsidP="00393F1A">
      <w:pPr>
        <w:ind w:firstLine="567"/>
      </w:pPr>
      <w:r w:rsidRPr="00530FE9">
        <w:t xml:space="preserve">В охранных </w:t>
      </w:r>
      <w:proofErr w:type="gramStart"/>
      <w:r w:rsidRPr="00530FE9">
        <w:t>зонах</w:t>
      </w:r>
      <w:proofErr w:type="gramEnd"/>
      <w:r w:rsidRPr="00530FE9">
        <w:t xml:space="preserve"> трубопроводов запрещается:</w:t>
      </w:r>
    </w:p>
    <w:p w:rsidR="00393F1A" w:rsidRPr="00530FE9" w:rsidRDefault="00393F1A" w:rsidP="00393F1A">
      <w:pPr>
        <w:ind w:firstLine="567"/>
      </w:pPr>
      <w:r w:rsidRPr="00530FE9">
        <w:t>а) перемещать, засыпать и ломать опознавательные и сигнальные знаки, контрольно - измерительные пункты;</w:t>
      </w:r>
    </w:p>
    <w:p w:rsidR="00393F1A" w:rsidRPr="00530FE9" w:rsidRDefault="00393F1A" w:rsidP="00393F1A">
      <w:pPr>
        <w:ind w:firstLine="567"/>
      </w:pPr>
      <w:r w:rsidRPr="00530FE9">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393F1A" w:rsidRPr="00530FE9" w:rsidRDefault="00393F1A" w:rsidP="00393F1A">
      <w:pPr>
        <w:ind w:firstLine="567"/>
      </w:pPr>
      <w:r w:rsidRPr="00530FE9">
        <w:t>в) устраивать всякого рода свалки, выливать растворы кислот, солей и щелочей;</w:t>
      </w:r>
    </w:p>
    <w:p w:rsidR="00393F1A" w:rsidRPr="00530FE9" w:rsidRDefault="00393F1A" w:rsidP="00393F1A">
      <w:pPr>
        <w:ind w:firstLine="567"/>
      </w:pPr>
      <w:r w:rsidRPr="00530FE9">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393F1A" w:rsidRPr="00530FE9" w:rsidRDefault="00393F1A" w:rsidP="00393F1A">
      <w:pPr>
        <w:ind w:firstLine="567"/>
      </w:pPr>
      <w:r w:rsidRPr="00530FE9">
        <w:t>д) бросать якоря, проходить с отданными якорями, цепями, лотами, волокушами и тралами, производить дноуглубительные и землечерпальные работы;</w:t>
      </w:r>
    </w:p>
    <w:p w:rsidR="00393F1A" w:rsidRPr="00530FE9" w:rsidRDefault="00393F1A" w:rsidP="00393F1A">
      <w:pPr>
        <w:ind w:firstLine="567"/>
      </w:pPr>
      <w:r w:rsidRPr="00530FE9">
        <w:t>е) разводить огонь и размещать какие-либо открытые или закрытые источники огня.</w:t>
      </w:r>
    </w:p>
    <w:p w:rsidR="00393F1A" w:rsidRPr="00530FE9" w:rsidRDefault="00393F1A" w:rsidP="00393F1A">
      <w:pPr>
        <w:ind w:firstLine="567"/>
      </w:pPr>
      <w:r w:rsidRPr="00530FE9">
        <w:t xml:space="preserve">В охранных </w:t>
      </w:r>
      <w:proofErr w:type="gramStart"/>
      <w:r w:rsidRPr="00530FE9">
        <w:t>зонах</w:t>
      </w:r>
      <w:proofErr w:type="gramEnd"/>
      <w:r w:rsidRPr="00530FE9">
        <w:t xml:space="preserve"> трубопроводов без письменного разрешения предприятий трубопроводного транспорта запрещается:</w:t>
      </w:r>
    </w:p>
    <w:p w:rsidR="00393F1A" w:rsidRPr="00530FE9" w:rsidRDefault="00393F1A" w:rsidP="00393F1A">
      <w:pPr>
        <w:ind w:firstLine="567"/>
      </w:pPr>
      <w:r w:rsidRPr="00530FE9">
        <w:t>а) возводить любые постройки и сооружения;</w:t>
      </w:r>
    </w:p>
    <w:p w:rsidR="00393F1A" w:rsidRPr="00530FE9" w:rsidRDefault="00393F1A" w:rsidP="00393F1A">
      <w:pPr>
        <w:ind w:firstLine="567"/>
      </w:pPr>
      <w:r w:rsidRPr="00530FE9">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393F1A" w:rsidRPr="00530FE9" w:rsidRDefault="00393F1A" w:rsidP="00393F1A">
      <w:pPr>
        <w:ind w:firstLine="567"/>
      </w:pPr>
      <w:r w:rsidRPr="00530FE9">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393F1A" w:rsidRPr="00530FE9" w:rsidRDefault="00393F1A" w:rsidP="00393F1A">
      <w:pPr>
        <w:ind w:firstLine="567"/>
      </w:pPr>
      <w:r w:rsidRPr="00530FE9">
        <w:t>г) производить мелиоративные земляные работы, сооружать оросительные и осушительные системы;</w:t>
      </w:r>
    </w:p>
    <w:p w:rsidR="00393F1A" w:rsidRPr="00530FE9" w:rsidRDefault="00393F1A" w:rsidP="00393F1A">
      <w:pPr>
        <w:ind w:firstLine="567"/>
      </w:pPr>
      <w:r w:rsidRPr="00530FE9">
        <w:t>д) производить всякого рода открытые и подземные, горные, строительные, монтажные и взрывные работы, планировку грунта.</w:t>
      </w:r>
    </w:p>
    <w:p w:rsidR="00393F1A" w:rsidRPr="00530FE9" w:rsidRDefault="00393F1A" w:rsidP="00393F1A">
      <w:pPr>
        <w:ind w:firstLine="567"/>
      </w:pPr>
      <w:r w:rsidRPr="00530FE9">
        <w:t xml:space="preserve">е) производить </w:t>
      </w:r>
      <w:proofErr w:type="spellStart"/>
      <w:r w:rsidRPr="00530FE9">
        <w:t>геологосъемочные</w:t>
      </w:r>
      <w:proofErr w:type="spellEnd"/>
      <w:r w:rsidRPr="00530FE9">
        <w:t xml:space="preserve">, </w:t>
      </w:r>
      <w:proofErr w:type="spellStart"/>
      <w:proofErr w:type="gramStart"/>
      <w:r w:rsidRPr="00530FE9">
        <w:t>геолого</w:t>
      </w:r>
      <w:proofErr w:type="spellEnd"/>
      <w:r w:rsidRPr="00530FE9">
        <w:t xml:space="preserve"> - разведочные</w:t>
      </w:r>
      <w:proofErr w:type="gramEnd"/>
      <w:r w:rsidRPr="00530FE9">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933AEC" w:rsidRPr="00530FE9" w:rsidRDefault="00933AEC" w:rsidP="00933AEC">
      <w:pPr>
        <w:ind w:firstLine="567"/>
      </w:pPr>
      <w:r w:rsidRPr="00530FE9">
        <w:t>2.4 Охранные зоны объектов электросетевого хозяйства</w:t>
      </w:r>
      <w:r w:rsidR="0038263C" w:rsidRPr="00530FE9">
        <w:t>.</w:t>
      </w:r>
    </w:p>
    <w:p w:rsidR="00933AEC" w:rsidRPr="00530FE9" w:rsidRDefault="00933AEC" w:rsidP="00933AEC">
      <w:pPr>
        <w:ind w:firstLine="567"/>
      </w:pPr>
      <w:r w:rsidRPr="00530FE9">
        <w:t>1. Размеры охранных зон</w:t>
      </w:r>
    </w:p>
    <w:p w:rsidR="00933AEC" w:rsidRPr="00530FE9" w:rsidRDefault="00933AEC" w:rsidP="00933AEC">
      <w:pPr>
        <w:ind w:firstLine="567"/>
      </w:pPr>
      <w:r w:rsidRPr="00530FE9">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sidR="00892E8C" w:rsidRPr="00530FE9">
        <w:t>не отклоненном</w:t>
      </w:r>
      <w:r w:rsidRPr="00530FE9">
        <w:t xml:space="preserve"> их положении на следующем расстоянии:</w:t>
      </w:r>
    </w:p>
    <w:p w:rsidR="00933AEC" w:rsidRPr="00530FE9" w:rsidRDefault="008507A7" w:rsidP="00933AEC">
      <w:pPr>
        <w:ind w:firstLine="567"/>
      </w:pPr>
      <w:r>
        <w:t>до 1 кВ – 2 м</w:t>
      </w:r>
    </w:p>
    <w:p w:rsidR="00933AEC" w:rsidRPr="00530FE9" w:rsidRDefault="008507A7" w:rsidP="00933AEC">
      <w:pPr>
        <w:ind w:firstLine="567"/>
      </w:pPr>
      <w:r>
        <w:t>1-20 кВ – 10 м</w:t>
      </w:r>
    </w:p>
    <w:p w:rsidR="00933AEC" w:rsidRPr="00530FE9" w:rsidRDefault="008507A7" w:rsidP="00933AEC">
      <w:pPr>
        <w:ind w:firstLine="567"/>
      </w:pPr>
      <w:r>
        <w:t>35 кВ – 15 м</w:t>
      </w:r>
    </w:p>
    <w:p w:rsidR="00933AEC" w:rsidRPr="00530FE9" w:rsidRDefault="008507A7" w:rsidP="00933AEC">
      <w:pPr>
        <w:ind w:firstLine="567"/>
      </w:pPr>
      <w:r>
        <w:t>110 кВ – 20 м</w:t>
      </w:r>
    </w:p>
    <w:p w:rsidR="00933AEC" w:rsidRPr="00530FE9" w:rsidRDefault="00933AEC" w:rsidP="00933AEC">
      <w:pPr>
        <w:ind w:firstLine="567"/>
      </w:pPr>
      <w:r w:rsidRPr="00530FE9">
        <w:t>150, 220 кВ - 25 м</w:t>
      </w:r>
    </w:p>
    <w:p w:rsidR="00933AEC" w:rsidRPr="00530FE9" w:rsidRDefault="008507A7" w:rsidP="00933AEC">
      <w:pPr>
        <w:ind w:firstLine="567"/>
      </w:pPr>
      <w:r>
        <w:t>300, 500, +/- 400 кВ- 30 м</w:t>
      </w:r>
    </w:p>
    <w:p w:rsidR="00933AEC" w:rsidRPr="00530FE9" w:rsidRDefault="00933AEC" w:rsidP="00933AEC">
      <w:pPr>
        <w:ind w:firstLine="567"/>
      </w:pPr>
      <w:proofErr w:type="gramStart"/>
      <w:r w:rsidRPr="00530FE9">
        <w:lastRenderedPageBreak/>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530FE9">
        <w:t xml:space="preserve"> и сооружений и на 1 метр </w:t>
      </w:r>
      <w:r w:rsidR="008507A7">
        <w:t>в сторону проезжей части улицы).</w:t>
      </w:r>
    </w:p>
    <w:p w:rsidR="00933AEC" w:rsidRPr="00530FE9" w:rsidRDefault="00933AEC" w:rsidP="00933AEC">
      <w:pPr>
        <w:ind w:firstLine="567"/>
      </w:pPr>
      <w:r w:rsidRPr="00530FE9">
        <w:t xml:space="preserve">2. </w:t>
      </w:r>
      <w:proofErr w:type="gramStart"/>
      <w:r w:rsidRPr="00530FE9">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roofErr w:type="gramEnd"/>
    </w:p>
    <w:p w:rsidR="00933AEC" w:rsidRPr="00530FE9" w:rsidRDefault="00933AEC" w:rsidP="00933AEC">
      <w:pPr>
        <w:ind w:firstLine="567"/>
      </w:pPr>
      <w:r w:rsidRPr="00530FE9">
        <w:t xml:space="preserve">3. В </w:t>
      </w:r>
      <w:proofErr w:type="gramStart"/>
      <w:r w:rsidRPr="00530FE9">
        <w:t>пределах</w:t>
      </w:r>
      <w:proofErr w:type="gramEnd"/>
      <w:r w:rsidRPr="00530FE9">
        <w:t xml:space="preserve"> охранных зон без письменного решения о согласовании сетевых организаций юридическим и физическим лицам запрещаются:</w:t>
      </w:r>
    </w:p>
    <w:p w:rsidR="00933AEC" w:rsidRPr="00530FE9" w:rsidRDefault="00933AEC" w:rsidP="00933AEC">
      <w:pPr>
        <w:ind w:firstLine="567"/>
      </w:pPr>
      <w:r w:rsidRPr="00530FE9">
        <w:t>а) строительство, капитальный ремонт, реконструкция или снос зданий и сооружений;</w:t>
      </w:r>
    </w:p>
    <w:p w:rsidR="00933AEC" w:rsidRPr="00530FE9" w:rsidRDefault="00933AEC" w:rsidP="00933AEC">
      <w:pPr>
        <w:ind w:firstLine="567"/>
      </w:pPr>
      <w:r w:rsidRPr="00530FE9">
        <w:t>б) горные, взрывные, мелиоративные работы, в том числе связанные с временным затоплением земель;</w:t>
      </w:r>
    </w:p>
    <w:p w:rsidR="00933AEC" w:rsidRPr="00530FE9" w:rsidRDefault="00933AEC" w:rsidP="00933AEC">
      <w:pPr>
        <w:ind w:firstLine="567"/>
      </w:pPr>
      <w:r w:rsidRPr="00530FE9">
        <w:t>в) посадка и вырубка деревьев и кустарников;</w:t>
      </w:r>
    </w:p>
    <w:p w:rsidR="00933AEC" w:rsidRPr="00530FE9" w:rsidRDefault="00933AEC" w:rsidP="00933AEC">
      <w:pPr>
        <w:ind w:firstLine="567"/>
      </w:pPr>
      <w:r w:rsidRPr="00530FE9">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33AEC" w:rsidRPr="00530FE9" w:rsidRDefault="00933AEC" w:rsidP="00933AEC">
      <w:pPr>
        <w:ind w:firstLine="567"/>
      </w:pPr>
      <w:r w:rsidRPr="00530FE9">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530FE9">
        <w:t>провеса проводов переходов воздушных линий электропередачи</w:t>
      </w:r>
      <w:proofErr w:type="gramEnd"/>
      <w:r w:rsidRPr="00530FE9">
        <w:t xml:space="preserve"> через водоемы менее минимально допустимого расстояния, в том числе с учетом максимального уровня подъема воды при паводке;</w:t>
      </w:r>
    </w:p>
    <w:p w:rsidR="00933AEC" w:rsidRPr="00530FE9" w:rsidRDefault="00933AEC" w:rsidP="00933AEC">
      <w:pPr>
        <w:ind w:firstLine="567"/>
      </w:pPr>
      <w:r w:rsidRPr="00530FE9">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33AEC" w:rsidRPr="00530FE9" w:rsidRDefault="00933AEC" w:rsidP="00933AEC">
      <w:pPr>
        <w:ind w:firstLine="567"/>
      </w:pPr>
      <w:r w:rsidRPr="00530FE9">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33AEC" w:rsidRPr="00530FE9" w:rsidRDefault="00933AEC" w:rsidP="00933AEC">
      <w:pPr>
        <w:ind w:firstLine="567"/>
      </w:pPr>
      <w:r w:rsidRPr="00530FE9">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33AEC" w:rsidRPr="00530FE9" w:rsidRDefault="00933AEC" w:rsidP="00933AEC">
      <w:pPr>
        <w:ind w:firstLine="567"/>
      </w:pPr>
      <w:r w:rsidRPr="00530FE9">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33AEC" w:rsidRPr="00530FE9" w:rsidRDefault="00933AEC" w:rsidP="00933AEC">
      <w:pPr>
        <w:ind w:firstLine="567"/>
      </w:pPr>
      <w:r w:rsidRPr="00530FE9">
        <w:t>4. В целях защиты населения от воздействия электрического поля, создаваемого воздушными линиями электропередачи (</w:t>
      </w:r>
      <w:r w:rsidR="008507A7">
        <w:t xml:space="preserve">далее - </w:t>
      </w:r>
      <w:proofErr w:type="gramStart"/>
      <w:r w:rsidRPr="00530FE9">
        <w:t>ВЛ</w:t>
      </w:r>
      <w:proofErr w:type="gramEnd"/>
      <w:r w:rsidRPr="00530FE9">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933AEC" w:rsidRPr="00530FE9" w:rsidRDefault="00933AEC" w:rsidP="00933AEC">
      <w:pPr>
        <w:ind w:firstLine="567"/>
      </w:pPr>
      <w:r w:rsidRPr="00530FE9">
        <w:t xml:space="preserve">Для вновь проектируемых </w:t>
      </w:r>
      <w:proofErr w:type="gramStart"/>
      <w:r w:rsidRPr="00530FE9">
        <w:t>ВЛ</w:t>
      </w:r>
      <w:proofErr w:type="gramEnd"/>
      <w:r w:rsidRPr="00530FE9">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933AEC" w:rsidRPr="00530FE9" w:rsidRDefault="00933AEC" w:rsidP="00933AEC">
      <w:pPr>
        <w:ind w:firstLine="567"/>
      </w:pPr>
      <w:r w:rsidRPr="00530FE9">
        <w:t xml:space="preserve">- 20 м - для </w:t>
      </w:r>
      <w:proofErr w:type="gramStart"/>
      <w:r w:rsidRPr="00530FE9">
        <w:t>ВЛ</w:t>
      </w:r>
      <w:proofErr w:type="gramEnd"/>
      <w:r w:rsidRPr="00530FE9">
        <w:t xml:space="preserve"> напряжением 330 кВ;</w:t>
      </w:r>
    </w:p>
    <w:p w:rsidR="00933AEC" w:rsidRPr="00530FE9" w:rsidRDefault="00933AEC" w:rsidP="00933AEC">
      <w:pPr>
        <w:ind w:firstLine="567"/>
      </w:pPr>
      <w:r w:rsidRPr="00530FE9">
        <w:t xml:space="preserve">- 30 м - для </w:t>
      </w:r>
      <w:proofErr w:type="gramStart"/>
      <w:r w:rsidRPr="00530FE9">
        <w:t>ВЛ</w:t>
      </w:r>
      <w:proofErr w:type="gramEnd"/>
      <w:r w:rsidRPr="00530FE9">
        <w:t xml:space="preserve"> напряжением 500 кВ;</w:t>
      </w:r>
    </w:p>
    <w:p w:rsidR="00933AEC" w:rsidRPr="00530FE9" w:rsidRDefault="00933AEC" w:rsidP="00933AEC">
      <w:pPr>
        <w:ind w:firstLine="567"/>
      </w:pPr>
      <w:r w:rsidRPr="00530FE9">
        <w:t xml:space="preserve">- 40 м - для </w:t>
      </w:r>
      <w:proofErr w:type="gramStart"/>
      <w:r w:rsidRPr="00530FE9">
        <w:t>ВЛ</w:t>
      </w:r>
      <w:proofErr w:type="gramEnd"/>
      <w:r w:rsidRPr="00530FE9">
        <w:t xml:space="preserve"> напряжением 750 кВ;</w:t>
      </w:r>
    </w:p>
    <w:p w:rsidR="00933AEC" w:rsidRPr="00530FE9" w:rsidRDefault="00933AEC" w:rsidP="00933AEC">
      <w:pPr>
        <w:ind w:firstLine="567"/>
      </w:pPr>
      <w:r w:rsidRPr="00530FE9">
        <w:t xml:space="preserve">- 55 м - для </w:t>
      </w:r>
      <w:proofErr w:type="gramStart"/>
      <w:r w:rsidRPr="00530FE9">
        <w:t>ВЛ</w:t>
      </w:r>
      <w:proofErr w:type="gramEnd"/>
      <w:r w:rsidRPr="00530FE9">
        <w:t xml:space="preserve"> напряжением 1150 кВ.</w:t>
      </w:r>
    </w:p>
    <w:p w:rsidR="00933AEC" w:rsidRPr="00530FE9" w:rsidRDefault="00933AEC" w:rsidP="00933AEC"/>
    <w:p w:rsidR="00933AEC" w:rsidRPr="00530FE9" w:rsidRDefault="00933AEC" w:rsidP="00933AEC">
      <w:pPr>
        <w:ind w:firstLine="567"/>
        <w:rPr>
          <w:highlight w:val="yellow"/>
        </w:rPr>
      </w:pPr>
      <w:r w:rsidRPr="00530FE9">
        <w:t>2.5</w:t>
      </w:r>
      <w:r w:rsidR="0038263C" w:rsidRPr="00530FE9">
        <w:t>.</w:t>
      </w:r>
      <w:r w:rsidRPr="00530FE9">
        <w:t xml:space="preserve"> Охранная зона и санитарно-защитная зона линий связи</w:t>
      </w:r>
      <w:r w:rsidR="0038263C" w:rsidRPr="00530FE9">
        <w:t>.</w:t>
      </w:r>
    </w:p>
    <w:p w:rsidR="00933AEC" w:rsidRPr="00530FE9" w:rsidRDefault="00933AEC" w:rsidP="00933AEC">
      <w:pPr>
        <w:ind w:firstLine="567"/>
      </w:pPr>
      <w:r w:rsidRPr="00530FE9">
        <w:lastRenderedPageBreak/>
        <w:t>1. На трассах кабельных и воздушных линий связи и линий радиофикации:</w:t>
      </w:r>
    </w:p>
    <w:p w:rsidR="00933AEC" w:rsidRPr="00530FE9" w:rsidRDefault="00933AEC" w:rsidP="00933AEC">
      <w:pPr>
        <w:ind w:firstLine="567"/>
      </w:pPr>
      <w:r w:rsidRPr="00530FE9">
        <w:t>Охранные зоны</w:t>
      </w:r>
    </w:p>
    <w:p w:rsidR="00933AEC" w:rsidRPr="00530FE9" w:rsidRDefault="00933AEC" w:rsidP="00933AEC">
      <w:pPr>
        <w:ind w:firstLine="567"/>
      </w:pPr>
      <w:r w:rsidRPr="00530FE9">
        <w:t>а) устанавливаются охранные зоны:</w:t>
      </w:r>
    </w:p>
    <w:p w:rsidR="00933AEC" w:rsidRPr="00530FE9" w:rsidRDefault="00933AEC" w:rsidP="00933AEC">
      <w:pPr>
        <w:ind w:firstLine="567"/>
      </w:pPr>
      <w:proofErr w:type="gramStart"/>
      <w:r w:rsidRPr="00530FE9">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933AEC" w:rsidRPr="00530FE9" w:rsidRDefault="00933AEC" w:rsidP="00933AEC">
      <w:pPr>
        <w:ind w:firstLine="567"/>
      </w:pPr>
      <w:r w:rsidRPr="00530FE9">
        <w:t>- 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933AEC" w:rsidRPr="00530FE9" w:rsidRDefault="00933AEC" w:rsidP="00933AEC">
      <w:pPr>
        <w:ind w:firstLine="567"/>
      </w:pPr>
      <w:r w:rsidRPr="00530FE9">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933AEC" w:rsidRPr="00530FE9" w:rsidRDefault="00933AEC" w:rsidP="00933AEC">
      <w:pPr>
        <w:ind w:firstLine="567"/>
      </w:pPr>
      <w:r w:rsidRPr="00530FE9">
        <w:t>б) создаются просеки в лесных массивах и зеленых насаждениях:</w:t>
      </w:r>
    </w:p>
    <w:p w:rsidR="00933AEC" w:rsidRPr="00530FE9" w:rsidRDefault="00933AEC" w:rsidP="00933AEC">
      <w:pPr>
        <w:ind w:firstLine="567"/>
      </w:pPr>
      <w:r w:rsidRPr="00530FE9">
        <w:t>- 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933AEC" w:rsidRPr="00530FE9" w:rsidRDefault="00933AEC" w:rsidP="00933AEC">
      <w:pPr>
        <w:ind w:firstLine="567"/>
      </w:pPr>
      <w:r w:rsidRPr="00530FE9">
        <w:t>- 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933AEC" w:rsidRPr="00530FE9" w:rsidRDefault="00933AEC" w:rsidP="00933AEC">
      <w:pPr>
        <w:ind w:firstLine="567"/>
      </w:pPr>
      <w:r w:rsidRPr="00530FE9">
        <w:t>- вдоль трассы кабеля связи - шириной не менее 6 метров (по 3 метра с каждой стороны от кабеля связи);</w:t>
      </w:r>
    </w:p>
    <w:p w:rsidR="00933AEC" w:rsidRPr="00530FE9" w:rsidRDefault="00933AEC" w:rsidP="00933AEC">
      <w:pPr>
        <w:ind w:firstLine="567"/>
      </w:pPr>
      <w:r w:rsidRPr="00530FE9">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933AEC" w:rsidRPr="00530FE9" w:rsidRDefault="00933AEC" w:rsidP="00933AEC">
      <w:pPr>
        <w:ind w:firstLine="567"/>
      </w:pPr>
      <w:r w:rsidRPr="00530FE9">
        <w:t>3. Уровни электромагнитных излучений не должны превышать предельно допустимые уровни (далее - ПДУ) согласно приложению 1 к СанПиН 2.1.8/2.2.4.1383-03.</w:t>
      </w:r>
    </w:p>
    <w:p w:rsidR="00933AEC" w:rsidRPr="00530FE9" w:rsidRDefault="00933AEC" w:rsidP="00933AEC">
      <w:pPr>
        <w:ind w:firstLine="567"/>
      </w:pPr>
      <w:r w:rsidRPr="00530FE9">
        <w:t>Границы санитарно-защитных зон определяются на высоте 2 м от поверхности земли по ПДУ.</w:t>
      </w:r>
    </w:p>
    <w:p w:rsidR="00933AEC" w:rsidRPr="00530FE9" w:rsidRDefault="00933AEC" w:rsidP="00933AEC">
      <w:pPr>
        <w:ind w:firstLine="567"/>
      </w:pPr>
      <w:r w:rsidRPr="00530FE9">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933AEC" w:rsidRPr="00530FE9" w:rsidRDefault="00933AEC" w:rsidP="00933AEC">
      <w:pPr>
        <w:ind w:firstLine="567"/>
        <w:jc w:val="center"/>
      </w:pPr>
    </w:p>
    <w:p w:rsidR="00933AEC" w:rsidRPr="00530FE9" w:rsidRDefault="00933AEC" w:rsidP="00933AEC">
      <w:pPr>
        <w:ind w:firstLine="567"/>
        <w:jc w:val="center"/>
        <w:rPr>
          <w:kern w:val="1"/>
          <w:lang w:eastAsia="ar-SA"/>
        </w:rPr>
      </w:pPr>
      <w:r w:rsidRPr="00530FE9">
        <w:t xml:space="preserve">3. </w:t>
      </w:r>
      <w:r w:rsidRPr="00530FE9">
        <w:rPr>
          <w:kern w:val="1"/>
          <w:lang w:eastAsia="ar-SA"/>
        </w:rPr>
        <w:t>Ограничения по воздействию природных и техногенных факторов</w:t>
      </w:r>
    </w:p>
    <w:p w:rsidR="00933AEC" w:rsidRPr="00530FE9" w:rsidRDefault="00933AEC" w:rsidP="00933AEC">
      <w:pPr>
        <w:ind w:firstLine="567"/>
      </w:pPr>
      <w:r w:rsidRPr="00530FE9">
        <w:t>3.1</w:t>
      </w:r>
      <w:r w:rsidR="0038263C" w:rsidRPr="00530FE9">
        <w:t>.</w:t>
      </w:r>
      <w:r w:rsidRPr="00530FE9">
        <w:t xml:space="preserve"> Зоны подтопления</w:t>
      </w:r>
      <w:r w:rsidR="0038263C" w:rsidRPr="00530FE9">
        <w:t>.</w:t>
      </w:r>
    </w:p>
    <w:p w:rsidR="00933AEC" w:rsidRPr="00530FE9" w:rsidRDefault="00933AEC" w:rsidP="00933AEC">
      <w:pPr>
        <w:ind w:firstLine="567"/>
      </w:pPr>
      <w:r w:rsidRPr="00530FE9">
        <w:t>Защита от подтопления должна включать в себя:</w:t>
      </w:r>
    </w:p>
    <w:p w:rsidR="00933AEC" w:rsidRPr="00530FE9" w:rsidRDefault="00933AEC" w:rsidP="00933AEC">
      <w:pPr>
        <w:ind w:firstLine="567"/>
      </w:pPr>
      <w:r w:rsidRPr="00530FE9">
        <w:t>- локальную защиту зданий, сооружений, грунтов оснований и защиту застроенной территории в целом;</w:t>
      </w:r>
    </w:p>
    <w:p w:rsidR="00933AEC" w:rsidRPr="00530FE9" w:rsidRDefault="00933AEC" w:rsidP="00933AEC">
      <w:pPr>
        <w:ind w:firstLine="567"/>
      </w:pPr>
      <w:r w:rsidRPr="00530FE9">
        <w:t>- водоотведение;</w:t>
      </w:r>
    </w:p>
    <w:p w:rsidR="00933AEC" w:rsidRPr="00530FE9" w:rsidRDefault="00933AEC" w:rsidP="00933AEC">
      <w:pPr>
        <w:ind w:firstLine="567"/>
      </w:pPr>
      <w:r w:rsidRPr="00530FE9">
        <w:t>- утилизацию (при необходимости очистки) дренажных вод;</w:t>
      </w:r>
    </w:p>
    <w:p w:rsidR="00933AEC" w:rsidRPr="00530FE9" w:rsidRDefault="00933AEC" w:rsidP="00933AEC">
      <w:pPr>
        <w:ind w:firstLine="567"/>
      </w:pPr>
      <w:r w:rsidRPr="00530FE9">
        <w:t xml:space="preserve">- систему мониторинга за режимом подземных и поверхностных вод, за расходами (утечками) и напорами в </w:t>
      </w:r>
      <w:proofErr w:type="spellStart"/>
      <w:r w:rsidRPr="00530FE9">
        <w:t>водонесущих</w:t>
      </w:r>
      <w:proofErr w:type="spellEnd"/>
      <w:r w:rsidRPr="00530FE9">
        <w:t xml:space="preserve"> коммуникациях, за деформациями оснований, зданий и сооружений, а также за работой сооружений инженерной защиты.</w:t>
      </w:r>
    </w:p>
    <w:p w:rsidR="00933AEC" w:rsidRPr="00530FE9" w:rsidRDefault="00933AEC" w:rsidP="00933AEC">
      <w:pPr>
        <w:ind w:firstLine="567"/>
      </w:pPr>
      <w:r w:rsidRPr="00530FE9">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2 м </w:t>
      </w:r>
      <w:r w:rsidRPr="00530FE9">
        <w:lastRenderedPageBreak/>
        <w:t>от проектной отметки поверхности: стадионов, парков, скверов и других зеленых насаждений - не менее 1 м.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933AEC" w:rsidRPr="00530FE9" w:rsidRDefault="00933AEC" w:rsidP="00933AEC">
      <w:pPr>
        <w:ind w:firstLine="567"/>
      </w:pPr>
      <w:r w:rsidRPr="00530FE9">
        <w:t>3.2</w:t>
      </w:r>
      <w:r w:rsidR="0038263C" w:rsidRPr="00530FE9">
        <w:t>.</w:t>
      </w:r>
      <w:r w:rsidRPr="00530FE9">
        <w:t xml:space="preserve"> Зона затопления паводком 1% обеспеченности</w:t>
      </w:r>
      <w:r w:rsidR="0038263C" w:rsidRPr="00530FE9">
        <w:t>.</w:t>
      </w:r>
    </w:p>
    <w:p w:rsidR="00933AEC" w:rsidRPr="00530FE9" w:rsidRDefault="00933AEC" w:rsidP="00933AEC">
      <w:pPr>
        <w:ind w:firstLine="567"/>
      </w:pPr>
      <w:r w:rsidRPr="00530FE9">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933AEC" w:rsidRPr="00530FE9" w:rsidRDefault="00933AEC" w:rsidP="00933AEC">
      <w:pPr>
        <w:ind w:firstLine="567"/>
      </w:pPr>
      <w:r w:rsidRPr="00530FE9">
        <w:t>3.3</w:t>
      </w:r>
      <w:r w:rsidR="0038263C" w:rsidRPr="00530FE9">
        <w:t>.</w:t>
      </w:r>
      <w:r w:rsidRPr="00530FE9">
        <w:t xml:space="preserve"> Территории подверженные экзогенным геологическим процессам</w:t>
      </w:r>
      <w:r w:rsidR="0038263C" w:rsidRPr="00530FE9">
        <w:t>.</w:t>
      </w:r>
    </w:p>
    <w:p w:rsidR="00933AEC" w:rsidRPr="00530FE9" w:rsidRDefault="00933AEC" w:rsidP="00933AEC">
      <w:pPr>
        <w:ind w:firstLine="567"/>
      </w:pPr>
      <w:r w:rsidRPr="00530FE9">
        <w:t xml:space="preserve">В населенных </w:t>
      </w:r>
      <w:proofErr w:type="gramStart"/>
      <w:r w:rsidRPr="00530FE9">
        <w:t>пунктах</w:t>
      </w:r>
      <w:proofErr w:type="gramEnd"/>
      <w:r w:rsidRPr="00530FE9">
        <w:t>,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933AEC" w:rsidRPr="00530FE9" w:rsidRDefault="00933AEC" w:rsidP="00933AEC">
      <w:pPr>
        <w:ind w:firstLine="567"/>
      </w:pPr>
      <w:r w:rsidRPr="00530FE9">
        <w:t>- изменение рельефа склона в целях повышения его устойчивости;</w:t>
      </w:r>
    </w:p>
    <w:p w:rsidR="00933AEC" w:rsidRPr="00530FE9" w:rsidRDefault="00933AEC" w:rsidP="00933AEC">
      <w:pPr>
        <w:ind w:firstLine="567"/>
      </w:pPr>
      <w:r w:rsidRPr="00530FE9">
        <w:t>- регулирование стока поверхностных вод с помощью вертикальной планировки территории и устройства системы поверхностного водоотвода;</w:t>
      </w:r>
    </w:p>
    <w:p w:rsidR="00933AEC" w:rsidRPr="00530FE9" w:rsidRDefault="00933AEC" w:rsidP="00933AEC">
      <w:pPr>
        <w:ind w:firstLine="567"/>
      </w:pPr>
      <w:r w:rsidRPr="00530FE9">
        <w:t>- предотвращение инфильтрации воды в грунт и эрозионных процессов;</w:t>
      </w:r>
    </w:p>
    <w:p w:rsidR="00933AEC" w:rsidRPr="00530FE9" w:rsidRDefault="00933AEC" w:rsidP="00933AEC">
      <w:pPr>
        <w:ind w:firstLine="567"/>
      </w:pPr>
      <w:r w:rsidRPr="00530FE9">
        <w:t>- искусственное понижение уровня подземных вод;</w:t>
      </w:r>
    </w:p>
    <w:p w:rsidR="00933AEC" w:rsidRPr="00530FE9" w:rsidRDefault="00933AEC" w:rsidP="00933AEC">
      <w:pPr>
        <w:ind w:firstLine="567"/>
      </w:pPr>
      <w:r w:rsidRPr="00530FE9">
        <w:t xml:space="preserve">- </w:t>
      </w:r>
      <w:proofErr w:type="spellStart"/>
      <w:r w:rsidRPr="00530FE9">
        <w:t>агролесомелиорация</w:t>
      </w:r>
      <w:proofErr w:type="spellEnd"/>
      <w:r w:rsidRPr="00530FE9">
        <w:t>;</w:t>
      </w:r>
    </w:p>
    <w:p w:rsidR="00933AEC" w:rsidRPr="00530FE9" w:rsidRDefault="00933AEC" w:rsidP="00933AEC">
      <w:pPr>
        <w:ind w:firstLine="567"/>
      </w:pPr>
      <w:r w:rsidRPr="00530FE9">
        <w:t>- закрепление грунтов (в том числе армированием);</w:t>
      </w:r>
    </w:p>
    <w:p w:rsidR="00933AEC" w:rsidRPr="00530FE9" w:rsidRDefault="00933AEC" w:rsidP="00933AEC">
      <w:pPr>
        <w:ind w:firstLine="567"/>
      </w:pPr>
      <w:r w:rsidRPr="00530FE9">
        <w:t>- удерживающих сооружений;</w:t>
      </w:r>
    </w:p>
    <w:p w:rsidR="00933AEC" w:rsidRPr="00530FE9" w:rsidRDefault="00933AEC" w:rsidP="00933AEC">
      <w:pPr>
        <w:ind w:firstLine="567"/>
      </w:pPr>
      <w:r w:rsidRPr="00530FE9">
        <w:t>- террасирование склонов;</w:t>
      </w:r>
    </w:p>
    <w:p w:rsidR="00933AEC" w:rsidRPr="00530FE9" w:rsidRDefault="00933AEC" w:rsidP="00933AEC">
      <w:pPr>
        <w:ind w:firstLine="567"/>
      </w:pPr>
      <w:r w:rsidRPr="00530FE9">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933AEC" w:rsidRPr="00530FE9" w:rsidRDefault="00933AEC" w:rsidP="00933AEC">
      <w:pPr>
        <w:ind w:firstLine="567"/>
      </w:pPr>
      <w:r w:rsidRPr="00530FE9">
        <w:t>3.4</w:t>
      </w:r>
      <w:r w:rsidR="0038263C" w:rsidRPr="00530FE9">
        <w:t>.</w:t>
      </w:r>
      <w:r w:rsidRPr="00530FE9">
        <w:t xml:space="preserve"> Карстовые проявления</w:t>
      </w:r>
      <w:r w:rsidR="0038263C" w:rsidRPr="00530FE9">
        <w:t>.</w:t>
      </w:r>
    </w:p>
    <w:p w:rsidR="00933AEC" w:rsidRPr="00530FE9" w:rsidRDefault="00933AEC" w:rsidP="00933AEC">
      <w:pPr>
        <w:ind w:firstLine="567"/>
      </w:pPr>
      <w:proofErr w:type="spellStart"/>
      <w:proofErr w:type="gramStart"/>
      <w:r w:rsidRPr="00530FE9">
        <w:t>Противокарстовые</w:t>
      </w:r>
      <w:proofErr w:type="spellEnd"/>
      <w:r w:rsidRPr="00530FE9">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933AEC" w:rsidRPr="00530FE9" w:rsidRDefault="00933AEC" w:rsidP="00933AEC">
      <w:pPr>
        <w:ind w:firstLine="567"/>
      </w:pPr>
      <w:r w:rsidRPr="00530FE9">
        <w:t>В состав планировочных мероприятий входят:</w:t>
      </w:r>
    </w:p>
    <w:p w:rsidR="00933AEC" w:rsidRPr="00530FE9" w:rsidRDefault="00933AEC" w:rsidP="00933AEC">
      <w:pPr>
        <w:ind w:firstLine="567"/>
      </w:pPr>
      <w:r w:rsidRPr="00530FE9">
        <w:t xml:space="preserve">-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530FE9">
        <w:t>карстоопасных</w:t>
      </w:r>
      <w:proofErr w:type="spellEnd"/>
      <w:r w:rsidRPr="00530FE9">
        <w:t xml:space="preserve"> участков и размещением на них зеленых насаждений;</w:t>
      </w:r>
    </w:p>
    <w:p w:rsidR="00933AEC" w:rsidRPr="00530FE9" w:rsidRDefault="00933AEC" w:rsidP="00933AEC">
      <w:pPr>
        <w:ind w:firstLine="567"/>
      </w:pPr>
      <w:r w:rsidRPr="00530FE9">
        <w:t>- разработка инженерной защиты территорий от техногенного влияния строительства на развитие карста;</w:t>
      </w:r>
    </w:p>
    <w:p w:rsidR="00933AEC" w:rsidRPr="00530FE9" w:rsidRDefault="00933AEC" w:rsidP="00933AEC">
      <w:pPr>
        <w:ind w:firstLine="567"/>
      </w:pPr>
      <w:r w:rsidRPr="00530FE9">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933AEC" w:rsidRPr="00530FE9" w:rsidRDefault="00933AEC" w:rsidP="00933AEC">
      <w:pPr>
        <w:ind w:firstLine="567"/>
      </w:pPr>
      <w:r w:rsidRPr="00530FE9">
        <w:t>К водозащитным мероприятиям относятся:</w:t>
      </w:r>
    </w:p>
    <w:p w:rsidR="00933AEC" w:rsidRPr="00530FE9" w:rsidRDefault="00933AEC" w:rsidP="00933AEC">
      <w:pPr>
        <w:ind w:firstLine="567"/>
      </w:pPr>
      <w:r w:rsidRPr="00530FE9">
        <w:t>- 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933AEC" w:rsidRPr="00530FE9" w:rsidRDefault="00933AEC" w:rsidP="00933AEC">
      <w:pPr>
        <w:ind w:firstLine="567"/>
      </w:pPr>
      <w:r w:rsidRPr="00530FE9">
        <w:t>- мероприятия по борьбе с утечками промышленных и хозяйственно-бытовых вод, в особенности агрессивных;</w:t>
      </w:r>
    </w:p>
    <w:p w:rsidR="00933AEC" w:rsidRPr="00530FE9" w:rsidRDefault="00933AEC" w:rsidP="00933AEC">
      <w:pPr>
        <w:ind w:firstLine="567"/>
      </w:pPr>
      <w:r w:rsidRPr="00530FE9">
        <w:t xml:space="preserve">- недопущение скопления поверхностных вод в котлованах и на площадках в период строительства, строгий контроль качества работ по гидроизоляции, укладке </w:t>
      </w:r>
      <w:proofErr w:type="spellStart"/>
      <w:r w:rsidRPr="00530FE9">
        <w:t>водонесущих</w:t>
      </w:r>
      <w:proofErr w:type="spellEnd"/>
      <w:r w:rsidRPr="00530FE9">
        <w:t xml:space="preserve"> коммуникаций и продуктопроводов, засыпке пазух котлованов. </w:t>
      </w:r>
    </w:p>
    <w:p w:rsidR="00933AEC" w:rsidRPr="00530FE9" w:rsidRDefault="00933AEC" w:rsidP="00933AEC">
      <w:pPr>
        <w:ind w:firstLine="567"/>
      </w:pPr>
      <w:r w:rsidRPr="00530FE9">
        <w:lastRenderedPageBreak/>
        <w:t>3.5. Нарушенные территории.</w:t>
      </w:r>
    </w:p>
    <w:p w:rsidR="00933AEC" w:rsidRPr="00530FE9" w:rsidRDefault="00933AEC" w:rsidP="00933AEC">
      <w:pPr>
        <w:ind w:firstLine="567"/>
      </w:pPr>
      <w:r w:rsidRPr="00530FE9">
        <w:t>Территории населенных пунктов, нарушенные карьерами и отвалами отходов производства, подлежат рекультивации для использования в основном в рекреационных целях. Кроме того, территории оврагов могут быть использованы для размещения транспортных сооружений, гаражей, складов и коммунальных объектов.</w:t>
      </w:r>
    </w:p>
    <w:p w:rsidR="00933AEC" w:rsidRPr="00530FE9" w:rsidRDefault="00933AEC" w:rsidP="00933AEC">
      <w:pPr>
        <w:ind w:firstLine="567"/>
      </w:pPr>
      <w:r w:rsidRPr="00530FE9">
        <w:t>Рекультивацию и благоустройство территорий следует разрабатывать с учетом требований ГОСТ 17.5.3.04-83* и ГОСТ 17.5.3.05-84.</w:t>
      </w:r>
    </w:p>
    <w:p w:rsidR="00933AEC" w:rsidRPr="00530FE9" w:rsidRDefault="00933AEC" w:rsidP="00933AEC">
      <w:pPr>
        <w:ind w:firstLine="567"/>
      </w:pPr>
    </w:p>
    <w:p w:rsidR="006E4551" w:rsidRPr="00530FE9" w:rsidRDefault="006E4551">
      <w:pPr>
        <w:jc w:val="left"/>
      </w:pPr>
    </w:p>
    <w:sectPr w:rsidR="006E4551" w:rsidRPr="00530FE9" w:rsidSect="007A16A5">
      <w:footerReference w:type="even" r:id="rId14"/>
      <w:footerReference w:type="default" r:id="rId15"/>
      <w:pgSz w:w="11906" w:h="16838" w:code="9"/>
      <w:pgMar w:top="794" w:right="680" w:bottom="79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3BB" w:rsidRDefault="005543BB">
      <w:r>
        <w:separator/>
      </w:r>
    </w:p>
  </w:endnote>
  <w:endnote w:type="continuationSeparator" w:id="1">
    <w:p w:rsidR="005543BB" w:rsidRDefault="005543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3BB" w:rsidRDefault="00024360" w:rsidP="004C35F3">
    <w:pPr>
      <w:pStyle w:val="a3"/>
      <w:framePr w:wrap="around" w:vAnchor="text" w:hAnchor="margin" w:xAlign="center" w:y="1"/>
      <w:rPr>
        <w:rStyle w:val="a4"/>
      </w:rPr>
    </w:pPr>
    <w:r>
      <w:rPr>
        <w:rStyle w:val="a4"/>
      </w:rPr>
      <w:fldChar w:fldCharType="begin"/>
    </w:r>
    <w:r w:rsidR="005543BB">
      <w:rPr>
        <w:rStyle w:val="a4"/>
      </w:rPr>
      <w:instrText xml:space="preserve">PAGE  </w:instrText>
    </w:r>
    <w:r>
      <w:rPr>
        <w:rStyle w:val="a4"/>
      </w:rPr>
      <w:fldChar w:fldCharType="end"/>
    </w:r>
  </w:p>
  <w:p w:rsidR="005543BB" w:rsidRDefault="005543B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3BB" w:rsidRDefault="00024360" w:rsidP="00B85386">
    <w:pPr>
      <w:pStyle w:val="a3"/>
      <w:framePr w:wrap="around" w:vAnchor="text" w:hAnchor="margin" w:xAlign="center" w:y="1"/>
      <w:rPr>
        <w:rStyle w:val="a4"/>
      </w:rPr>
    </w:pPr>
    <w:r>
      <w:rPr>
        <w:rStyle w:val="a4"/>
      </w:rPr>
      <w:fldChar w:fldCharType="begin"/>
    </w:r>
    <w:r w:rsidR="005543BB">
      <w:rPr>
        <w:rStyle w:val="a4"/>
      </w:rPr>
      <w:instrText xml:space="preserve">PAGE  </w:instrText>
    </w:r>
    <w:r>
      <w:rPr>
        <w:rStyle w:val="a4"/>
      </w:rPr>
      <w:fldChar w:fldCharType="separate"/>
    </w:r>
    <w:r w:rsidR="00366A38">
      <w:rPr>
        <w:rStyle w:val="a4"/>
        <w:noProof/>
      </w:rPr>
      <w:t>96</w:t>
    </w:r>
    <w:r>
      <w:rPr>
        <w:rStyle w:val="a4"/>
      </w:rPr>
      <w:fldChar w:fldCharType="end"/>
    </w:r>
  </w:p>
  <w:p w:rsidR="005543BB" w:rsidRDefault="005543BB" w:rsidP="00AA6F6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3BB" w:rsidRDefault="005543BB">
      <w:r>
        <w:separator/>
      </w:r>
    </w:p>
  </w:footnote>
  <w:footnote w:type="continuationSeparator" w:id="1">
    <w:p w:rsidR="005543BB" w:rsidRDefault="005543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E"/>
    <w:multiLevelType w:val="singleLevel"/>
    <w:tmpl w:val="04190001"/>
    <w:lvl w:ilvl="0">
      <w:start w:val="1"/>
      <w:numFmt w:val="bullet"/>
      <w:lvlText w:val=""/>
      <w:lvlJc w:val="left"/>
      <w:pPr>
        <w:ind w:left="720" w:hanging="360"/>
      </w:pPr>
      <w:rPr>
        <w:rFonts w:ascii="Symbol" w:hAnsi="Symbol" w:hint="default"/>
      </w:rPr>
    </w:lvl>
  </w:abstractNum>
  <w:abstractNum w:abstractNumId="1">
    <w:nsid w:val="064A7363"/>
    <w:multiLevelType w:val="hybridMultilevel"/>
    <w:tmpl w:val="75885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133147"/>
    <w:multiLevelType w:val="hybridMultilevel"/>
    <w:tmpl w:val="63367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651D8A"/>
    <w:multiLevelType w:val="hybridMultilevel"/>
    <w:tmpl w:val="72EA0E7A"/>
    <w:lvl w:ilvl="0" w:tplc="C24693A0">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13965EC"/>
    <w:multiLevelType w:val="hybridMultilevel"/>
    <w:tmpl w:val="BED80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4B3F0F"/>
    <w:multiLevelType w:val="hybridMultilevel"/>
    <w:tmpl w:val="A6E65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E4080"/>
    <w:multiLevelType w:val="hybridMultilevel"/>
    <w:tmpl w:val="B8449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672DE8"/>
    <w:multiLevelType w:val="hybridMultilevel"/>
    <w:tmpl w:val="525CF04C"/>
    <w:lvl w:ilvl="0" w:tplc="1E7CDE7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FA2492D"/>
    <w:multiLevelType w:val="hybridMultilevel"/>
    <w:tmpl w:val="E344307A"/>
    <w:lvl w:ilvl="0" w:tplc="04190001">
      <w:start w:val="1"/>
      <w:numFmt w:val="bullet"/>
      <w:lvlText w:val=""/>
      <w:lvlJc w:val="left"/>
      <w:pPr>
        <w:ind w:left="1112" w:hanging="360"/>
      </w:pPr>
      <w:rPr>
        <w:rFonts w:ascii="Symbol" w:hAnsi="Symbol" w:hint="default"/>
      </w:rPr>
    </w:lvl>
    <w:lvl w:ilvl="1" w:tplc="04190003" w:tentative="1">
      <w:start w:val="1"/>
      <w:numFmt w:val="bullet"/>
      <w:lvlText w:val="o"/>
      <w:lvlJc w:val="left"/>
      <w:pPr>
        <w:ind w:left="1832" w:hanging="360"/>
      </w:pPr>
      <w:rPr>
        <w:rFonts w:ascii="Courier New" w:hAnsi="Courier New" w:cs="Courier New" w:hint="default"/>
      </w:rPr>
    </w:lvl>
    <w:lvl w:ilvl="2" w:tplc="04190005" w:tentative="1">
      <w:start w:val="1"/>
      <w:numFmt w:val="bullet"/>
      <w:lvlText w:val=""/>
      <w:lvlJc w:val="left"/>
      <w:pPr>
        <w:ind w:left="2552" w:hanging="360"/>
      </w:pPr>
      <w:rPr>
        <w:rFonts w:ascii="Wingdings" w:hAnsi="Wingdings" w:hint="default"/>
      </w:rPr>
    </w:lvl>
    <w:lvl w:ilvl="3" w:tplc="04190001" w:tentative="1">
      <w:start w:val="1"/>
      <w:numFmt w:val="bullet"/>
      <w:lvlText w:val=""/>
      <w:lvlJc w:val="left"/>
      <w:pPr>
        <w:ind w:left="3272" w:hanging="360"/>
      </w:pPr>
      <w:rPr>
        <w:rFonts w:ascii="Symbol" w:hAnsi="Symbol" w:hint="default"/>
      </w:rPr>
    </w:lvl>
    <w:lvl w:ilvl="4" w:tplc="04190003" w:tentative="1">
      <w:start w:val="1"/>
      <w:numFmt w:val="bullet"/>
      <w:lvlText w:val="o"/>
      <w:lvlJc w:val="left"/>
      <w:pPr>
        <w:ind w:left="3992" w:hanging="360"/>
      </w:pPr>
      <w:rPr>
        <w:rFonts w:ascii="Courier New" w:hAnsi="Courier New" w:cs="Courier New" w:hint="default"/>
      </w:rPr>
    </w:lvl>
    <w:lvl w:ilvl="5" w:tplc="04190005" w:tentative="1">
      <w:start w:val="1"/>
      <w:numFmt w:val="bullet"/>
      <w:lvlText w:val=""/>
      <w:lvlJc w:val="left"/>
      <w:pPr>
        <w:ind w:left="4712" w:hanging="360"/>
      </w:pPr>
      <w:rPr>
        <w:rFonts w:ascii="Wingdings" w:hAnsi="Wingdings" w:hint="default"/>
      </w:rPr>
    </w:lvl>
    <w:lvl w:ilvl="6" w:tplc="04190001" w:tentative="1">
      <w:start w:val="1"/>
      <w:numFmt w:val="bullet"/>
      <w:lvlText w:val=""/>
      <w:lvlJc w:val="left"/>
      <w:pPr>
        <w:ind w:left="5432" w:hanging="360"/>
      </w:pPr>
      <w:rPr>
        <w:rFonts w:ascii="Symbol" w:hAnsi="Symbol" w:hint="default"/>
      </w:rPr>
    </w:lvl>
    <w:lvl w:ilvl="7" w:tplc="04190003" w:tentative="1">
      <w:start w:val="1"/>
      <w:numFmt w:val="bullet"/>
      <w:lvlText w:val="o"/>
      <w:lvlJc w:val="left"/>
      <w:pPr>
        <w:ind w:left="6152" w:hanging="360"/>
      </w:pPr>
      <w:rPr>
        <w:rFonts w:ascii="Courier New" w:hAnsi="Courier New" w:cs="Courier New" w:hint="default"/>
      </w:rPr>
    </w:lvl>
    <w:lvl w:ilvl="8" w:tplc="04190005" w:tentative="1">
      <w:start w:val="1"/>
      <w:numFmt w:val="bullet"/>
      <w:lvlText w:val=""/>
      <w:lvlJc w:val="left"/>
      <w:pPr>
        <w:ind w:left="6872" w:hanging="360"/>
      </w:pPr>
      <w:rPr>
        <w:rFonts w:ascii="Wingdings" w:hAnsi="Wingdings" w:hint="default"/>
      </w:rPr>
    </w:lvl>
  </w:abstractNum>
  <w:abstractNum w:abstractNumId="10">
    <w:nsid w:val="20371B9F"/>
    <w:multiLevelType w:val="hybridMultilevel"/>
    <w:tmpl w:val="C6A8B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9A7AAF"/>
    <w:multiLevelType w:val="hybridMultilevel"/>
    <w:tmpl w:val="E182E118"/>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2373E00"/>
    <w:multiLevelType w:val="hybridMultilevel"/>
    <w:tmpl w:val="E2BCF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B2814"/>
    <w:multiLevelType w:val="hybridMultilevel"/>
    <w:tmpl w:val="A576543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C7E0823"/>
    <w:multiLevelType w:val="hybridMultilevel"/>
    <w:tmpl w:val="B7A60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664DA5"/>
    <w:multiLevelType w:val="hybridMultilevel"/>
    <w:tmpl w:val="FC12CF3E"/>
    <w:lvl w:ilvl="0" w:tplc="C24693A0">
      <w:start w:val="1"/>
      <w:numFmt w:val="bullet"/>
      <w:lvlText w:val=""/>
      <w:lvlJc w:val="left"/>
      <w:pPr>
        <w:tabs>
          <w:tab w:val="num" w:pos="4612"/>
        </w:tabs>
        <w:ind w:left="461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2011FEA"/>
    <w:multiLevelType w:val="hybridMultilevel"/>
    <w:tmpl w:val="F18E5EB0"/>
    <w:lvl w:ilvl="0" w:tplc="EC32BD32">
      <w:start w:val="1"/>
      <w:numFmt w:val="decimal"/>
      <w:lvlText w:val="%1."/>
      <w:lvlJc w:val="left"/>
      <w:pPr>
        <w:ind w:left="502" w:hanging="360"/>
      </w:pPr>
      <w:rPr>
        <w:rFonts w:ascii="Times New Roman" w:hAnsi="Times New Roman" w:cs="Times New Roman" w:hint="default"/>
        <w:b w:val="0"/>
      </w:rPr>
    </w:lvl>
    <w:lvl w:ilvl="1" w:tplc="04190019">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nsid w:val="33F45B1C"/>
    <w:multiLevelType w:val="hybridMultilevel"/>
    <w:tmpl w:val="5B4AC0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9C5257"/>
    <w:multiLevelType w:val="hybridMultilevel"/>
    <w:tmpl w:val="54A48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4A60AB"/>
    <w:multiLevelType w:val="hybridMultilevel"/>
    <w:tmpl w:val="96DAD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D348DF"/>
    <w:multiLevelType w:val="hybridMultilevel"/>
    <w:tmpl w:val="BF827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ED720C"/>
    <w:multiLevelType w:val="hybridMultilevel"/>
    <w:tmpl w:val="A67EDE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C355CE"/>
    <w:multiLevelType w:val="hybridMultilevel"/>
    <w:tmpl w:val="0496638A"/>
    <w:lvl w:ilvl="0" w:tplc="D730E900">
      <w:start w:val="1"/>
      <w:numFmt w:val="bullet"/>
      <w:lvlText w:val=""/>
      <w:lvlJc w:val="left"/>
      <w:pPr>
        <w:tabs>
          <w:tab w:val="num" w:pos="2746"/>
        </w:tabs>
        <w:ind w:left="2746" w:hanging="284"/>
      </w:pPr>
      <w:rPr>
        <w:rFonts w:ascii="Symbol" w:hAnsi="Symbol" w:hint="default"/>
        <w:color w:val="auto"/>
        <w:sz w:val="20"/>
        <w:szCs w:val="20"/>
      </w:rPr>
    </w:lvl>
    <w:lvl w:ilvl="1" w:tplc="04190003" w:tentative="1">
      <w:start w:val="1"/>
      <w:numFmt w:val="bullet"/>
      <w:lvlText w:val="o"/>
      <w:lvlJc w:val="left"/>
      <w:pPr>
        <w:tabs>
          <w:tab w:val="num" w:pos="1382"/>
        </w:tabs>
        <w:ind w:left="1382" w:hanging="360"/>
      </w:pPr>
      <w:rPr>
        <w:rFonts w:ascii="Courier New" w:hAnsi="Courier New" w:cs="Courier New" w:hint="default"/>
      </w:rPr>
    </w:lvl>
    <w:lvl w:ilvl="2" w:tplc="04190005" w:tentative="1">
      <w:start w:val="1"/>
      <w:numFmt w:val="bullet"/>
      <w:lvlText w:val=""/>
      <w:lvlJc w:val="left"/>
      <w:pPr>
        <w:tabs>
          <w:tab w:val="num" w:pos="2102"/>
        </w:tabs>
        <w:ind w:left="2102" w:hanging="360"/>
      </w:pPr>
      <w:rPr>
        <w:rFonts w:ascii="Wingdings" w:hAnsi="Wingdings" w:hint="default"/>
      </w:rPr>
    </w:lvl>
    <w:lvl w:ilvl="3" w:tplc="04190001" w:tentative="1">
      <w:start w:val="1"/>
      <w:numFmt w:val="bullet"/>
      <w:lvlText w:val=""/>
      <w:lvlJc w:val="left"/>
      <w:pPr>
        <w:tabs>
          <w:tab w:val="num" w:pos="2822"/>
        </w:tabs>
        <w:ind w:left="2822" w:hanging="360"/>
      </w:pPr>
      <w:rPr>
        <w:rFonts w:ascii="Symbol" w:hAnsi="Symbol" w:hint="default"/>
      </w:rPr>
    </w:lvl>
    <w:lvl w:ilvl="4" w:tplc="04190003" w:tentative="1">
      <w:start w:val="1"/>
      <w:numFmt w:val="bullet"/>
      <w:lvlText w:val="o"/>
      <w:lvlJc w:val="left"/>
      <w:pPr>
        <w:tabs>
          <w:tab w:val="num" w:pos="3542"/>
        </w:tabs>
        <w:ind w:left="3542" w:hanging="360"/>
      </w:pPr>
      <w:rPr>
        <w:rFonts w:ascii="Courier New" w:hAnsi="Courier New" w:cs="Courier New" w:hint="default"/>
      </w:rPr>
    </w:lvl>
    <w:lvl w:ilvl="5" w:tplc="04190005" w:tentative="1">
      <w:start w:val="1"/>
      <w:numFmt w:val="bullet"/>
      <w:lvlText w:val=""/>
      <w:lvlJc w:val="left"/>
      <w:pPr>
        <w:tabs>
          <w:tab w:val="num" w:pos="4262"/>
        </w:tabs>
        <w:ind w:left="4262" w:hanging="360"/>
      </w:pPr>
      <w:rPr>
        <w:rFonts w:ascii="Wingdings" w:hAnsi="Wingdings" w:hint="default"/>
      </w:rPr>
    </w:lvl>
    <w:lvl w:ilvl="6" w:tplc="04190001" w:tentative="1">
      <w:start w:val="1"/>
      <w:numFmt w:val="bullet"/>
      <w:lvlText w:val=""/>
      <w:lvlJc w:val="left"/>
      <w:pPr>
        <w:tabs>
          <w:tab w:val="num" w:pos="4982"/>
        </w:tabs>
        <w:ind w:left="4982" w:hanging="360"/>
      </w:pPr>
      <w:rPr>
        <w:rFonts w:ascii="Symbol" w:hAnsi="Symbol" w:hint="default"/>
      </w:rPr>
    </w:lvl>
    <w:lvl w:ilvl="7" w:tplc="04190003" w:tentative="1">
      <w:start w:val="1"/>
      <w:numFmt w:val="bullet"/>
      <w:lvlText w:val="o"/>
      <w:lvlJc w:val="left"/>
      <w:pPr>
        <w:tabs>
          <w:tab w:val="num" w:pos="5702"/>
        </w:tabs>
        <w:ind w:left="5702" w:hanging="360"/>
      </w:pPr>
      <w:rPr>
        <w:rFonts w:ascii="Courier New" w:hAnsi="Courier New" w:cs="Courier New" w:hint="default"/>
      </w:rPr>
    </w:lvl>
    <w:lvl w:ilvl="8" w:tplc="04190005" w:tentative="1">
      <w:start w:val="1"/>
      <w:numFmt w:val="bullet"/>
      <w:lvlText w:val=""/>
      <w:lvlJc w:val="left"/>
      <w:pPr>
        <w:tabs>
          <w:tab w:val="num" w:pos="6422"/>
        </w:tabs>
        <w:ind w:left="6422" w:hanging="360"/>
      </w:pPr>
      <w:rPr>
        <w:rFonts w:ascii="Wingdings" w:hAnsi="Wingdings" w:hint="default"/>
      </w:rPr>
    </w:lvl>
  </w:abstractNum>
  <w:abstractNum w:abstractNumId="24">
    <w:nsid w:val="3C9320B4"/>
    <w:multiLevelType w:val="hybridMultilevel"/>
    <w:tmpl w:val="E7B6E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94720E"/>
    <w:multiLevelType w:val="hybridMultilevel"/>
    <w:tmpl w:val="92069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63E36"/>
    <w:multiLevelType w:val="hybridMultilevel"/>
    <w:tmpl w:val="CABE8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30A29EB"/>
    <w:multiLevelType w:val="hybridMultilevel"/>
    <w:tmpl w:val="D07A8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9A05EB"/>
    <w:multiLevelType w:val="hybridMultilevel"/>
    <w:tmpl w:val="16066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9D78E2"/>
    <w:multiLevelType w:val="hybridMultilevel"/>
    <w:tmpl w:val="B2B2E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5F355B"/>
    <w:multiLevelType w:val="hybridMultilevel"/>
    <w:tmpl w:val="31AC2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632F99"/>
    <w:multiLevelType w:val="hybridMultilevel"/>
    <w:tmpl w:val="8804A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866F19"/>
    <w:multiLevelType w:val="hybridMultilevel"/>
    <w:tmpl w:val="5ABEC152"/>
    <w:lvl w:ilvl="0" w:tplc="A1AEFBAA">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5555578B"/>
    <w:multiLevelType w:val="hybridMultilevel"/>
    <w:tmpl w:val="78F84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63D2877"/>
    <w:multiLevelType w:val="hybridMultilevel"/>
    <w:tmpl w:val="90884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3502C7"/>
    <w:multiLevelType w:val="hybridMultilevel"/>
    <w:tmpl w:val="5BDEE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3D2DA6"/>
    <w:multiLevelType w:val="hybridMultilevel"/>
    <w:tmpl w:val="8EBEB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B313358"/>
    <w:multiLevelType w:val="hybridMultilevel"/>
    <w:tmpl w:val="C1568986"/>
    <w:lvl w:ilvl="0" w:tplc="310ABC8C">
      <w:start w:val="2"/>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37E191E"/>
    <w:multiLevelType w:val="hybridMultilevel"/>
    <w:tmpl w:val="8CDA0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2C2A5F"/>
    <w:multiLevelType w:val="hybridMultilevel"/>
    <w:tmpl w:val="F16C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9B288D"/>
    <w:multiLevelType w:val="hybridMultilevel"/>
    <w:tmpl w:val="22AEB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6215A3E"/>
    <w:multiLevelType w:val="hybridMultilevel"/>
    <w:tmpl w:val="99524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8780756"/>
    <w:multiLevelType w:val="hybridMultilevel"/>
    <w:tmpl w:val="19900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9C97FAB"/>
    <w:multiLevelType w:val="hybridMultilevel"/>
    <w:tmpl w:val="277AD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C5B2B0B"/>
    <w:multiLevelType w:val="hybridMultilevel"/>
    <w:tmpl w:val="FB245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5D6CF9"/>
    <w:multiLevelType w:val="hybridMultilevel"/>
    <w:tmpl w:val="E3FA6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D3676A1"/>
    <w:multiLevelType w:val="hybridMultilevel"/>
    <w:tmpl w:val="93A6AAD0"/>
    <w:lvl w:ilvl="0" w:tplc="968E4822">
      <w:start w:val="2"/>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6D471432"/>
    <w:multiLevelType w:val="hybridMultilevel"/>
    <w:tmpl w:val="9258D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1C026E7"/>
    <w:multiLevelType w:val="hybridMultilevel"/>
    <w:tmpl w:val="462EC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5AE7353"/>
    <w:multiLevelType w:val="hybridMultilevel"/>
    <w:tmpl w:val="F200B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99B7007"/>
    <w:multiLevelType w:val="multilevel"/>
    <w:tmpl w:val="6ED2E71A"/>
    <w:lvl w:ilvl="0">
      <w:start w:val="1"/>
      <w:numFmt w:val="decimal"/>
      <w:lvlText w:val="%1."/>
      <w:lvlJc w:val="left"/>
      <w:pPr>
        <w:ind w:left="927"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1">
    <w:nsid w:val="7E1A0047"/>
    <w:multiLevelType w:val="hybridMultilevel"/>
    <w:tmpl w:val="BBD8F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EDE6093"/>
    <w:multiLevelType w:val="hybridMultilevel"/>
    <w:tmpl w:val="56383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3"/>
  </w:num>
  <w:num w:numId="4">
    <w:abstractNumId w:val="25"/>
  </w:num>
  <w:num w:numId="5">
    <w:abstractNumId w:val="42"/>
  </w:num>
  <w:num w:numId="6">
    <w:abstractNumId w:val="20"/>
  </w:num>
  <w:num w:numId="7">
    <w:abstractNumId w:val="51"/>
  </w:num>
  <w:num w:numId="8">
    <w:abstractNumId w:val="31"/>
  </w:num>
  <w:num w:numId="9">
    <w:abstractNumId w:val="10"/>
  </w:num>
  <w:num w:numId="10">
    <w:abstractNumId w:val="22"/>
  </w:num>
  <w:num w:numId="11">
    <w:abstractNumId w:val="35"/>
  </w:num>
  <w:num w:numId="12">
    <w:abstractNumId w:val="26"/>
  </w:num>
  <w:num w:numId="13">
    <w:abstractNumId w:val="5"/>
  </w:num>
  <w:num w:numId="14">
    <w:abstractNumId w:val="27"/>
  </w:num>
  <w:num w:numId="15">
    <w:abstractNumId w:val="6"/>
  </w:num>
  <w:num w:numId="16">
    <w:abstractNumId w:val="52"/>
  </w:num>
  <w:num w:numId="17">
    <w:abstractNumId w:val="29"/>
  </w:num>
  <w:num w:numId="18">
    <w:abstractNumId w:val="2"/>
  </w:num>
  <w:num w:numId="19">
    <w:abstractNumId w:val="38"/>
  </w:num>
  <w:num w:numId="20">
    <w:abstractNumId w:val="41"/>
  </w:num>
  <w:num w:numId="21">
    <w:abstractNumId w:val="44"/>
  </w:num>
  <w:num w:numId="22">
    <w:abstractNumId w:val="28"/>
  </w:num>
  <w:num w:numId="23">
    <w:abstractNumId w:val="43"/>
  </w:num>
  <w:num w:numId="24">
    <w:abstractNumId w:val="48"/>
  </w:num>
  <w:num w:numId="25">
    <w:abstractNumId w:val="21"/>
  </w:num>
  <w:num w:numId="26">
    <w:abstractNumId w:val="46"/>
  </w:num>
  <w:num w:numId="27">
    <w:abstractNumId w:val="30"/>
  </w:num>
  <w:num w:numId="28">
    <w:abstractNumId w:val="47"/>
  </w:num>
  <w:num w:numId="29">
    <w:abstractNumId w:val="12"/>
  </w:num>
  <w:num w:numId="30">
    <w:abstractNumId w:val="39"/>
  </w:num>
  <w:num w:numId="31">
    <w:abstractNumId w:val="19"/>
  </w:num>
  <w:num w:numId="32">
    <w:abstractNumId w:val="1"/>
  </w:num>
  <w:num w:numId="33">
    <w:abstractNumId w:val="18"/>
  </w:num>
  <w:num w:numId="34">
    <w:abstractNumId w:val="49"/>
  </w:num>
  <w:num w:numId="35">
    <w:abstractNumId w:val="36"/>
  </w:num>
  <w:num w:numId="36">
    <w:abstractNumId w:val="45"/>
  </w:num>
  <w:num w:numId="37">
    <w:abstractNumId w:val="34"/>
  </w:num>
  <w:num w:numId="38">
    <w:abstractNumId w:val="7"/>
  </w:num>
  <w:num w:numId="39">
    <w:abstractNumId w:val="16"/>
  </w:num>
  <w:num w:numId="40">
    <w:abstractNumId w:val="24"/>
  </w:num>
  <w:num w:numId="41">
    <w:abstractNumId w:val="32"/>
  </w:num>
  <w:num w:numId="42">
    <w:abstractNumId w:val="33"/>
  </w:num>
  <w:num w:numId="43">
    <w:abstractNumId w:val="14"/>
  </w:num>
  <w:num w:numId="44">
    <w:abstractNumId w:val="9"/>
  </w:num>
  <w:num w:numId="45">
    <w:abstractNumId w:val="15"/>
  </w:num>
  <w:num w:numId="46">
    <w:abstractNumId w:val="37"/>
  </w:num>
  <w:num w:numId="47">
    <w:abstractNumId w:val="11"/>
  </w:num>
  <w:num w:numId="48">
    <w:abstractNumId w:val="17"/>
  </w:num>
  <w:num w:numId="49">
    <w:abstractNumId w:val="50"/>
  </w:num>
  <w:num w:numId="50">
    <w:abstractNumId w:val="8"/>
  </w:num>
  <w:num w:numId="51">
    <w:abstractNumId w:val="40"/>
  </w:num>
  <w:num w:numId="52">
    <w:abstractNumId w:val="0"/>
  </w:num>
  <w:num w:numId="53">
    <w:abstractNumId w:val="2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357"/>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0"/>
    <w:footnote w:id="1"/>
  </w:footnotePr>
  <w:endnotePr>
    <w:endnote w:id="0"/>
    <w:endnote w:id="1"/>
  </w:endnotePr>
  <w:compat/>
  <w:rsids>
    <w:rsidRoot w:val="00E050AA"/>
    <w:rsid w:val="00002188"/>
    <w:rsid w:val="00002A93"/>
    <w:rsid w:val="00002C81"/>
    <w:rsid w:val="00003082"/>
    <w:rsid w:val="000034DD"/>
    <w:rsid w:val="00003926"/>
    <w:rsid w:val="00004B49"/>
    <w:rsid w:val="00004F45"/>
    <w:rsid w:val="00005135"/>
    <w:rsid w:val="00005716"/>
    <w:rsid w:val="000078ED"/>
    <w:rsid w:val="00007D63"/>
    <w:rsid w:val="00010626"/>
    <w:rsid w:val="00012970"/>
    <w:rsid w:val="000138BE"/>
    <w:rsid w:val="000143E8"/>
    <w:rsid w:val="00014E8E"/>
    <w:rsid w:val="0001599B"/>
    <w:rsid w:val="00017B67"/>
    <w:rsid w:val="00017F91"/>
    <w:rsid w:val="00020304"/>
    <w:rsid w:val="00021B1B"/>
    <w:rsid w:val="0002346B"/>
    <w:rsid w:val="00024360"/>
    <w:rsid w:val="000245C1"/>
    <w:rsid w:val="00025711"/>
    <w:rsid w:val="000258B9"/>
    <w:rsid w:val="000272DE"/>
    <w:rsid w:val="00027BD6"/>
    <w:rsid w:val="0003162A"/>
    <w:rsid w:val="0003507E"/>
    <w:rsid w:val="000361B6"/>
    <w:rsid w:val="00036CAB"/>
    <w:rsid w:val="00036D95"/>
    <w:rsid w:val="00037921"/>
    <w:rsid w:val="00037A27"/>
    <w:rsid w:val="000404CC"/>
    <w:rsid w:val="00040F39"/>
    <w:rsid w:val="000418AA"/>
    <w:rsid w:val="00042494"/>
    <w:rsid w:val="00042774"/>
    <w:rsid w:val="00043D77"/>
    <w:rsid w:val="00046A26"/>
    <w:rsid w:val="00047C0C"/>
    <w:rsid w:val="00047D43"/>
    <w:rsid w:val="00050872"/>
    <w:rsid w:val="0005157E"/>
    <w:rsid w:val="00054390"/>
    <w:rsid w:val="000550BB"/>
    <w:rsid w:val="00055485"/>
    <w:rsid w:val="0005681A"/>
    <w:rsid w:val="0005684C"/>
    <w:rsid w:val="00057757"/>
    <w:rsid w:val="00060202"/>
    <w:rsid w:val="00060CC2"/>
    <w:rsid w:val="00061373"/>
    <w:rsid w:val="0006147E"/>
    <w:rsid w:val="0006542C"/>
    <w:rsid w:val="00066AE6"/>
    <w:rsid w:val="00067024"/>
    <w:rsid w:val="00072FEB"/>
    <w:rsid w:val="000736B2"/>
    <w:rsid w:val="000747DC"/>
    <w:rsid w:val="000769AD"/>
    <w:rsid w:val="00077906"/>
    <w:rsid w:val="00077CAB"/>
    <w:rsid w:val="00080316"/>
    <w:rsid w:val="000814FE"/>
    <w:rsid w:val="0008285D"/>
    <w:rsid w:val="00083379"/>
    <w:rsid w:val="0008351B"/>
    <w:rsid w:val="000847D7"/>
    <w:rsid w:val="0008492B"/>
    <w:rsid w:val="00084CB7"/>
    <w:rsid w:val="00084E37"/>
    <w:rsid w:val="00084FFC"/>
    <w:rsid w:val="000875C6"/>
    <w:rsid w:val="00087654"/>
    <w:rsid w:val="00087BE5"/>
    <w:rsid w:val="0009097B"/>
    <w:rsid w:val="00090F8D"/>
    <w:rsid w:val="00091B23"/>
    <w:rsid w:val="0009250E"/>
    <w:rsid w:val="0009337C"/>
    <w:rsid w:val="000948BC"/>
    <w:rsid w:val="000959F1"/>
    <w:rsid w:val="00095BD7"/>
    <w:rsid w:val="00095CC1"/>
    <w:rsid w:val="0009759E"/>
    <w:rsid w:val="0009773A"/>
    <w:rsid w:val="000A053D"/>
    <w:rsid w:val="000A1D57"/>
    <w:rsid w:val="000A4661"/>
    <w:rsid w:val="000A68F0"/>
    <w:rsid w:val="000A73E7"/>
    <w:rsid w:val="000A7EBD"/>
    <w:rsid w:val="000A7EF9"/>
    <w:rsid w:val="000B1344"/>
    <w:rsid w:val="000B18F4"/>
    <w:rsid w:val="000B4AD2"/>
    <w:rsid w:val="000B60BB"/>
    <w:rsid w:val="000B6987"/>
    <w:rsid w:val="000B7153"/>
    <w:rsid w:val="000C21D3"/>
    <w:rsid w:val="000C3C95"/>
    <w:rsid w:val="000C3CA9"/>
    <w:rsid w:val="000C50E8"/>
    <w:rsid w:val="000C64E0"/>
    <w:rsid w:val="000C70E7"/>
    <w:rsid w:val="000D099F"/>
    <w:rsid w:val="000D128F"/>
    <w:rsid w:val="000D2335"/>
    <w:rsid w:val="000D24BF"/>
    <w:rsid w:val="000D312D"/>
    <w:rsid w:val="000D3934"/>
    <w:rsid w:val="000D42C3"/>
    <w:rsid w:val="000D4506"/>
    <w:rsid w:val="000D531D"/>
    <w:rsid w:val="000D6B75"/>
    <w:rsid w:val="000E069B"/>
    <w:rsid w:val="000E0C25"/>
    <w:rsid w:val="000E18F3"/>
    <w:rsid w:val="000E1F72"/>
    <w:rsid w:val="000E2FED"/>
    <w:rsid w:val="000E3641"/>
    <w:rsid w:val="000E3674"/>
    <w:rsid w:val="000E3962"/>
    <w:rsid w:val="000E5A8E"/>
    <w:rsid w:val="000E5C01"/>
    <w:rsid w:val="000E5C18"/>
    <w:rsid w:val="000E6CCE"/>
    <w:rsid w:val="000E7889"/>
    <w:rsid w:val="000F1AF8"/>
    <w:rsid w:val="000F1C45"/>
    <w:rsid w:val="000F2FB3"/>
    <w:rsid w:val="000F362B"/>
    <w:rsid w:val="000F3D4A"/>
    <w:rsid w:val="000F5BF8"/>
    <w:rsid w:val="000F7448"/>
    <w:rsid w:val="00102742"/>
    <w:rsid w:val="0010281A"/>
    <w:rsid w:val="0010327A"/>
    <w:rsid w:val="001049CB"/>
    <w:rsid w:val="0010522F"/>
    <w:rsid w:val="00105549"/>
    <w:rsid w:val="00105B6C"/>
    <w:rsid w:val="00105F8B"/>
    <w:rsid w:val="00106A83"/>
    <w:rsid w:val="00107340"/>
    <w:rsid w:val="00111CDD"/>
    <w:rsid w:val="001120B4"/>
    <w:rsid w:val="001156BF"/>
    <w:rsid w:val="00116756"/>
    <w:rsid w:val="001168B0"/>
    <w:rsid w:val="00116B44"/>
    <w:rsid w:val="00116E33"/>
    <w:rsid w:val="001172A1"/>
    <w:rsid w:val="00117816"/>
    <w:rsid w:val="0011788A"/>
    <w:rsid w:val="0012046E"/>
    <w:rsid w:val="001228D8"/>
    <w:rsid w:val="001230A0"/>
    <w:rsid w:val="00123A59"/>
    <w:rsid w:val="001247C3"/>
    <w:rsid w:val="00124915"/>
    <w:rsid w:val="0012543F"/>
    <w:rsid w:val="0012581A"/>
    <w:rsid w:val="001279F0"/>
    <w:rsid w:val="00130259"/>
    <w:rsid w:val="00131A03"/>
    <w:rsid w:val="00131CED"/>
    <w:rsid w:val="001325D8"/>
    <w:rsid w:val="00132671"/>
    <w:rsid w:val="0013365C"/>
    <w:rsid w:val="001344EE"/>
    <w:rsid w:val="00134673"/>
    <w:rsid w:val="00135539"/>
    <w:rsid w:val="00140C95"/>
    <w:rsid w:val="00141409"/>
    <w:rsid w:val="0014191E"/>
    <w:rsid w:val="00141C46"/>
    <w:rsid w:val="0014213C"/>
    <w:rsid w:val="00142B79"/>
    <w:rsid w:val="00143391"/>
    <w:rsid w:val="00143A88"/>
    <w:rsid w:val="00144D52"/>
    <w:rsid w:val="001453A8"/>
    <w:rsid w:val="00146E27"/>
    <w:rsid w:val="00147F6D"/>
    <w:rsid w:val="001504C3"/>
    <w:rsid w:val="001506C6"/>
    <w:rsid w:val="00151409"/>
    <w:rsid w:val="00151561"/>
    <w:rsid w:val="001516E7"/>
    <w:rsid w:val="00153402"/>
    <w:rsid w:val="00153914"/>
    <w:rsid w:val="001540AA"/>
    <w:rsid w:val="001556E6"/>
    <w:rsid w:val="00155DB6"/>
    <w:rsid w:val="00156327"/>
    <w:rsid w:val="001565BE"/>
    <w:rsid w:val="00156C0C"/>
    <w:rsid w:val="00157C91"/>
    <w:rsid w:val="00161A92"/>
    <w:rsid w:val="00161CAD"/>
    <w:rsid w:val="00161D4D"/>
    <w:rsid w:val="001629A2"/>
    <w:rsid w:val="0016580D"/>
    <w:rsid w:val="001665DE"/>
    <w:rsid w:val="00167163"/>
    <w:rsid w:val="0016768B"/>
    <w:rsid w:val="0016789C"/>
    <w:rsid w:val="00170AAD"/>
    <w:rsid w:val="00171368"/>
    <w:rsid w:val="0017191E"/>
    <w:rsid w:val="00171CA1"/>
    <w:rsid w:val="00172AD6"/>
    <w:rsid w:val="0017430E"/>
    <w:rsid w:val="0017478D"/>
    <w:rsid w:val="00176052"/>
    <w:rsid w:val="00176DD4"/>
    <w:rsid w:val="00177D1A"/>
    <w:rsid w:val="0018036B"/>
    <w:rsid w:val="00180486"/>
    <w:rsid w:val="00181495"/>
    <w:rsid w:val="0018192B"/>
    <w:rsid w:val="00183BBB"/>
    <w:rsid w:val="001847E8"/>
    <w:rsid w:val="001849BA"/>
    <w:rsid w:val="001849D1"/>
    <w:rsid w:val="00184B5D"/>
    <w:rsid w:val="00184EAF"/>
    <w:rsid w:val="001858CC"/>
    <w:rsid w:val="00187715"/>
    <w:rsid w:val="00190B83"/>
    <w:rsid w:val="00194605"/>
    <w:rsid w:val="001949FE"/>
    <w:rsid w:val="001962CB"/>
    <w:rsid w:val="001965BF"/>
    <w:rsid w:val="00196832"/>
    <w:rsid w:val="00196F73"/>
    <w:rsid w:val="00197063"/>
    <w:rsid w:val="001A08E7"/>
    <w:rsid w:val="001A0D88"/>
    <w:rsid w:val="001A1382"/>
    <w:rsid w:val="001A180B"/>
    <w:rsid w:val="001A19DF"/>
    <w:rsid w:val="001A1C6F"/>
    <w:rsid w:val="001A1FC4"/>
    <w:rsid w:val="001A2C1C"/>
    <w:rsid w:val="001A3BD7"/>
    <w:rsid w:val="001A3C35"/>
    <w:rsid w:val="001A41CE"/>
    <w:rsid w:val="001A47A9"/>
    <w:rsid w:val="001A4AC0"/>
    <w:rsid w:val="001A4D22"/>
    <w:rsid w:val="001A4E52"/>
    <w:rsid w:val="001A556F"/>
    <w:rsid w:val="001A5CAA"/>
    <w:rsid w:val="001A626E"/>
    <w:rsid w:val="001A68FB"/>
    <w:rsid w:val="001A7BF6"/>
    <w:rsid w:val="001A7CF9"/>
    <w:rsid w:val="001B0524"/>
    <w:rsid w:val="001B10E5"/>
    <w:rsid w:val="001B1D07"/>
    <w:rsid w:val="001B325F"/>
    <w:rsid w:val="001B3609"/>
    <w:rsid w:val="001B3776"/>
    <w:rsid w:val="001B59DF"/>
    <w:rsid w:val="001B7D02"/>
    <w:rsid w:val="001C01F0"/>
    <w:rsid w:val="001C0A51"/>
    <w:rsid w:val="001C0E9E"/>
    <w:rsid w:val="001C1C62"/>
    <w:rsid w:val="001C274A"/>
    <w:rsid w:val="001C294F"/>
    <w:rsid w:val="001C30A6"/>
    <w:rsid w:val="001C372F"/>
    <w:rsid w:val="001C46E8"/>
    <w:rsid w:val="001C57A2"/>
    <w:rsid w:val="001C7E12"/>
    <w:rsid w:val="001C7ECF"/>
    <w:rsid w:val="001D06CB"/>
    <w:rsid w:val="001D1450"/>
    <w:rsid w:val="001D3C52"/>
    <w:rsid w:val="001D3CA4"/>
    <w:rsid w:val="001D4527"/>
    <w:rsid w:val="001D480F"/>
    <w:rsid w:val="001D4B65"/>
    <w:rsid w:val="001D5508"/>
    <w:rsid w:val="001D5949"/>
    <w:rsid w:val="001D6BCA"/>
    <w:rsid w:val="001D7990"/>
    <w:rsid w:val="001D7A24"/>
    <w:rsid w:val="001E03A1"/>
    <w:rsid w:val="001E18C0"/>
    <w:rsid w:val="001E3221"/>
    <w:rsid w:val="001E3E5B"/>
    <w:rsid w:val="001F15D8"/>
    <w:rsid w:val="001F2648"/>
    <w:rsid w:val="001F32A3"/>
    <w:rsid w:val="001F3859"/>
    <w:rsid w:val="001F3DE9"/>
    <w:rsid w:val="001F4063"/>
    <w:rsid w:val="001F4624"/>
    <w:rsid w:val="00200552"/>
    <w:rsid w:val="00200C5A"/>
    <w:rsid w:val="00201139"/>
    <w:rsid w:val="0020133D"/>
    <w:rsid w:val="00202097"/>
    <w:rsid w:val="00202E39"/>
    <w:rsid w:val="00203D6D"/>
    <w:rsid w:val="00204048"/>
    <w:rsid w:val="00204D89"/>
    <w:rsid w:val="00205595"/>
    <w:rsid w:val="00205E39"/>
    <w:rsid w:val="00210968"/>
    <w:rsid w:val="00211725"/>
    <w:rsid w:val="002117D7"/>
    <w:rsid w:val="00212192"/>
    <w:rsid w:val="00212401"/>
    <w:rsid w:val="00212A27"/>
    <w:rsid w:val="00212C1D"/>
    <w:rsid w:val="002132C3"/>
    <w:rsid w:val="00214F6F"/>
    <w:rsid w:val="002152C5"/>
    <w:rsid w:val="002157C5"/>
    <w:rsid w:val="00215AB5"/>
    <w:rsid w:val="00216D6A"/>
    <w:rsid w:val="002171CC"/>
    <w:rsid w:val="00217C8D"/>
    <w:rsid w:val="0022005E"/>
    <w:rsid w:val="00223D04"/>
    <w:rsid w:val="00224B28"/>
    <w:rsid w:val="00224DA3"/>
    <w:rsid w:val="00225989"/>
    <w:rsid w:val="00225AC3"/>
    <w:rsid w:val="0022628C"/>
    <w:rsid w:val="00226864"/>
    <w:rsid w:val="002269B2"/>
    <w:rsid w:val="002278ED"/>
    <w:rsid w:val="00227A2F"/>
    <w:rsid w:val="002304AE"/>
    <w:rsid w:val="00232043"/>
    <w:rsid w:val="00232409"/>
    <w:rsid w:val="00232F7E"/>
    <w:rsid w:val="002331A1"/>
    <w:rsid w:val="00233B96"/>
    <w:rsid w:val="00233BE6"/>
    <w:rsid w:val="00234D78"/>
    <w:rsid w:val="00235766"/>
    <w:rsid w:val="0023704B"/>
    <w:rsid w:val="00237C76"/>
    <w:rsid w:val="00237CAF"/>
    <w:rsid w:val="00237FAB"/>
    <w:rsid w:val="002409EA"/>
    <w:rsid w:val="00241FCE"/>
    <w:rsid w:val="0024211F"/>
    <w:rsid w:val="00243D28"/>
    <w:rsid w:val="00243FAD"/>
    <w:rsid w:val="002452DA"/>
    <w:rsid w:val="00247931"/>
    <w:rsid w:val="002479FC"/>
    <w:rsid w:val="00247B05"/>
    <w:rsid w:val="00247EDA"/>
    <w:rsid w:val="00250822"/>
    <w:rsid w:val="0025101A"/>
    <w:rsid w:val="0025160F"/>
    <w:rsid w:val="00251DF4"/>
    <w:rsid w:val="002521F0"/>
    <w:rsid w:val="002522FB"/>
    <w:rsid w:val="00252455"/>
    <w:rsid w:val="00253D49"/>
    <w:rsid w:val="00254453"/>
    <w:rsid w:val="00254992"/>
    <w:rsid w:val="00254DEE"/>
    <w:rsid w:val="00254E1D"/>
    <w:rsid w:val="00254ED2"/>
    <w:rsid w:val="00254F6A"/>
    <w:rsid w:val="00255559"/>
    <w:rsid w:val="002555E4"/>
    <w:rsid w:val="00255A7E"/>
    <w:rsid w:val="00255CF9"/>
    <w:rsid w:val="00256E30"/>
    <w:rsid w:val="00257211"/>
    <w:rsid w:val="00260C9F"/>
    <w:rsid w:val="002615CB"/>
    <w:rsid w:val="002616BF"/>
    <w:rsid w:val="00263AAE"/>
    <w:rsid w:val="00263C5A"/>
    <w:rsid w:val="0026551A"/>
    <w:rsid w:val="0026585D"/>
    <w:rsid w:val="00265CB3"/>
    <w:rsid w:val="0026694E"/>
    <w:rsid w:val="00266ADC"/>
    <w:rsid w:val="00266F64"/>
    <w:rsid w:val="00267A3A"/>
    <w:rsid w:val="0027404C"/>
    <w:rsid w:val="002740F0"/>
    <w:rsid w:val="002743BF"/>
    <w:rsid w:val="002748FA"/>
    <w:rsid w:val="00276CCA"/>
    <w:rsid w:val="00277744"/>
    <w:rsid w:val="00277901"/>
    <w:rsid w:val="00280A45"/>
    <w:rsid w:val="00280AA4"/>
    <w:rsid w:val="0028101D"/>
    <w:rsid w:val="00281972"/>
    <w:rsid w:val="0028450E"/>
    <w:rsid w:val="00284A5B"/>
    <w:rsid w:val="00286316"/>
    <w:rsid w:val="00286BF0"/>
    <w:rsid w:val="002872A8"/>
    <w:rsid w:val="00290FDA"/>
    <w:rsid w:val="00292378"/>
    <w:rsid w:val="002928C6"/>
    <w:rsid w:val="00293083"/>
    <w:rsid w:val="00293FFE"/>
    <w:rsid w:val="0029415D"/>
    <w:rsid w:val="002941D7"/>
    <w:rsid w:val="00294217"/>
    <w:rsid w:val="00295406"/>
    <w:rsid w:val="002957A8"/>
    <w:rsid w:val="00296D6D"/>
    <w:rsid w:val="002A05DB"/>
    <w:rsid w:val="002A118C"/>
    <w:rsid w:val="002A12CE"/>
    <w:rsid w:val="002A1404"/>
    <w:rsid w:val="002A282C"/>
    <w:rsid w:val="002A2DB9"/>
    <w:rsid w:val="002A316B"/>
    <w:rsid w:val="002A395C"/>
    <w:rsid w:val="002A4EE2"/>
    <w:rsid w:val="002A5632"/>
    <w:rsid w:val="002A618B"/>
    <w:rsid w:val="002A6289"/>
    <w:rsid w:val="002A69F1"/>
    <w:rsid w:val="002A7607"/>
    <w:rsid w:val="002B0EE4"/>
    <w:rsid w:val="002B1AD6"/>
    <w:rsid w:val="002B3951"/>
    <w:rsid w:val="002B6BC2"/>
    <w:rsid w:val="002B7F3F"/>
    <w:rsid w:val="002C0CDD"/>
    <w:rsid w:val="002C228E"/>
    <w:rsid w:val="002C2E4F"/>
    <w:rsid w:val="002C4694"/>
    <w:rsid w:val="002C4CEC"/>
    <w:rsid w:val="002C5ADE"/>
    <w:rsid w:val="002C6614"/>
    <w:rsid w:val="002C67F2"/>
    <w:rsid w:val="002D05D2"/>
    <w:rsid w:val="002D0992"/>
    <w:rsid w:val="002D0AFE"/>
    <w:rsid w:val="002D0B6F"/>
    <w:rsid w:val="002D25A6"/>
    <w:rsid w:val="002D341F"/>
    <w:rsid w:val="002D3D2E"/>
    <w:rsid w:val="002D4148"/>
    <w:rsid w:val="002D488C"/>
    <w:rsid w:val="002D4E96"/>
    <w:rsid w:val="002D7212"/>
    <w:rsid w:val="002D7A48"/>
    <w:rsid w:val="002E11E9"/>
    <w:rsid w:val="002E1CB1"/>
    <w:rsid w:val="002E2F9D"/>
    <w:rsid w:val="002E36E8"/>
    <w:rsid w:val="002E3BDF"/>
    <w:rsid w:val="002E42E7"/>
    <w:rsid w:val="002E57D7"/>
    <w:rsid w:val="002E60BB"/>
    <w:rsid w:val="002E7A1A"/>
    <w:rsid w:val="002E7B8E"/>
    <w:rsid w:val="002E7E70"/>
    <w:rsid w:val="002F0065"/>
    <w:rsid w:val="002F09C7"/>
    <w:rsid w:val="002F11ED"/>
    <w:rsid w:val="002F1608"/>
    <w:rsid w:val="002F215A"/>
    <w:rsid w:val="002F31B7"/>
    <w:rsid w:val="002F4742"/>
    <w:rsid w:val="002F5BD7"/>
    <w:rsid w:val="002F5C05"/>
    <w:rsid w:val="002F5D9B"/>
    <w:rsid w:val="002F6AA0"/>
    <w:rsid w:val="002F70E7"/>
    <w:rsid w:val="003003F0"/>
    <w:rsid w:val="00301402"/>
    <w:rsid w:val="003017DB"/>
    <w:rsid w:val="00302CBA"/>
    <w:rsid w:val="00304060"/>
    <w:rsid w:val="00304373"/>
    <w:rsid w:val="003058E3"/>
    <w:rsid w:val="00305A52"/>
    <w:rsid w:val="00305EF4"/>
    <w:rsid w:val="00305F38"/>
    <w:rsid w:val="00306A18"/>
    <w:rsid w:val="00307CCE"/>
    <w:rsid w:val="00307D46"/>
    <w:rsid w:val="003109BE"/>
    <w:rsid w:val="00311645"/>
    <w:rsid w:val="003131DA"/>
    <w:rsid w:val="0031370B"/>
    <w:rsid w:val="00315825"/>
    <w:rsid w:val="00316B2D"/>
    <w:rsid w:val="00317410"/>
    <w:rsid w:val="003218B9"/>
    <w:rsid w:val="003236DF"/>
    <w:rsid w:val="00324830"/>
    <w:rsid w:val="00327066"/>
    <w:rsid w:val="0033093D"/>
    <w:rsid w:val="0033142A"/>
    <w:rsid w:val="00332479"/>
    <w:rsid w:val="0033384F"/>
    <w:rsid w:val="00334708"/>
    <w:rsid w:val="003347E7"/>
    <w:rsid w:val="00334FF6"/>
    <w:rsid w:val="0033529E"/>
    <w:rsid w:val="00335926"/>
    <w:rsid w:val="00336548"/>
    <w:rsid w:val="00340178"/>
    <w:rsid w:val="003404C9"/>
    <w:rsid w:val="0034059A"/>
    <w:rsid w:val="003406AF"/>
    <w:rsid w:val="0034089E"/>
    <w:rsid w:val="00342B9E"/>
    <w:rsid w:val="003430B3"/>
    <w:rsid w:val="003432A8"/>
    <w:rsid w:val="00343F86"/>
    <w:rsid w:val="00344C96"/>
    <w:rsid w:val="00345B8F"/>
    <w:rsid w:val="00345BA2"/>
    <w:rsid w:val="003468C4"/>
    <w:rsid w:val="003476E0"/>
    <w:rsid w:val="00350015"/>
    <w:rsid w:val="00350F06"/>
    <w:rsid w:val="00351B29"/>
    <w:rsid w:val="00352450"/>
    <w:rsid w:val="00352854"/>
    <w:rsid w:val="00352FDC"/>
    <w:rsid w:val="0035373C"/>
    <w:rsid w:val="00353C52"/>
    <w:rsid w:val="003548D1"/>
    <w:rsid w:val="00354BD4"/>
    <w:rsid w:val="00357AB0"/>
    <w:rsid w:val="003640E4"/>
    <w:rsid w:val="0036434F"/>
    <w:rsid w:val="00364D38"/>
    <w:rsid w:val="00365AE1"/>
    <w:rsid w:val="00366663"/>
    <w:rsid w:val="0036679A"/>
    <w:rsid w:val="00366A38"/>
    <w:rsid w:val="00367AD5"/>
    <w:rsid w:val="00367CDC"/>
    <w:rsid w:val="00367D0A"/>
    <w:rsid w:val="003721BB"/>
    <w:rsid w:val="00372AE5"/>
    <w:rsid w:val="0037401F"/>
    <w:rsid w:val="003753E6"/>
    <w:rsid w:val="00375E9C"/>
    <w:rsid w:val="00375F6F"/>
    <w:rsid w:val="00376392"/>
    <w:rsid w:val="003763A0"/>
    <w:rsid w:val="00376CDB"/>
    <w:rsid w:val="0037776D"/>
    <w:rsid w:val="00377CC9"/>
    <w:rsid w:val="00377E27"/>
    <w:rsid w:val="00380371"/>
    <w:rsid w:val="00380F88"/>
    <w:rsid w:val="0038104F"/>
    <w:rsid w:val="00381655"/>
    <w:rsid w:val="0038263C"/>
    <w:rsid w:val="0038392A"/>
    <w:rsid w:val="003839F1"/>
    <w:rsid w:val="00384013"/>
    <w:rsid w:val="00384842"/>
    <w:rsid w:val="0038536D"/>
    <w:rsid w:val="00385FFB"/>
    <w:rsid w:val="003863B9"/>
    <w:rsid w:val="003864C9"/>
    <w:rsid w:val="003877B2"/>
    <w:rsid w:val="00390A38"/>
    <w:rsid w:val="00392B60"/>
    <w:rsid w:val="00392D3A"/>
    <w:rsid w:val="00392D9B"/>
    <w:rsid w:val="00393F1A"/>
    <w:rsid w:val="00394750"/>
    <w:rsid w:val="00394B53"/>
    <w:rsid w:val="00394CE1"/>
    <w:rsid w:val="0039503B"/>
    <w:rsid w:val="00395B16"/>
    <w:rsid w:val="003974FE"/>
    <w:rsid w:val="00397572"/>
    <w:rsid w:val="0039773F"/>
    <w:rsid w:val="003A29F7"/>
    <w:rsid w:val="003A2F64"/>
    <w:rsid w:val="003A3153"/>
    <w:rsid w:val="003A41B7"/>
    <w:rsid w:val="003A4F21"/>
    <w:rsid w:val="003A5D5E"/>
    <w:rsid w:val="003A7285"/>
    <w:rsid w:val="003B3998"/>
    <w:rsid w:val="003B3C4F"/>
    <w:rsid w:val="003B47D3"/>
    <w:rsid w:val="003B6943"/>
    <w:rsid w:val="003B7B7A"/>
    <w:rsid w:val="003C0D33"/>
    <w:rsid w:val="003C3AA8"/>
    <w:rsid w:val="003C3DFE"/>
    <w:rsid w:val="003C3FA9"/>
    <w:rsid w:val="003C4F3A"/>
    <w:rsid w:val="003C64B2"/>
    <w:rsid w:val="003C6F14"/>
    <w:rsid w:val="003C7157"/>
    <w:rsid w:val="003C76D1"/>
    <w:rsid w:val="003D077D"/>
    <w:rsid w:val="003D0890"/>
    <w:rsid w:val="003D091C"/>
    <w:rsid w:val="003D263D"/>
    <w:rsid w:val="003D2CB8"/>
    <w:rsid w:val="003D34D3"/>
    <w:rsid w:val="003D5717"/>
    <w:rsid w:val="003D5E53"/>
    <w:rsid w:val="003D6A5F"/>
    <w:rsid w:val="003D7850"/>
    <w:rsid w:val="003E0224"/>
    <w:rsid w:val="003E0D55"/>
    <w:rsid w:val="003E181F"/>
    <w:rsid w:val="003E23ED"/>
    <w:rsid w:val="003E2CAF"/>
    <w:rsid w:val="003E3979"/>
    <w:rsid w:val="003E3C9B"/>
    <w:rsid w:val="003E3DD2"/>
    <w:rsid w:val="003E51C5"/>
    <w:rsid w:val="003E5E7E"/>
    <w:rsid w:val="003E5FFE"/>
    <w:rsid w:val="003E6184"/>
    <w:rsid w:val="003E6A9B"/>
    <w:rsid w:val="003E6B94"/>
    <w:rsid w:val="003E6BB8"/>
    <w:rsid w:val="003E7A67"/>
    <w:rsid w:val="003E7B79"/>
    <w:rsid w:val="003F06CD"/>
    <w:rsid w:val="003F2ED6"/>
    <w:rsid w:val="003F3FB6"/>
    <w:rsid w:val="003F5D20"/>
    <w:rsid w:val="004003B8"/>
    <w:rsid w:val="00400415"/>
    <w:rsid w:val="004004BA"/>
    <w:rsid w:val="0040077C"/>
    <w:rsid w:val="004007FB"/>
    <w:rsid w:val="00401F23"/>
    <w:rsid w:val="00402223"/>
    <w:rsid w:val="00402ED9"/>
    <w:rsid w:val="004030BF"/>
    <w:rsid w:val="00403794"/>
    <w:rsid w:val="00405D8E"/>
    <w:rsid w:val="00407171"/>
    <w:rsid w:val="0041127B"/>
    <w:rsid w:val="004119F1"/>
    <w:rsid w:val="00412A07"/>
    <w:rsid w:val="00413832"/>
    <w:rsid w:val="00414372"/>
    <w:rsid w:val="0041480A"/>
    <w:rsid w:val="00414B31"/>
    <w:rsid w:val="004156B4"/>
    <w:rsid w:val="00415758"/>
    <w:rsid w:val="004158FF"/>
    <w:rsid w:val="004164A1"/>
    <w:rsid w:val="00416A25"/>
    <w:rsid w:val="00416C04"/>
    <w:rsid w:val="00417574"/>
    <w:rsid w:val="00420194"/>
    <w:rsid w:val="00420399"/>
    <w:rsid w:val="004217F8"/>
    <w:rsid w:val="00423428"/>
    <w:rsid w:val="00424BEE"/>
    <w:rsid w:val="00425BD2"/>
    <w:rsid w:val="00426418"/>
    <w:rsid w:val="004267A6"/>
    <w:rsid w:val="00426E2E"/>
    <w:rsid w:val="00427189"/>
    <w:rsid w:val="0042729F"/>
    <w:rsid w:val="004272ED"/>
    <w:rsid w:val="00427C00"/>
    <w:rsid w:val="004313F7"/>
    <w:rsid w:val="00431B87"/>
    <w:rsid w:val="00431D0F"/>
    <w:rsid w:val="00433162"/>
    <w:rsid w:val="004331A9"/>
    <w:rsid w:val="004336E6"/>
    <w:rsid w:val="004339BA"/>
    <w:rsid w:val="0043437A"/>
    <w:rsid w:val="00436827"/>
    <w:rsid w:val="00437060"/>
    <w:rsid w:val="004372EE"/>
    <w:rsid w:val="00440576"/>
    <w:rsid w:val="00440D11"/>
    <w:rsid w:val="004416D8"/>
    <w:rsid w:val="00441845"/>
    <w:rsid w:val="00441FC2"/>
    <w:rsid w:val="004426C3"/>
    <w:rsid w:val="00442930"/>
    <w:rsid w:val="00445950"/>
    <w:rsid w:val="0044611F"/>
    <w:rsid w:val="004478A2"/>
    <w:rsid w:val="004479BB"/>
    <w:rsid w:val="00447BC4"/>
    <w:rsid w:val="00450399"/>
    <w:rsid w:val="00451860"/>
    <w:rsid w:val="004522E3"/>
    <w:rsid w:val="00452B0C"/>
    <w:rsid w:val="00453901"/>
    <w:rsid w:val="00454149"/>
    <w:rsid w:val="00454B2D"/>
    <w:rsid w:val="00455CDF"/>
    <w:rsid w:val="0045676F"/>
    <w:rsid w:val="00456AED"/>
    <w:rsid w:val="00460FAC"/>
    <w:rsid w:val="00461CDD"/>
    <w:rsid w:val="004625D3"/>
    <w:rsid w:val="00462C2B"/>
    <w:rsid w:val="00463A54"/>
    <w:rsid w:val="00463B0C"/>
    <w:rsid w:val="0046430D"/>
    <w:rsid w:val="004651E8"/>
    <w:rsid w:val="00465F18"/>
    <w:rsid w:val="00466DDA"/>
    <w:rsid w:val="00470078"/>
    <w:rsid w:val="004704E3"/>
    <w:rsid w:val="00471274"/>
    <w:rsid w:val="0047207D"/>
    <w:rsid w:val="004732AA"/>
    <w:rsid w:val="00473785"/>
    <w:rsid w:val="0047475C"/>
    <w:rsid w:val="00474FF5"/>
    <w:rsid w:val="00477684"/>
    <w:rsid w:val="00477714"/>
    <w:rsid w:val="004778AC"/>
    <w:rsid w:val="00477A5A"/>
    <w:rsid w:val="00480837"/>
    <w:rsid w:val="00483447"/>
    <w:rsid w:val="00483A0A"/>
    <w:rsid w:val="00483C9B"/>
    <w:rsid w:val="00485006"/>
    <w:rsid w:val="00485F0B"/>
    <w:rsid w:val="004864E6"/>
    <w:rsid w:val="00487657"/>
    <w:rsid w:val="00487882"/>
    <w:rsid w:val="00490155"/>
    <w:rsid w:val="004905C1"/>
    <w:rsid w:val="00490BBE"/>
    <w:rsid w:val="00490C5B"/>
    <w:rsid w:val="00490F69"/>
    <w:rsid w:val="004913D3"/>
    <w:rsid w:val="0049192F"/>
    <w:rsid w:val="0049207C"/>
    <w:rsid w:val="00492A0B"/>
    <w:rsid w:val="00492A26"/>
    <w:rsid w:val="00494CCA"/>
    <w:rsid w:val="00497741"/>
    <w:rsid w:val="00497EDA"/>
    <w:rsid w:val="004A1E4F"/>
    <w:rsid w:val="004A2C54"/>
    <w:rsid w:val="004A3936"/>
    <w:rsid w:val="004A4A87"/>
    <w:rsid w:val="004A54E1"/>
    <w:rsid w:val="004A58F9"/>
    <w:rsid w:val="004A5F8D"/>
    <w:rsid w:val="004A64C1"/>
    <w:rsid w:val="004A65A4"/>
    <w:rsid w:val="004A65EA"/>
    <w:rsid w:val="004A6EF9"/>
    <w:rsid w:val="004A7B94"/>
    <w:rsid w:val="004B028E"/>
    <w:rsid w:val="004B029E"/>
    <w:rsid w:val="004B1039"/>
    <w:rsid w:val="004B1929"/>
    <w:rsid w:val="004B2789"/>
    <w:rsid w:val="004B38BE"/>
    <w:rsid w:val="004B43C2"/>
    <w:rsid w:val="004B4FA3"/>
    <w:rsid w:val="004B74CE"/>
    <w:rsid w:val="004B7F25"/>
    <w:rsid w:val="004C081D"/>
    <w:rsid w:val="004C0C76"/>
    <w:rsid w:val="004C2506"/>
    <w:rsid w:val="004C25B3"/>
    <w:rsid w:val="004C35F3"/>
    <w:rsid w:val="004C400B"/>
    <w:rsid w:val="004C4691"/>
    <w:rsid w:val="004C6016"/>
    <w:rsid w:val="004C61C3"/>
    <w:rsid w:val="004C6369"/>
    <w:rsid w:val="004C6414"/>
    <w:rsid w:val="004C725D"/>
    <w:rsid w:val="004C76AC"/>
    <w:rsid w:val="004C79AE"/>
    <w:rsid w:val="004C7CF8"/>
    <w:rsid w:val="004C7F12"/>
    <w:rsid w:val="004D047E"/>
    <w:rsid w:val="004D10D3"/>
    <w:rsid w:val="004D11EF"/>
    <w:rsid w:val="004D259D"/>
    <w:rsid w:val="004D3691"/>
    <w:rsid w:val="004D4462"/>
    <w:rsid w:val="004D513B"/>
    <w:rsid w:val="004D55E2"/>
    <w:rsid w:val="004E02EC"/>
    <w:rsid w:val="004E060B"/>
    <w:rsid w:val="004E2150"/>
    <w:rsid w:val="004E3D19"/>
    <w:rsid w:val="004E414A"/>
    <w:rsid w:val="004E41B5"/>
    <w:rsid w:val="004E41C6"/>
    <w:rsid w:val="004E4D37"/>
    <w:rsid w:val="004E4E25"/>
    <w:rsid w:val="004E7101"/>
    <w:rsid w:val="004E730A"/>
    <w:rsid w:val="004E737B"/>
    <w:rsid w:val="004E7416"/>
    <w:rsid w:val="004E7767"/>
    <w:rsid w:val="004E7A68"/>
    <w:rsid w:val="004E7F2C"/>
    <w:rsid w:val="004E7FCD"/>
    <w:rsid w:val="004E7FCF"/>
    <w:rsid w:val="004F0219"/>
    <w:rsid w:val="004F0B46"/>
    <w:rsid w:val="004F0FB8"/>
    <w:rsid w:val="004F196D"/>
    <w:rsid w:val="004F24CA"/>
    <w:rsid w:val="004F25CD"/>
    <w:rsid w:val="004F3B5F"/>
    <w:rsid w:val="004F4E01"/>
    <w:rsid w:val="004F6B5A"/>
    <w:rsid w:val="004F7BBC"/>
    <w:rsid w:val="004F7CF9"/>
    <w:rsid w:val="004F7ED4"/>
    <w:rsid w:val="00500AC0"/>
    <w:rsid w:val="00500C99"/>
    <w:rsid w:val="0050167B"/>
    <w:rsid w:val="0050194A"/>
    <w:rsid w:val="00501D82"/>
    <w:rsid w:val="005027F3"/>
    <w:rsid w:val="00502AA3"/>
    <w:rsid w:val="00503536"/>
    <w:rsid w:val="0050424B"/>
    <w:rsid w:val="005045F3"/>
    <w:rsid w:val="005067D6"/>
    <w:rsid w:val="005078CA"/>
    <w:rsid w:val="00510F4C"/>
    <w:rsid w:val="005120DF"/>
    <w:rsid w:val="005134F7"/>
    <w:rsid w:val="005142C2"/>
    <w:rsid w:val="00514EC9"/>
    <w:rsid w:val="00515A24"/>
    <w:rsid w:val="00520075"/>
    <w:rsid w:val="00521D45"/>
    <w:rsid w:val="00522970"/>
    <w:rsid w:val="00523F11"/>
    <w:rsid w:val="00525477"/>
    <w:rsid w:val="005258D7"/>
    <w:rsid w:val="005260E5"/>
    <w:rsid w:val="0052790F"/>
    <w:rsid w:val="00527A0E"/>
    <w:rsid w:val="005301E4"/>
    <w:rsid w:val="005302D8"/>
    <w:rsid w:val="00530FE9"/>
    <w:rsid w:val="0053140C"/>
    <w:rsid w:val="0053289A"/>
    <w:rsid w:val="005329DA"/>
    <w:rsid w:val="005329E2"/>
    <w:rsid w:val="005337B0"/>
    <w:rsid w:val="00533CA2"/>
    <w:rsid w:val="00534E47"/>
    <w:rsid w:val="00534EC8"/>
    <w:rsid w:val="0053608D"/>
    <w:rsid w:val="005369E1"/>
    <w:rsid w:val="00537BDD"/>
    <w:rsid w:val="00540436"/>
    <w:rsid w:val="0054324C"/>
    <w:rsid w:val="00543349"/>
    <w:rsid w:val="00543BC0"/>
    <w:rsid w:val="005451F6"/>
    <w:rsid w:val="00545A70"/>
    <w:rsid w:val="00545F50"/>
    <w:rsid w:val="00546653"/>
    <w:rsid w:val="0054676B"/>
    <w:rsid w:val="00546F35"/>
    <w:rsid w:val="00547E94"/>
    <w:rsid w:val="0055006D"/>
    <w:rsid w:val="005501F9"/>
    <w:rsid w:val="0055086C"/>
    <w:rsid w:val="005513B0"/>
    <w:rsid w:val="00552087"/>
    <w:rsid w:val="00553CE4"/>
    <w:rsid w:val="005542D5"/>
    <w:rsid w:val="00554337"/>
    <w:rsid w:val="005543BB"/>
    <w:rsid w:val="0055521F"/>
    <w:rsid w:val="005557F7"/>
    <w:rsid w:val="00555953"/>
    <w:rsid w:val="00561B47"/>
    <w:rsid w:val="00561ED8"/>
    <w:rsid w:val="00561F3C"/>
    <w:rsid w:val="00562544"/>
    <w:rsid w:val="005626EB"/>
    <w:rsid w:val="00562CFD"/>
    <w:rsid w:val="00562E40"/>
    <w:rsid w:val="005644CD"/>
    <w:rsid w:val="005655A0"/>
    <w:rsid w:val="00565692"/>
    <w:rsid w:val="005659D2"/>
    <w:rsid w:val="00565E92"/>
    <w:rsid w:val="0056685F"/>
    <w:rsid w:val="00566C12"/>
    <w:rsid w:val="0057117C"/>
    <w:rsid w:val="00571A12"/>
    <w:rsid w:val="005723BC"/>
    <w:rsid w:val="005729CC"/>
    <w:rsid w:val="005731B7"/>
    <w:rsid w:val="00573F9F"/>
    <w:rsid w:val="005743A5"/>
    <w:rsid w:val="00574822"/>
    <w:rsid w:val="00574B1F"/>
    <w:rsid w:val="005764F1"/>
    <w:rsid w:val="00576CCF"/>
    <w:rsid w:val="00577185"/>
    <w:rsid w:val="00577B0A"/>
    <w:rsid w:val="00580C8A"/>
    <w:rsid w:val="00582295"/>
    <w:rsid w:val="00584872"/>
    <w:rsid w:val="00586156"/>
    <w:rsid w:val="005862AD"/>
    <w:rsid w:val="0058660F"/>
    <w:rsid w:val="00587340"/>
    <w:rsid w:val="00587846"/>
    <w:rsid w:val="00587FB6"/>
    <w:rsid w:val="005906ED"/>
    <w:rsid w:val="00590AF2"/>
    <w:rsid w:val="00590DD2"/>
    <w:rsid w:val="00591640"/>
    <w:rsid w:val="0059200C"/>
    <w:rsid w:val="005920B3"/>
    <w:rsid w:val="005955F3"/>
    <w:rsid w:val="00595CC8"/>
    <w:rsid w:val="00597657"/>
    <w:rsid w:val="005A0BFA"/>
    <w:rsid w:val="005A2B84"/>
    <w:rsid w:val="005A2ECA"/>
    <w:rsid w:val="005A3107"/>
    <w:rsid w:val="005A3768"/>
    <w:rsid w:val="005A57D8"/>
    <w:rsid w:val="005A6F38"/>
    <w:rsid w:val="005A7262"/>
    <w:rsid w:val="005A739A"/>
    <w:rsid w:val="005B05C6"/>
    <w:rsid w:val="005B2FF7"/>
    <w:rsid w:val="005B304B"/>
    <w:rsid w:val="005B3353"/>
    <w:rsid w:val="005B3A15"/>
    <w:rsid w:val="005B5606"/>
    <w:rsid w:val="005B624D"/>
    <w:rsid w:val="005B67FE"/>
    <w:rsid w:val="005B72FD"/>
    <w:rsid w:val="005C013C"/>
    <w:rsid w:val="005C249E"/>
    <w:rsid w:val="005C3803"/>
    <w:rsid w:val="005C3FFD"/>
    <w:rsid w:val="005C4D76"/>
    <w:rsid w:val="005C5AF5"/>
    <w:rsid w:val="005C795E"/>
    <w:rsid w:val="005C7A20"/>
    <w:rsid w:val="005C7E3B"/>
    <w:rsid w:val="005C7EB5"/>
    <w:rsid w:val="005D0797"/>
    <w:rsid w:val="005D229E"/>
    <w:rsid w:val="005D25BE"/>
    <w:rsid w:val="005D296D"/>
    <w:rsid w:val="005D2C37"/>
    <w:rsid w:val="005D2F40"/>
    <w:rsid w:val="005D3728"/>
    <w:rsid w:val="005D4AD5"/>
    <w:rsid w:val="005D6DE8"/>
    <w:rsid w:val="005D7B7D"/>
    <w:rsid w:val="005E00E3"/>
    <w:rsid w:val="005E573A"/>
    <w:rsid w:val="005E62BA"/>
    <w:rsid w:val="005E651B"/>
    <w:rsid w:val="005E6DB3"/>
    <w:rsid w:val="005E796A"/>
    <w:rsid w:val="005E7CAD"/>
    <w:rsid w:val="005E7CBF"/>
    <w:rsid w:val="005F001D"/>
    <w:rsid w:val="005F2EFD"/>
    <w:rsid w:val="005F319D"/>
    <w:rsid w:val="005F3217"/>
    <w:rsid w:val="005F38EA"/>
    <w:rsid w:val="005F3CCC"/>
    <w:rsid w:val="005F61AD"/>
    <w:rsid w:val="005F6FD4"/>
    <w:rsid w:val="005F7FBA"/>
    <w:rsid w:val="00600CE0"/>
    <w:rsid w:val="0060126E"/>
    <w:rsid w:val="006012C2"/>
    <w:rsid w:val="00601AC3"/>
    <w:rsid w:val="006023AB"/>
    <w:rsid w:val="00604079"/>
    <w:rsid w:val="00604429"/>
    <w:rsid w:val="00604A51"/>
    <w:rsid w:val="006057D2"/>
    <w:rsid w:val="00605D36"/>
    <w:rsid w:val="0060664D"/>
    <w:rsid w:val="006074F3"/>
    <w:rsid w:val="00613586"/>
    <w:rsid w:val="00613DA9"/>
    <w:rsid w:val="00613F31"/>
    <w:rsid w:val="00615B55"/>
    <w:rsid w:val="00616357"/>
    <w:rsid w:val="00616964"/>
    <w:rsid w:val="00620A73"/>
    <w:rsid w:val="00620E39"/>
    <w:rsid w:val="00621251"/>
    <w:rsid w:val="006213D7"/>
    <w:rsid w:val="0062312F"/>
    <w:rsid w:val="00623152"/>
    <w:rsid w:val="0062678E"/>
    <w:rsid w:val="00626D77"/>
    <w:rsid w:val="006271D5"/>
    <w:rsid w:val="00627752"/>
    <w:rsid w:val="00627BB4"/>
    <w:rsid w:val="00627C8F"/>
    <w:rsid w:val="00631BF4"/>
    <w:rsid w:val="00632A5E"/>
    <w:rsid w:val="00632C55"/>
    <w:rsid w:val="00632C6F"/>
    <w:rsid w:val="0063401D"/>
    <w:rsid w:val="00634205"/>
    <w:rsid w:val="00634B7D"/>
    <w:rsid w:val="00634BD0"/>
    <w:rsid w:val="006357FE"/>
    <w:rsid w:val="00635978"/>
    <w:rsid w:val="00635ECD"/>
    <w:rsid w:val="00636C49"/>
    <w:rsid w:val="00637D50"/>
    <w:rsid w:val="0064086E"/>
    <w:rsid w:val="00643C01"/>
    <w:rsid w:val="00644380"/>
    <w:rsid w:val="00644E43"/>
    <w:rsid w:val="00645948"/>
    <w:rsid w:val="00650FD3"/>
    <w:rsid w:val="0065333E"/>
    <w:rsid w:val="006537D0"/>
    <w:rsid w:val="00654806"/>
    <w:rsid w:val="006549DC"/>
    <w:rsid w:val="00655711"/>
    <w:rsid w:val="006570C6"/>
    <w:rsid w:val="0065742F"/>
    <w:rsid w:val="00657799"/>
    <w:rsid w:val="00657D28"/>
    <w:rsid w:val="00661D17"/>
    <w:rsid w:val="00661FE3"/>
    <w:rsid w:val="00662DD8"/>
    <w:rsid w:val="0066315C"/>
    <w:rsid w:val="00663263"/>
    <w:rsid w:val="00663513"/>
    <w:rsid w:val="006641D3"/>
    <w:rsid w:val="0066455D"/>
    <w:rsid w:val="006662FC"/>
    <w:rsid w:val="00666380"/>
    <w:rsid w:val="00666B7D"/>
    <w:rsid w:val="00667ED6"/>
    <w:rsid w:val="00671AE2"/>
    <w:rsid w:val="0067250C"/>
    <w:rsid w:val="00673290"/>
    <w:rsid w:val="00674BF9"/>
    <w:rsid w:val="00675570"/>
    <w:rsid w:val="00675621"/>
    <w:rsid w:val="0067617E"/>
    <w:rsid w:val="00676F94"/>
    <w:rsid w:val="006776B8"/>
    <w:rsid w:val="00677EB9"/>
    <w:rsid w:val="006800ED"/>
    <w:rsid w:val="00682EAC"/>
    <w:rsid w:val="00683703"/>
    <w:rsid w:val="00686885"/>
    <w:rsid w:val="00687901"/>
    <w:rsid w:val="00690CA0"/>
    <w:rsid w:val="006930CE"/>
    <w:rsid w:val="0069365D"/>
    <w:rsid w:val="00693A71"/>
    <w:rsid w:val="00693B21"/>
    <w:rsid w:val="00694A39"/>
    <w:rsid w:val="006950CB"/>
    <w:rsid w:val="006950D7"/>
    <w:rsid w:val="00696D42"/>
    <w:rsid w:val="0069702D"/>
    <w:rsid w:val="006A05C1"/>
    <w:rsid w:val="006A1091"/>
    <w:rsid w:val="006A2D2B"/>
    <w:rsid w:val="006A35EF"/>
    <w:rsid w:val="006A3B20"/>
    <w:rsid w:val="006A5559"/>
    <w:rsid w:val="006A6C13"/>
    <w:rsid w:val="006A7140"/>
    <w:rsid w:val="006B0129"/>
    <w:rsid w:val="006B0503"/>
    <w:rsid w:val="006B062A"/>
    <w:rsid w:val="006B0800"/>
    <w:rsid w:val="006B0FB5"/>
    <w:rsid w:val="006B13D2"/>
    <w:rsid w:val="006B14A7"/>
    <w:rsid w:val="006B3082"/>
    <w:rsid w:val="006B3E74"/>
    <w:rsid w:val="006B3F22"/>
    <w:rsid w:val="006B54E8"/>
    <w:rsid w:val="006B68B6"/>
    <w:rsid w:val="006B6D57"/>
    <w:rsid w:val="006B725A"/>
    <w:rsid w:val="006B741F"/>
    <w:rsid w:val="006B7826"/>
    <w:rsid w:val="006C046E"/>
    <w:rsid w:val="006C0A18"/>
    <w:rsid w:val="006C18FA"/>
    <w:rsid w:val="006C1D33"/>
    <w:rsid w:val="006C31C6"/>
    <w:rsid w:val="006C327C"/>
    <w:rsid w:val="006C401C"/>
    <w:rsid w:val="006C4222"/>
    <w:rsid w:val="006C4282"/>
    <w:rsid w:val="006C439E"/>
    <w:rsid w:val="006C46B1"/>
    <w:rsid w:val="006C51F6"/>
    <w:rsid w:val="006C5AA1"/>
    <w:rsid w:val="006C5ABD"/>
    <w:rsid w:val="006C605D"/>
    <w:rsid w:val="006C6611"/>
    <w:rsid w:val="006C723D"/>
    <w:rsid w:val="006C724B"/>
    <w:rsid w:val="006C74B2"/>
    <w:rsid w:val="006D1346"/>
    <w:rsid w:val="006D2D04"/>
    <w:rsid w:val="006D31B7"/>
    <w:rsid w:val="006D325F"/>
    <w:rsid w:val="006D3421"/>
    <w:rsid w:val="006D5E4A"/>
    <w:rsid w:val="006D5E61"/>
    <w:rsid w:val="006D6C8C"/>
    <w:rsid w:val="006D72E7"/>
    <w:rsid w:val="006D75E7"/>
    <w:rsid w:val="006D76BF"/>
    <w:rsid w:val="006D7B3B"/>
    <w:rsid w:val="006E0EF4"/>
    <w:rsid w:val="006E36A2"/>
    <w:rsid w:val="006E4041"/>
    <w:rsid w:val="006E4551"/>
    <w:rsid w:val="006E55B1"/>
    <w:rsid w:val="006E5B59"/>
    <w:rsid w:val="006E68AA"/>
    <w:rsid w:val="006E68B1"/>
    <w:rsid w:val="006E79E7"/>
    <w:rsid w:val="006F19A5"/>
    <w:rsid w:val="006F1D15"/>
    <w:rsid w:val="006F28B3"/>
    <w:rsid w:val="006F305D"/>
    <w:rsid w:val="006F58BC"/>
    <w:rsid w:val="006F783A"/>
    <w:rsid w:val="006F7F4D"/>
    <w:rsid w:val="00700C02"/>
    <w:rsid w:val="007015EA"/>
    <w:rsid w:val="00702113"/>
    <w:rsid w:val="00702854"/>
    <w:rsid w:val="007046B2"/>
    <w:rsid w:val="007054DC"/>
    <w:rsid w:val="00705B35"/>
    <w:rsid w:val="00705E4B"/>
    <w:rsid w:val="0070605D"/>
    <w:rsid w:val="00706E8D"/>
    <w:rsid w:val="00707A0A"/>
    <w:rsid w:val="00707D01"/>
    <w:rsid w:val="00710B2B"/>
    <w:rsid w:val="007118EC"/>
    <w:rsid w:val="007150CC"/>
    <w:rsid w:val="0071545D"/>
    <w:rsid w:val="00715D9D"/>
    <w:rsid w:val="00715DB2"/>
    <w:rsid w:val="00715DF9"/>
    <w:rsid w:val="00717B87"/>
    <w:rsid w:val="00720CD8"/>
    <w:rsid w:val="00721FA3"/>
    <w:rsid w:val="007220D6"/>
    <w:rsid w:val="00723015"/>
    <w:rsid w:val="00723632"/>
    <w:rsid w:val="007236F3"/>
    <w:rsid w:val="00723764"/>
    <w:rsid w:val="00725252"/>
    <w:rsid w:val="007254F2"/>
    <w:rsid w:val="00725580"/>
    <w:rsid w:val="007274E2"/>
    <w:rsid w:val="00727C77"/>
    <w:rsid w:val="00730B0E"/>
    <w:rsid w:val="00731679"/>
    <w:rsid w:val="0073428B"/>
    <w:rsid w:val="007354C5"/>
    <w:rsid w:val="007356B8"/>
    <w:rsid w:val="00736592"/>
    <w:rsid w:val="0073739C"/>
    <w:rsid w:val="00740895"/>
    <w:rsid w:val="00741E15"/>
    <w:rsid w:val="00742C59"/>
    <w:rsid w:val="0074330F"/>
    <w:rsid w:val="007433BD"/>
    <w:rsid w:val="0074347D"/>
    <w:rsid w:val="00744B24"/>
    <w:rsid w:val="00744C96"/>
    <w:rsid w:val="00744DBA"/>
    <w:rsid w:val="00746A5E"/>
    <w:rsid w:val="00746E86"/>
    <w:rsid w:val="00747B3C"/>
    <w:rsid w:val="00747C6D"/>
    <w:rsid w:val="00747DCF"/>
    <w:rsid w:val="007501D0"/>
    <w:rsid w:val="0075042D"/>
    <w:rsid w:val="00751163"/>
    <w:rsid w:val="007511F4"/>
    <w:rsid w:val="0075264C"/>
    <w:rsid w:val="00752906"/>
    <w:rsid w:val="00753250"/>
    <w:rsid w:val="00753DBF"/>
    <w:rsid w:val="007544DF"/>
    <w:rsid w:val="0075469A"/>
    <w:rsid w:val="00754DAB"/>
    <w:rsid w:val="00755581"/>
    <w:rsid w:val="00756A1B"/>
    <w:rsid w:val="00757CF1"/>
    <w:rsid w:val="00760473"/>
    <w:rsid w:val="00760701"/>
    <w:rsid w:val="0076234C"/>
    <w:rsid w:val="00763B1E"/>
    <w:rsid w:val="007656F6"/>
    <w:rsid w:val="007660C4"/>
    <w:rsid w:val="00766212"/>
    <w:rsid w:val="0076786D"/>
    <w:rsid w:val="0077035C"/>
    <w:rsid w:val="0077039B"/>
    <w:rsid w:val="007728BA"/>
    <w:rsid w:val="00772BA9"/>
    <w:rsid w:val="00773735"/>
    <w:rsid w:val="007744B7"/>
    <w:rsid w:val="00774500"/>
    <w:rsid w:val="007748B3"/>
    <w:rsid w:val="00774B76"/>
    <w:rsid w:val="00774F56"/>
    <w:rsid w:val="00774FE9"/>
    <w:rsid w:val="00775879"/>
    <w:rsid w:val="00775C3C"/>
    <w:rsid w:val="00775D77"/>
    <w:rsid w:val="007767D2"/>
    <w:rsid w:val="0077770D"/>
    <w:rsid w:val="00777C62"/>
    <w:rsid w:val="00777D3E"/>
    <w:rsid w:val="0078076A"/>
    <w:rsid w:val="00780C58"/>
    <w:rsid w:val="00781546"/>
    <w:rsid w:val="007816B4"/>
    <w:rsid w:val="007818B4"/>
    <w:rsid w:val="00781E98"/>
    <w:rsid w:val="00783A44"/>
    <w:rsid w:val="007857F2"/>
    <w:rsid w:val="00785A1C"/>
    <w:rsid w:val="00786BB4"/>
    <w:rsid w:val="0078792D"/>
    <w:rsid w:val="00787DE4"/>
    <w:rsid w:val="00790DF3"/>
    <w:rsid w:val="007917DA"/>
    <w:rsid w:val="007935DD"/>
    <w:rsid w:val="00793BF7"/>
    <w:rsid w:val="00794164"/>
    <w:rsid w:val="00794E97"/>
    <w:rsid w:val="00795D25"/>
    <w:rsid w:val="00796271"/>
    <w:rsid w:val="00796F18"/>
    <w:rsid w:val="00796FBC"/>
    <w:rsid w:val="007972F1"/>
    <w:rsid w:val="007A0E14"/>
    <w:rsid w:val="007A153A"/>
    <w:rsid w:val="007A16A5"/>
    <w:rsid w:val="007A1707"/>
    <w:rsid w:val="007A1C3E"/>
    <w:rsid w:val="007A2563"/>
    <w:rsid w:val="007A25AE"/>
    <w:rsid w:val="007A37AF"/>
    <w:rsid w:val="007A38FF"/>
    <w:rsid w:val="007A3B0E"/>
    <w:rsid w:val="007A408A"/>
    <w:rsid w:val="007A4762"/>
    <w:rsid w:val="007A5A17"/>
    <w:rsid w:val="007A5AE5"/>
    <w:rsid w:val="007A5DFD"/>
    <w:rsid w:val="007A6661"/>
    <w:rsid w:val="007A7EC9"/>
    <w:rsid w:val="007B02F0"/>
    <w:rsid w:val="007B10A9"/>
    <w:rsid w:val="007B3AC7"/>
    <w:rsid w:val="007B53A4"/>
    <w:rsid w:val="007B5D1D"/>
    <w:rsid w:val="007B5FF2"/>
    <w:rsid w:val="007B7115"/>
    <w:rsid w:val="007B7AC3"/>
    <w:rsid w:val="007C1876"/>
    <w:rsid w:val="007C1928"/>
    <w:rsid w:val="007C441B"/>
    <w:rsid w:val="007C45C5"/>
    <w:rsid w:val="007C4A06"/>
    <w:rsid w:val="007C4ED0"/>
    <w:rsid w:val="007C552C"/>
    <w:rsid w:val="007C633E"/>
    <w:rsid w:val="007D00F9"/>
    <w:rsid w:val="007D01D3"/>
    <w:rsid w:val="007D0420"/>
    <w:rsid w:val="007D25F1"/>
    <w:rsid w:val="007D29EC"/>
    <w:rsid w:val="007D2C07"/>
    <w:rsid w:val="007D3C1D"/>
    <w:rsid w:val="007D5643"/>
    <w:rsid w:val="007D61AE"/>
    <w:rsid w:val="007D6351"/>
    <w:rsid w:val="007D6DAF"/>
    <w:rsid w:val="007D7355"/>
    <w:rsid w:val="007D7AA4"/>
    <w:rsid w:val="007E007A"/>
    <w:rsid w:val="007E0BD3"/>
    <w:rsid w:val="007E16D5"/>
    <w:rsid w:val="007E1F4D"/>
    <w:rsid w:val="007E2369"/>
    <w:rsid w:val="007E2E49"/>
    <w:rsid w:val="007E3B80"/>
    <w:rsid w:val="007E49FB"/>
    <w:rsid w:val="007E4AEB"/>
    <w:rsid w:val="007E58CA"/>
    <w:rsid w:val="007E6118"/>
    <w:rsid w:val="007E62A3"/>
    <w:rsid w:val="007E6B64"/>
    <w:rsid w:val="007E6E17"/>
    <w:rsid w:val="007E708A"/>
    <w:rsid w:val="007F1AC8"/>
    <w:rsid w:val="007F2857"/>
    <w:rsid w:val="007F5477"/>
    <w:rsid w:val="007F5B80"/>
    <w:rsid w:val="007F5CCC"/>
    <w:rsid w:val="007F5DB2"/>
    <w:rsid w:val="007F5FA8"/>
    <w:rsid w:val="007F6ECE"/>
    <w:rsid w:val="007F701A"/>
    <w:rsid w:val="007F7755"/>
    <w:rsid w:val="007F780D"/>
    <w:rsid w:val="007F7EDB"/>
    <w:rsid w:val="0080069E"/>
    <w:rsid w:val="00800FCA"/>
    <w:rsid w:val="00801ABE"/>
    <w:rsid w:val="008025E4"/>
    <w:rsid w:val="008028D6"/>
    <w:rsid w:val="00802D76"/>
    <w:rsid w:val="00802F79"/>
    <w:rsid w:val="00803D01"/>
    <w:rsid w:val="00804595"/>
    <w:rsid w:val="00804DC1"/>
    <w:rsid w:val="008057E7"/>
    <w:rsid w:val="0080662C"/>
    <w:rsid w:val="00806DBF"/>
    <w:rsid w:val="00810369"/>
    <w:rsid w:val="00811801"/>
    <w:rsid w:val="00812395"/>
    <w:rsid w:val="00812A1B"/>
    <w:rsid w:val="00812CA4"/>
    <w:rsid w:val="00813CCF"/>
    <w:rsid w:val="00813E7C"/>
    <w:rsid w:val="0081408A"/>
    <w:rsid w:val="008140EF"/>
    <w:rsid w:val="008142F3"/>
    <w:rsid w:val="00814563"/>
    <w:rsid w:val="0081473D"/>
    <w:rsid w:val="00814A5D"/>
    <w:rsid w:val="0081537A"/>
    <w:rsid w:val="00815532"/>
    <w:rsid w:val="00815609"/>
    <w:rsid w:val="00815CA4"/>
    <w:rsid w:val="00816593"/>
    <w:rsid w:val="008179A5"/>
    <w:rsid w:val="008202E1"/>
    <w:rsid w:val="00822FE4"/>
    <w:rsid w:val="008234C1"/>
    <w:rsid w:val="00823C42"/>
    <w:rsid w:val="00824034"/>
    <w:rsid w:val="00824AF7"/>
    <w:rsid w:val="008264FB"/>
    <w:rsid w:val="00826661"/>
    <w:rsid w:val="00826E96"/>
    <w:rsid w:val="00826E9F"/>
    <w:rsid w:val="008329DC"/>
    <w:rsid w:val="00832AF2"/>
    <w:rsid w:val="0083317D"/>
    <w:rsid w:val="00833667"/>
    <w:rsid w:val="00834D1D"/>
    <w:rsid w:val="0083612B"/>
    <w:rsid w:val="00840D9A"/>
    <w:rsid w:val="00841C40"/>
    <w:rsid w:val="00842906"/>
    <w:rsid w:val="00842F93"/>
    <w:rsid w:val="00844A4A"/>
    <w:rsid w:val="008461F4"/>
    <w:rsid w:val="00846355"/>
    <w:rsid w:val="008466EE"/>
    <w:rsid w:val="00846D1B"/>
    <w:rsid w:val="00847125"/>
    <w:rsid w:val="008477E1"/>
    <w:rsid w:val="008502A0"/>
    <w:rsid w:val="008507A7"/>
    <w:rsid w:val="0085087A"/>
    <w:rsid w:val="00850C58"/>
    <w:rsid w:val="008512E1"/>
    <w:rsid w:val="00851B29"/>
    <w:rsid w:val="00851ED0"/>
    <w:rsid w:val="00851FBC"/>
    <w:rsid w:val="0085201C"/>
    <w:rsid w:val="0085416C"/>
    <w:rsid w:val="00855492"/>
    <w:rsid w:val="0085549D"/>
    <w:rsid w:val="00857547"/>
    <w:rsid w:val="00861E11"/>
    <w:rsid w:val="00862A98"/>
    <w:rsid w:val="00863259"/>
    <w:rsid w:val="00865457"/>
    <w:rsid w:val="0086569C"/>
    <w:rsid w:val="00865D36"/>
    <w:rsid w:val="00866A54"/>
    <w:rsid w:val="00866AD5"/>
    <w:rsid w:val="00867398"/>
    <w:rsid w:val="0086767C"/>
    <w:rsid w:val="00867D17"/>
    <w:rsid w:val="00867D7C"/>
    <w:rsid w:val="00871D05"/>
    <w:rsid w:val="00872C4B"/>
    <w:rsid w:val="008732CC"/>
    <w:rsid w:val="008738CD"/>
    <w:rsid w:val="00874232"/>
    <w:rsid w:val="00874C78"/>
    <w:rsid w:val="008753E3"/>
    <w:rsid w:val="00875760"/>
    <w:rsid w:val="00876037"/>
    <w:rsid w:val="00877960"/>
    <w:rsid w:val="00877ED5"/>
    <w:rsid w:val="008803C8"/>
    <w:rsid w:val="00881D39"/>
    <w:rsid w:val="00882068"/>
    <w:rsid w:val="00882810"/>
    <w:rsid w:val="00884041"/>
    <w:rsid w:val="0088448E"/>
    <w:rsid w:val="00886ADC"/>
    <w:rsid w:val="00890E9F"/>
    <w:rsid w:val="0089133C"/>
    <w:rsid w:val="008918F7"/>
    <w:rsid w:val="0089198F"/>
    <w:rsid w:val="00892B4E"/>
    <w:rsid w:val="00892E8C"/>
    <w:rsid w:val="00893277"/>
    <w:rsid w:val="0089334C"/>
    <w:rsid w:val="00893FE7"/>
    <w:rsid w:val="008947FA"/>
    <w:rsid w:val="008967FA"/>
    <w:rsid w:val="00896D6D"/>
    <w:rsid w:val="00897556"/>
    <w:rsid w:val="008978C2"/>
    <w:rsid w:val="008A0571"/>
    <w:rsid w:val="008A06CD"/>
    <w:rsid w:val="008A1F99"/>
    <w:rsid w:val="008A38B0"/>
    <w:rsid w:val="008A4724"/>
    <w:rsid w:val="008A5244"/>
    <w:rsid w:val="008A5547"/>
    <w:rsid w:val="008A59F1"/>
    <w:rsid w:val="008A5EAF"/>
    <w:rsid w:val="008A66D4"/>
    <w:rsid w:val="008B06C0"/>
    <w:rsid w:val="008B154D"/>
    <w:rsid w:val="008B292E"/>
    <w:rsid w:val="008B3DF4"/>
    <w:rsid w:val="008B44DB"/>
    <w:rsid w:val="008B46C7"/>
    <w:rsid w:val="008B4A99"/>
    <w:rsid w:val="008B4F13"/>
    <w:rsid w:val="008B57B9"/>
    <w:rsid w:val="008B59D4"/>
    <w:rsid w:val="008B5B3D"/>
    <w:rsid w:val="008B74D2"/>
    <w:rsid w:val="008B7CE0"/>
    <w:rsid w:val="008C1D2B"/>
    <w:rsid w:val="008C2089"/>
    <w:rsid w:val="008C2238"/>
    <w:rsid w:val="008C268E"/>
    <w:rsid w:val="008C28C3"/>
    <w:rsid w:val="008C3414"/>
    <w:rsid w:val="008C34AA"/>
    <w:rsid w:val="008C36E1"/>
    <w:rsid w:val="008C3C4E"/>
    <w:rsid w:val="008C4775"/>
    <w:rsid w:val="008C4DF9"/>
    <w:rsid w:val="008C6BCF"/>
    <w:rsid w:val="008D19A9"/>
    <w:rsid w:val="008D1DAE"/>
    <w:rsid w:val="008D2140"/>
    <w:rsid w:val="008D4525"/>
    <w:rsid w:val="008D45C0"/>
    <w:rsid w:val="008D553C"/>
    <w:rsid w:val="008D60D1"/>
    <w:rsid w:val="008D6731"/>
    <w:rsid w:val="008D6AF5"/>
    <w:rsid w:val="008D6F0F"/>
    <w:rsid w:val="008D7237"/>
    <w:rsid w:val="008D7B4D"/>
    <w:rsid w:val="008D7E4D"/>
    <w:rsid w:val="008E0C82"/>
    <w:rsid w:val="008E1AFC"/>
    <w:rsid w:val="008E28AA"/>
    <w:rsid w:val="008E302A"/>
    <w:rsid w:val="008E448F"/>
    <w:rsid w:val="008E49D8"/>
    <w:rsid w:val="008E511D"/>
    <w:rsid w:val="008E5CBF"/>
    <w:rsid w:val="008E664B"/>
    <w:rsid w:val="008E6D66"/>
    <w:rsid w:val="008E7142"/>
    <w:rsid w:val="008F1A3A"/>
    <w:rsid w:val="008F2020"/>
    <w:rsid w:val="008F4D19"/>
    <w:rsid w:val="008F4FA4"/>
    <w:rsid w:val="008F51B4"/>
    <w:rsid w:val="008F73FA"/>
    <w:rsid w:val="008F755E"/>
    <w:rsid w:val="008F756B"/>
    <w:rsid w:val="008F7969"/>
    <w:rsid w:val="008F7D29"/>
    <w:rsid w:val="00900F28"/>
    <w:rsid w:val="00901472"/>
    <w:rsid w:val="00902782"/>
    <w:rsid w:val="00902B7B"/>
    <w:rsid w:val="0090320E"/>
    <w:rsid w:val="00903C89"/>
    <w:rsid w:val="0090417E"/>
    <w:rsid w:val="00904BA5"/>
    <w:rsid w:val="00904D22"/>
    <w:rsid w:val="00906500"/>
    <w:rsid w:val="0090695D"/>
    <w:rsid w:val="00906F86"/>
    <w:rsid w:val="00910EC8"/>
    <w:rsid w:val="009110CA"/>
    <w:rsid w:val="0091188F"/>
    <w:rsid w:val="00911CEE"/>
    <w:rsid w:val="009129CE"/>
    <w:rsid w:val="00912AE7"/>
    <w:rsid w:val="0091475B"/>
    <w:rsid w:val="00914C26"/>
    <w:rsid w:val="00914C5E"/>
    <w:rsid w:val="00914D46"/>
    <w:rsid w:val="009161D9"/>
    <w:rsid w:val="009164B7"/>
    <w:rsid w:val="009165AA"/>
    <w:rsid w:val="00917C8A"/>
    <w:rsid w:val="00921ABE"/>
    <w:rsid w:val="009232B3"/>
    <w:rsid w:val="009237A4"/>
    <w:rsid w:val="00925A65"/>
    <w:rsid w:val="0092629E"/>
    <w:rsid w:val="0092683B"/>
    <w:rsid w:val="0092695A"/>
    <w:rsid w:val="00927ECA"/>
    <w:rsid w:val="00927F38"/>
    <w:rsid w:val="009308C9"/>
    <w:rsid w:val="00933AEC"/>
    <w:rsid w:val="00933BD9"/>
    <w:rsid w:val="00933CC6"/>
    <w:rsid w:val="00934D53"/>
    <w:rsid w:val="00934DB2"/>
    <w:rsid w:val="00935DF4"/>
    <w:rsid w:val="0093624D"/>
    <w:rsid w:val="00936C46"/>
    <w:rsid w:val="00936D0C"/>
    <w:rsid w:val="00936D30"/>
    <w:rsid w:val="009376A1"/>
    <w:rsid w:val="0094069A"/>
    <w:rsid w:val="00940D4F"/>
    <w:rsid w:val="00941473"/>
    <w:rsid w:val="00942F3A"/>
    <w:rsid w:val="009442B0"/>
    <w:rsid w:val="00944946"/>
    <w:rsid w:val="00945274"/>
    <w:rsid w:val="0094568D"/>
    <w:rsid w:val="00946849"/>
    <w:rsid w:val="0094793D"/>
    <w:rsid w:val="009510D6"/>
    <w:rsid w:val="009510E8"/>
    <w:rsid w:val="009515CA"/>
    <w:rsid w:val="009519FD"/>
    <w:rsid w:val="00952CE9"/>
    <w:rsid w:val="00952E5B"/>
    <w:rsid w:val="009531EE"/>
    <w:rsid w:val="0095418E"/>
    <w:rsid w:val="00955B08"/>
    <w:rsid w:val="00955B8E"/>
    <w:rsid w:val="0095659B"/>
    <w:rsid w:val="00956EFF"/>
    <w:rsid w:val="00957614"/>
    <w:rsid w:val="009602D3"/>
    <w:rsid w:val="009604B6"/>
    <w:rsid w:val="00960FA3"/>
    <w:rsid w:val="00961BD6"/>
    <w:rsid w:val="00961F43"/>
    <w:rsid w:val="0096243F"/>
    <w:rsid w:val="009624B5"/>
    <w:rsid w:val="00965903"/>
    <w:rsid w:val="00970F2A"/>
    <w:rsid w:val="0097110B"/>
    <w:rsid w:val="00972850"/>
    <w:rsid w:val="009729ED"/>
    <w:rsid w:val="00973F34"/>
    <w:rsid w:val="009742DD"/>
    <w:rsid w:val="0097439B"/>
    <w:rsid w:val="00975098"/>
    <w:rsid w:val="009755BA"/>
    <w:rsid w:val="009757F6"/>
    <w:rsid w:val="00977A29"/>
    <w:rsid w:val="009804EE"/>
    <w:rsid w:val="0098059E"/>
    <w:rsid w:val="00981A31"/>
    <w:rsid w:val="00982156"/>
    <w:rsid w:val="00982428"/>
    <w:rsid w:val="00984192"/>
    <w:rsid w:val="0098438E"/>
    <w:rsid w:val="009843A8"/>
    <w:rsid w:val="0098469F"/>
    <w:rsid w:val="00985C42"/>
    <w:rsid w:val="009870F2"/>
    <w:rsid w:val="00991116"/>
    <w:rsid w:val="00991736"/>
    <w:rsid w:val="00992CD5"/>
    <w:rsid w:val="00992F2E"/>
    <w:rsid w:val="00994289"/>
    <w:rsid w:val="00995AE6"/>
    <w:rsid w:val="00995B11"/>
    <w:rsid w:val="00995D28"/>
    <w:rsid w:val="0099722C"/>
    <w:rsid w:val="00997F97"/>
    <w:rsid w:val="009A1B74"/>
    <w:rsid w:val="009A23A0"/>
    <w:rsid w:val="009A4B65"/>
    <w:rsid w:val="009A5C17"/>
    <w:rsid w:val="009A5DF8"/>
    <w:rsid w:val="009A6BD0"/>
    <w:rsid w:val="009A7D58"/>
    <w:rsid w:val="009B00BD"/>
    <w:rsid w:val="009B0631"/>
    <w:rsid w:val="009B1E37"/>
    <w:rsid w:val="009B22F5"/>
    <w:rsid w:val="009B2AC1"/>
    <w:rsid w:val="009B2C47"/>
    <w:rsid w:val="009B38E8"/>
    <w:rsid w:val="009B3F0A"/>
    <w:rsid w:val="009B59CB"/>
    <w:rsid w:val="009B622C"/>
    <w:rsid w:val="009B69A3"/>
    <w:rsid w:val="009B6AE5"/>
    <w:rsid w:val="009B6BFE"/>
    <w:rsid w:val="009B76A9"/>
    <w:rsid w:val="009B78CA"/>
    <w:rsid w:val="009C0B0E"/>
    <w:rsid w:val="009C1373"/>
    <w:rsid w:val="009C1C04"/>
    <w:rsid w:val="009C449A"/>
    <w:rsid w:val="009C466A"/>
    <w:rsid w:val="009C4B14"/>
    <w:rsid w:val="009C4EC2"/>
    <w:rsid w:val="009C661A"/>
    <w:rsid w:val="009C6898"/>
    <w:rsid w:val="009C774F"/>
    <w:rsid w:val="009D0C64"/>
    <w:rsid w:val="009D10F7"/>
    <w:rsid w:val="009D17C2"/>
    <w:rsid w:val="009D1AC0"/>
    <w:rsid w:val="009D1AEF"/>
    <w:rsid w:val="009D1CA9"/>
    <w:rsid w:val="009D1F03"/>
    <w:rsid w:val="009D4A7D"/>
    <w:rsid w:val="009D530B"/>
    <w:rsid w:val="009D57B9"/>
    <w:rsid w:val="009D668B"/>
    <w:rsid w:val="009D69CB"/>
    <w:rsid w:val="009D71D8"/>
    <w:rsid w:val="009E30C2"/>
    <w:rsid w:val="009E3A11"/>
    <w:rsid w:val="009E486F"/>
    <w:rsid w:val="009E4B98"/>
    <w:rsid w:val="009E5550"/>
    <w:rsid w:val="009E6075"/>
    <w:rsid w:val="009E6605"/>
    <w:rsid w:val="009E6E4C"/>
    <w:rsid w:val="009E7997"/>
    <w:rsid w:val="009E7C42"/>
    <w:rsid w:val="009F0367"/>
    <w:rsid w:val="009F12AD"/>
    <w:rsid w:val="009F12DD"/>
    <w:rsid w:val="009F2974"/>
    <w:rsid w:val="009F4075"/>
    <w:rsid w:val="009F4498"/>
    <w:rsid w:val="009F591D"/>
    <w:rsid w:val="009F594D"/>
    <w:rsid w:val="009F78C4"/>
    <w:rsid w:val="00A00261"/>
    <w:rsid w:val="00A006A6"/>
    <w:rsid w:val="00A01459"/>
    <w:rsid w:val="00A036BF"/>
    <w:rsid w:val="00A036F3"/>
    <w:rsid w:val="00A04129"/>
    <w:rsid w:val="00A047C5"/>
    <w:rsid w:val="00A04CD8"/>
    <w:rsid w:val="00A05CA7"/>
    <w:rsid w:val="00A06062"/>
    <w:rsid w:val="00A07831"/>
    <w:rsid w:val="00A07949"/>
    <w:rsid w:val="00A106D9"/>
    <w:rsid w:val="00A11B8B"/>
    <w:rsid w:val="00A11C7C"/>
    <w:rsid w:val="00A13C06"/>
    <w:rsid w:val="00A13D80"/>
    <w:rsid w:val="00A1553A"/>
    <w:rsid w:val="00A16D7C"/>
    <w:rsid w:val="00A20033"/>
    <w:rsid w:val="00A21734"/>
    <w:rsid w:val="00A219D9"/>
    <w:rsid w:val="00A21FB9"/>
    <w:rsid w:val="00A220B3"/>
    <w:rsid w:val="00A2227F"/>
    <w:rsid w:val="00A2231C"/>
    <w:rsid w:val="00A22C95"/>
    <w:rsid w:val="00A24522"/>
    <w:rsid w:val="00A24BF9"/>
    <w:rsid w:val="00A25CCC"/>
    <w:rsid w:val="00A25FFE"/>
    <w:rsid w:val="00A26534"/>
    <w:rsid w:val="00A27C02"/>
    <w:rsid w:val="00A27FD3"/>
    <w:rsid w:val="00A30314"/>
    <w:rsid w:val="00A309D8"/>
    <w:rsid w:val="00A30A7A"/>
    <w:rsid w:val="00A32B26"/>
    <w:rsid w:val="00A35260"/>
    <w:rsid w:val="00A355D4"/>
    <w:rsid w:val="00A362D2"/>
    <w:rsid w:val="00A372D5"/>
    <w:rsid w:val="00A37AC6"/>
    <w:rsid w:val="00A37E57"/>
    <w:rsid w:val="00A405D6"/>
    <w:rsid w:val="00A40E2F"/>
    <w:rsid w:val="00A40F1F"/>
    <w:rsid w:val="00A41B48"/>
    <w:rsid w:val="00A428A9"/>
    <w:rsid w:val="00A4314D"/>
    <w:rsid w:val="00A441E3"/>
    <w:rsid w:val="00A444BD"/>
    <w:rsid w:val="00A45452"/>
    <w:rsid w:val="00A45EFD"/>
    <w:rsid w:val="00A464D7"/>
    <w:rsid w:val="00A5101E"/>
    <w:rsid w:val="00A5175A"/>
    <w:rsid w:val="00A5293C"/>
    <w:rsid w:val="00A53072"/>
    <w:rsid w:val="00A538DE"/>
    <w:rsid w:val="00A53EAB"/>
    <w:rsid w:val="00A541EA"/>
    <w:rsid w:val="00A547BB"/>
    <w:rsid w:val="00A54F85"/>
    <w:rsid w:val="00A554C6"/>
    <w:rsid w:val="00A55FFD"/>
    <w:rsid w:val="00A56545"/>
    <w:rsid w:val="00A567D7"/>
    <w:rsid w:val="00A572AA"/>
    <w:rsid w:val="00A608AA"/>
    <w:rsid w:val="00A60AF7"/>
    <w:rsid w:val="00A60D4D"/>
    <w:rsid w:val="00A61071"/>
    <w:rsid w:val="00A61089"/>
    <w:rsid w:val="00A6138F"/>
    <w:rsid w:val="00A61584"/>
    <w:rsid w:val="00A61817"/>
    <w:rsid w:val="00A61922"/>
    <w:rsid w:val="00A625BA"/>
    <w:rsid w:val="00A62E85"/>
    <w:rsid w:val="00A66E46"/>
    <w:rsid w:val="00A70D7C"/>
    <w:rsid w:val="00A71257"/>
    <w:rsid w:val="00A71EB8"/>
    <w:rsid w:val="00A72876"/>
    <w:rsid w:val="00A73048"/>
    <w:rsid w:val="00A73348"/>
    <w:rsid w:val="00A73631"/>
    <w:rsid w:val="00A7529E"/>
    <w:rsid w:val="00A75990"/>
    <w:rsid w:val="00A76006"/>
    <w:rsid w:val="00A76324"/>
    <w:rsid w:val="00A775F7"/>
    <w:rsid w:val="00A77D52"/>
    <w:rsid w:val="00A80066"/>
    <w:rsid w:val="00A808F0"/>
    <w:rsid w:val="00A80EAB"/>
    <w:rsid w:val="00A8297F"/>
    <w:rsid w:val="00A836E5"/>
    <w:rsid w:val="00A84124"/>
    <w:rsid w:val="00A84257"/>
    <w:rsid w:val="00A85BD8"/>
    <w:rsid w:val="00A86C38"/>
    <w:rsid w:val="00A87043"/>
    <w:rsid w:val="00A8779C"/>
    <w:rsid w:val="00A91F01"/>
    <w:rsid w:val="00A91FEF"/>
    <w:rsid w:val="00A926C6"/>
    <w:rsid w:val="00A92A2F"/>
    <w:rsid w:val="00A93C7F"/>
    <w:rsid w:val="00A96AF9"/>
    <w:rsid w:val="00A96F67"/>
    <w:rsid w:val="00A97742"/>
    <w:rsid w:val="00AA100E"/>
    <w:rsid w:val="00AA159A"/>
    <w:rsid w:val="00AA3D8F"/>
    <w:rsid w:val="00AA3F50"/>
    <w:rsid w:val="00AA4101"/>
    <w:rsid w:val="00AA50EB"/>
    <w:rsid w:val="00AA51A6"/>
    <w:rsid w:val="00AA6F64"/>
    <w:rsid w:val="00AB055B"/>
    <w:rsid w:val="00AB0EE5"/>
    <w:rsid w:val="00AB11F7"/>
    <w:rsid w:val="00AB158D"/>
    <w:rsid w:val="00AB24B0"/>
    <w:rsid w:val="00AB25D8"/>
    <w:rsid w:val="00AB2822"/>
    <w:rsid w:val="00AB3D92"/>
    <w:rsid w:val="00AB43B1"/>
    <w:rsid w:val="00AB45C1"/>
    <w:rsid w:val="00AB5393"/>
    <w:rsid w:val="00AB5B5B"/>
    <w:rsid w:val="00AB6DE8"/>
    <w:rsid w:val="00AB720D"/>
    <w:rsid w:val="00AC01A4"/>
    <w:rsid w:val="00AC04BC"/>
    <w:rsid w:val="00AC0A7D"/>
    <w:rsid w:val="00AC1755"/>
    <w:rsid w:val="00AC3334"/>
    <w:rsid w:val="00AC4F21"/>
    <w:rsid w:val="00AC5387"/>
    <w:rsid w:val="00AC5844"/>
    <w:rsid w:val="00AD0FCB"/>
    <w:rsid w:val="00AD1D3A"/>
    <w:rsid w:val="00AD21B1"/>
    <w:rsid w:val="00AD2BE0"/>
    <w:rsid w:val="00AD3E43"/>
    <w:rsid w:val="00AD4BC0"/>
    <w:rsid w:val="00AD5E7E"/>
    <w:rsid w:val="00AD7119"/>
    <w:rsid w:val="00AE01A1"/>
    <w:rsid w:val="00AE03A2"/>
    <w:rsid w:val="00AE139D"/>
    <w:rsid w:val="00AE1821"/>
    <w:rsid w:val="00AE2405"/>
    <w:rsid w:val="00AE2A4F"/>
    <w:rsid w:val="00AE3984"/>
    <w:rsid w:val="00AE7B59"/>
    <w:rsid w:val="00AE7F30"/>
    <w:rsid w:val="00AF15D9"/>
    <w:rsid w:val="00AF2FDF"/>
    <w:rsid w:val="00AF3CC6"/>
    <w:rsid w:val="00AF53F8"/>
    <w:rsid w:val="00AF5CA4"/>
    <w:rsid w:val="00AF60E8"/>
    <w:rsid w:val="00AF65C1"/>
    <w:rsid w:val="00B00038"/>
    <w:rsid w:val="00B01C11"/>
    <w:rsid w:val="00B02A75"/>
    <w:rsid w:val="00B03F3A"/>
    <w:rsid w:val="00B03F8A"/>
    <w:rsid w:val="00B040FA"/>
    <w:rsid w:val="00B04817"/>
    <w:rsid w:val="00B0562E"/>
    <w:rsid w:val="00B0604C"/>
    <w:rsid w:val="00B06433"/>
    <w:rsid w:val="00B075CE"/>
    <w:rsid w:val="00B1083C"/>
    <w:rsid w:val="00B110D5"/>
    <w:rsid w:val="00B115FB"/>
    <w:rsid w:val="00B11FEC"/>
    <w:rsid w:val="00B12BDE"/>
    <w:rsid w:val="00B139AA"/>
    <w:rsid w:val="00B13CE3"/>
    <w:rsid w:val="00B1446E"/>
    <w:rsid w:val="00B169D5"/>
    <w:rsid w:val="00B16C0E"/>
    <w:rsid w:val="00B170E9"/>
    <w:rsid w:val="00B17577"/>
    <w:rsid w:val="00B20308"/>
    <w:rsid w:val="00B21D7F"/>
    <w:rsid w:val="00B2292A"/>
    <w:rsid w:val="00B2429C"/>
    <w:rsid w:val="00B24E8C"/>
    <w:rsid w:val="00B26025"/>
    <w:rsid w:val="00B26A57"/>
    <w:rsid w:val="00B27C1C"/>
    <w:rsid w:val="00B27E7D"/>
    <w:rsid w:val="00B30616"/>
    <w:rsid w:val="00B326DD"/>
    <w:rsid w:val="00B32817"/>
    <w:rsid w:val="00B34F4D"/>
    <w:rsid w:val="00B40D56"/>
    <w:rsid w:val="00B41430"/>
    <w:rsid w:val="00B41AFA"/>
    <w:rsid w:val="00B41E79"/>
    <w:rsid w:val="00B42089"/>
    <w:rsid w:val="00B441BE"/>
    <w:rsid w:val="00B45920"/>
    <w:rsid w:val="00B45F8A"/>
    <w:rsid w:val="00B461ED"/>
    <w:rsid w:val="00B46978"/>
    <w:rsid w:val="00B46ADF"/>
    <w:rsid w:val="00B46BA8"/>
    <w:rsid w:val="00B46D3F"/>
    <w:rsid w:val="00B479B0"/>
    <w:rsid w:val="00B504A2"/>
    <w:rsid w:val="00B520A1"/>
    <w:rsid w:val="00B52699"/>
    <w:rsid w:val="00B53F33"/>
    <w:rsid w:val="00B54A46"/>
    <w:rsid w:val="00B54ACA"/>
    <w:rsid w:val="00B55105"/>
    <w:rsid w:val="00B560D6"/>
    <w:rsid w:val="00B57778"/>
    <w:rsid w:val="00B609E8"/>
    <w:rsid w:val="00B60EC9"/>
    <w:rsid w:val="00B61641"/>
    <w:rsid w:val="00B61B6A"/>
    <w:rsid w:val="00B62D11"/>
    <w:rsid w:val="00B645EC"/>
    <w:rsid w:val="00B64C00"/>
    <w:rsid w:val="00B65183"/>
    <w:rsid w:val="00B65F90"/>
    <w:rsid w:val="00B66820"/>
    <w:rsid w:val="00B66DBB"/>
    <w:rsid w:val="00B66FD4"/>
    <w:rsid w:val="00B67527"/>
    <w:rsid w:val="00B67844"/>
    <w:rsid w:val="00B6794C"/>
    <w:rsid w:val="00B70610"/>
    <w:rsid w:val="00B70F1C"/>
    <w:rsid w:val="00B726B2"/>
    <w:rsid w:val="00B72740"/>
    <w:rsid w:val="00B75D8D"/>
    <w:rsid w:val="00B77F2E"/>
    <w:rsid w:val="00B80285"/>
    <w:rsid w:val="00B802AD"/>
    <w:rsid w:val="00B80657"/>
    <w:rsid w:val="00B80E6A"/>
    <w:rsid w:val="00B81151"/>
    <w:rsid w:val="00B81DF4"/>
    <w:rsid w:val="00B8265F"/>
    <w:rsid w:val="00B83335"/>
    <w:rsid w:val="00B839E5"/>
    <w:rsid w:val="00B84046"/>
    <w:rsid w:val="00B846E7"/>
    <w:rsid w:val="00B84D1E"/>
    <w:rsid w:val="00B84E11"/>
    <w:rsid w:val="00B85386"/>
    <w:rsid w:val="00B85AC6"/>
    <w:rsid w:val="00B90267"/>
    <w:rsid w:val="00B904FF"/>
    <w:rsid w:val="00B90AC3"/>
    <w:rsid w:val="00B92CBD"/>
    <w:rsid w:val="00B947E3"/>
    <w:rsid w:val="00B947F8"/>
    <w:rsid w:val="00B95028"/>
    <w:rsid w:val="00B959B8"/>
    <w:rsid w:val="00B95E4C"/>
    <w:rsid w:val="00B97F02"/>
    <w:rsid w:val="00BA08BD"/>
    <w:rsid w:val="00BA0AC5"/>
    <w:rsid w:val="00BA0B64"/>
    <w:rsid w:val="00BA0D7B"/>
    <w:rsid w:val="00BA1067"/>
    <w:rsid w:val="00BA22C5"/>
    <w:rsid w:val="00BA25B9"/>
    <w:rsid w:val="00BA2FCD"/>
    <w:rsid w:val="00BA37F4"/>
    <w:rsid w:val="00BA3BEA"/>
    <w:rsid w:val="00BA4236"/>
    <w:rsid w:val="00BA47BA"/>
    <w:rsid w:val="00BA5B6C"/>
    <w:rsid w:val="00BA7125"/>
    <w:rsid w:val="00BA7FE5"/>
    <w:rsid w:val="00BB045A"/>
    <w:rsid w:val="00BB0658"/>
    <w:rsid w:val="00BB0664"/>
    <w:rsid w:val="00BB1BC4"/>
    <w:rsid w:val="00BB2784"/>
    <w:rsid w:val="00BB2B8F"/>
    <w:rsid w:val="00BB45A8"/>
    <w:rsid w:val="00BB5148"/>
    <w:rsid w:val="00BB6F68"/>
    <w:rsid w:val="00BC3B7E"/>
    <w:rsid w:val="00BC44D6"/>
    <w:rsid w:val="00BC4B62"/>
    <w:rsid w:val="00BC54DB"/>
    <w:rsid w:val="00BC756A"/>
    <w:rsid w:val="00BC7863"/>
    <w:rsid w:val="00BD168D"/>
    <w:rsid w:val="00BD1F9C"/>
    <w:rsid w:val="00BD2445"/>
    <w:rsid w:val="00BD2806"/>
    <w:rsid w:val="00BD33B0"/>
    <w:rsid w:val="00BD3490"/>
    <w:rsid w:val="00BD3741"/>
    <w:rsid w:val="00BD3A6C"/>
    <w:rsid w:val="00BD3FA8"/>
    <w:rsid w:val="00BD491D"/>
    <w:rsid w:val="00BD4EC8"/>
    <w:rsid w:val="00BD5807"/>
    <w:rsid w:val="00BE01AC"/>
    <w:rsid w:val="00BE03A1"/>
    <w:rsid w:val="00BE08F2"/>
    <w:rsid w:val="00BE0ADF"/>
    <w:rsid w:val="00BE0B57"/>
    <w:rsid w:val="00BE227E"/>
    <w:rsid w:val="00BE3AEB"/>
    <w:rsid w:val="00BE4562"/>
    <w:rsid w:val="00BE617A"/>
    <w:rsid w:val="00BF0636"/>
    <w:rsid w:val="00BF13A0"/>
    <w:rsid w:val="00BF1653"/>
    <w:rsid w:val="00BF2DFF"/>
    <w:rsid w:val="00BF326F"/>
    <w:rsid w:val="00BF6225"/>
    <w:rsid w:val="00BF6362"/>
    <w:rsid w:val="00BF74FD"/>
    <w:rsid w:val="00BF77BE"/>
    <w:rsid w:val="00C014CE"/>
    <w:rsid w:val="00C019C6"/>
    <w:rsid w:val="00C01BE1"/>
    <w:rsid w:val="00C0266D"/>
    <w:rsid w:val="00C02F17"/>
    <w:rsid w:val="00C03955"/>
    <w:rsid w:val="00C03B9F"/>
    <w:rsid w:val="00C05071"/>
    <w:rsid w:val="00C05578"/>
    <w:rsid w:val="00C07250"/>
    <w:rsid w:val="00C07366"/>
    <w:rsid w:val="00C073C2"/>
    <w:rsid w:val="00C10187"/>
    <w:rsid w:val="00C1027E"/>
    <w:rsid w:val="00C1085F"/>
    <w:rsid w:val="00C11268"/>
    <w:rsid w:val="00C11D97"/>
    <w:rsid w:val="00C12406"/>
    <w:rsid w:val="00C13492"/>
    <w:rsid w:val="00C14F73"/>
    <w:rsid w:val="00C1504C"/>
    <w:rsid w:val="00C151C6"/>
    <w:rsid w:val="00C1614D"/>
    <w:rsid w:val="00C174A2"/>
    <w:rsid w:val="00C2007C"/>
    <w:rsid w:val="00C209B7"/>
    <w:rsid w:val="00C22C5D"/>
    <w:rsid w:val="00C23330"/>
    <w:rsid w:val="00C236FD"/>
    <w:rsid w:val="00C241FB"/>
    <w:rsid w:val="00C25193"/>
    <w:rsid w:val="00C25A1A"/>
    <w:rsid w:val="00C26DDE"/>
    <w:rsid w:val="00C30630"/>
    <w:rsid w:val="00C30B29"/>
    <w:rsid w:val="00C30E42"/>
    <w:rsid w:val="00C3456A"/>
    <w:rsid w:val="00C350DF"/>
    <w:rsid w:val="00C35270"/>
    <w:rsid w:val="00C35464"/>
    <w:rsid w:val="00C36835"/>
    <w:rsid w:val="00C37654"/>
    <w:rsid w:val="00C37A73"/>
    <w:rsid w:val="00C37BFF"/>
    <w:rsid w:val="00C40511"/>
    <w:rsid w:val="00C40C96"/>
    <w:rsid w:val="00C41AE9"/>
    <w:rsid w:val="00C42B60"/>
    <w:rsid w:val="00C4387D"/>
    <w:rsid w:val="00C44640"/>
    <w:rsid w:val="00C44EF4"/>
    <w:rsid w:val="00C44FEA"/>
    <w:rsid w:val="00C4524E"/>
    <w:rsid w:val="00C45C44"/>
    <w:rsid w:val="00C46EDD"/>
    <w:rsid w:val="00C47290"/>
    <w:rsid w:val="00C47C0E"/>
    <w:rsid w:val="00C51998"/>
    <w:rsid w:val="00C52EAF"/>
    <w:rsid w:val="00C53957"/>
    <w:rsid w:val="00C5428A"/>
    <w:rsid w:val="00C55026"/>
    <w:rsid w:val="00C55A64"/>
    <w:rsid w:val="00C56268"/>
    <w:rsid w:val="00C566FF"/>
    <w:rsid w:val="00C56E55"/>
    <w:rsid w:val="00C5714E"/>
    <w:rsid w:val="00C571AF"/>
    <w:rsid w:val="00C61524"/>
    <w:rsid w:val="00C62A53"/>
    <w:rsid w:val="00C6704D"/>
    <w:rsid w:val="00C6757D"/>
    <w:rsid w:val="00C707BF"/>
    <w:rsid w:val="00C71211"/>
    <w:rsid w:val="00C71F22"/>
    <w:rsid w:val="00C74249"/>
    <w:rsid w:val="00C76695"/>
    <w:rsid w:val="00C7677C"/>
    <w:rsid w:val="00C7694C"/>
    <w:rsid w:val="00C7747A"/>
    <w:rsid w:val="00C77A2C"/>
    <w:rsid w:val="00C77E75"/>
    <w:rsid w:val="00C8075E"/>
    <w:rsid w:val="00C80C03"/>
    <w:rsid w:val="00C811FB"/>
    <w:rsid w:val="00C82841"/>
    <w:rsid w:val="00C837AF"/>
    <w:rsid w:val="00C8479E"/>
    <w:rsid w:val="00C85CF5"/>
    <w:rsid w:val="00C8624B"/>
    <w:rsid w:val="00C869FD"/>
    <w:rsid w:val="00C86CEA"/>
    <w:rsid w:val="00C9001E"/>
    <w:rsid w:val="00C91E4A"/>
    <w:rsid w:val="00C92362"/>
    <w:rsid w:val="00C925F2"/>
    <w:rsid w:val="00C9287D"/>
    <w:rsid w:val="00C92E9B"/>
    <w:rsid w:val="00C93AA6"/>
    <w:rsid w:val="00C94174"/>
    <w:rsid w:val="00C941A5"/>
    <w:rsid w:val="00C96378"/>
    <w:rsid w:val="00C96A31"/>
    <w:rsid w:val="00C96F89"/>
    <w:rsid w:val="00C97481"/>
    <w:rsid w:val="00C976D6"/>
    <w:rsid w:val="00CA0A61"/>
    <w:rsid w:val="00CA1A15"/>
    <w:rsid w:val="00CA353A"/>
    <w:rsid w:val="00CA3894"/>
    <w:rsid w:val="00CA3D45"/>
    <w:rsid w:val="00CA3FD6"/>
    <w:rsid w:val="00CA40DB"/>
    <w:rsid w:val="00CA49B8"/>
    <w:rsid w:val="00CA5B31"/>
    <w:rsid w:val="00CA5D5C"/>
    <w:rsid w:val="00CB1440"/>
    <w:rsid w:val="00CB1704"/>
    <w:rsid w:val="00CB206D"/>
    <w:rsid w:val="00CB417A"/>
    <w:rsid w:val="00CB64CE"/>
    <w:rsid w:val="00CB68BB"/>
    <w:rsid w:val="00CB77C2"/>
    <w:rsid w:val="00CC0011"/>
    <w:rsid w:val="00CC0111"/>
    <w:rsid w:val="00CC072F"/>
    <w:rsid w:val="00CC0C1A"/>
    <w:rsid w:val="00CC0FF6"/>
    <w:rsid w:val="00CC1372"/>
    <w:rsid w:val="00CC14B3"/>
    <w:rsid w:val="00CC1D86"/>
    <w:rsid w:val="00CC21B6"/>
    <w:rsid w:val="00CC33D1"/>
    <w:rsid w:val="00CC7650"/>
    <w:rsid w:val="00CD04CF"/>
    <w:rsid w:val="00CD10EA"/>
    <w:rsid w:val="00CD2435"/>
    <w:rsid w:val="00CD2724"/>
    <w:rsid w:val="00CD3745"/>
    <w:rsid w:val="00CD4075"/>
    <w:rsid w:val="00CD473D"/>
    <w:rsid w:val="00CD5F20"/>
    <w:rsid w:val="00CD618D"/>
    <w:rsid w:val="00CD655B"/>
    <w:rsid w:val="00CD6717"/>
    <w:rsid w:val="00CE0705"/>
    <w:rsid w:val="00CE0974"/>
    <w:rsid w:val="00CE0B29"/>
    <w:rsid w:val="00CE1866"/>
    <w:rsid w:val="00CE2A38"/>
    <w:rsid w:val="00CE57CA"/>
    <w:rsid w:val="00CE7FC9"/>
    <w:rsid w:val="00CF0A7F"/>
    <w:rsid w:val="00CF0AD6"/>
    <w:rsid w:val="00CF0FF3"/>
    <w:rsid w:val="00CF1AC8"/>
    <w:rsid w:val="00CF2B03"/>
    <w:rsid w:val="00CF3A98"/>
    <w:rsid w:val="00CF3D64"/>
    <w:rsid w:val="00CF3E40"/>
    <w:rsid w:val="00CF40F4"/>
    <w:rsid w:val="00CF47F4"/>
    <w:rsid w:val="00CF4A1A"/>
    <w:rsid w:val="00CF4FFB"/>
    <w:rsid w:val="00CF5E36"/>
    <w:rsid w:val="00CF72D0"/>
    <w:rsid w:val="00D01297"/>
    <w:rsid w:val="00D01436"/>
    <w:rsid w:val="00D01B70"/>
    <w:rsid w:val="00D025AE"/>
    <w:rsid w:val="00D02A86"/>
    <w:rsid w:val="00D03DA1"/>
    <w:rsid w:val="00D05950"/>
    <w:rsid w:val="00D071B7"/>
    <w:rsid w:val="00D072E1"/>
    <w:rsid w:val="00D072F8"/>
    <w:rsid w:val="00D075BD"/>
    <w:rsid w:val="00D0773A"/>
    <w:rsid w:val="00D11944"/>
    <w:rsid w:val="00D12633"/>
    <w:rsid w:val="00D129C1"/>
    <w:rsid w:val="00D13451"/>
    <w:rsid w:val="00D149B5"/>
    <w:rsid w:val="00D15EB6"/>
    <w:rsid w:val="00D15ED8"/>
    <w:rsid w:val="00D1681F"/>
    <w:rsid w:val="00D16B98"/>
    <w:rsid w:val="00D17613"/>
    <w:rsid w:val="00D17D00"/>
    <w:rsid w:val="00D201D0"/>
    <w:rsid w:val="00D21A3D"/>
    <w:rsid w:val="00D21A4C"/>
    <w:rsid w:val="00D21A93"/>
    <w:rsid w:val="00D226B2"/>
    <w:rsid w:val="00D2348C"/>
    <w:rsid w:val="00D236C6"/>
    <w:rsid w:val="00D23F08"/>
    <w:rsid w:val="00D24A65"/>
    <w:rsid w:val="00D264A3"/>
    <w:rsid w:val="00D2756A"/>
    <w:rsid w:val="00D30B83"/>
    <w:rsid w:val="00D30F55"/>
    <w:rsid w:val="00D31C88"/>
    <w:rsid w:val="00D3227F"/>
    <w:rsid w:val="00D33021"/>
    <w:rsid w:val="00D3305C"/>
    <w:rsid w:val="00D335E0"/>
    <w:rsid w:val="00D342E9"/>
    <w:rsid w:val="00D352B0"/>
    <w:rsid w:val="00D369BC"/>
    <w:rsid w:val="00D369EA"/>
    <w:rsid w:val="00D36A80"/>
    <w:rsid w:val="00D36E98"/>
    <w:rsid w:val="00D37589"/>
    <w:rsid w:val="00D37B73"/>
    <w:rsid w:val="00D40981"/>
    <w:rsid w:val="00D412E2"/>
    <w:rsid w:val="00D41A23"/>
    <w:rsid w:val="00D42E09"/>
    <w:rsid w:val="00D43840"/>
    <w:rsid w:val="00D43A1E"/>
    <w:rsid w:val="00D43BB5"/>
    <w:rsid w:val="00D43FE8"/>
    <w:rsid w:val="00D4429A"/>
    <w:rsid w:val="00D448D5"/>
    <w:rsid w:val="00D44CB8"/>
    <w:rsid w:val="00D450C4"/>
    <w:rsid w:val="00D4618C"/>
    <w:rsid w:val="00D46F4C"/>
    <w:rsid w:val="00D47834"/>
    <w:rsid w:val="00D51D9B"/>
    <w:rsid w:val="00D51DBB"/>
    <w:rsid w:val="00D5219D"/>
    <w:rsid w:val="00D53A67"/>
    <w:rsid w:val="00D55AD5"/>
    <w:rsid w:val="00D575F5"/>
    <w:rsid w:val="00D601EB"/>
    <w:rsid w:val="00D609B3"/>
    <w:rsid w:val="00D61663"/>
    <w:rsid w:val="00D61E4C"/>
    <w:rsid w:val="00D62070"/>
    <w:rsid w:val="00D6210F"/>
    <w:rsid w:val="00D621C0"/>
    <w:rsid w:val="00D629C9"/>
    <w:rsid w:val="00D64DEF"/>
    <w:rsid w:val="00D65458"/>
    <w:rsid w:val="00D6580B"/>
    <w:rsid w:val="00D66206"/>
    <w:rsid w:val="00D66BCC"/>
    <w:rsid w:val="00D66C64"/>
    <w:rsid w:val="00D677F8"/>
    <w:rsid w:val="00D7160E"/>
    <w:rsid w:val="00D718B5"/>
    <w:rsid w:val="00D75B9F"/>
    <w:rsid w:val="00D76EF4"/>
    <w:rsid w:val="00D8069F"/>
    <w:rsid w:val="00D833A6"/>
    <w:rsid w:val="00D833CF"/>
    <w:rsid w:val="00D8394B"/>
    <w:rsid w:val="00D84859"/>
    <w:rsid w:val="00D84C97"/>
    <w:rsid w:val="00D85618"/>
    <w:rsid w:val="00D875FA"/>
    <w:rsid w:val="00D90ADF"/>
    <w:rsid w:val="00D922E4"/>
    <w:rsid w:val="00D92399"/>
    <w:rsid w:val="00D92B31"/>
    <w:rsid w:val="00D93978"/>
    <w:rsid w:val="00D94D2F"/>
    <w:rsid w:val="00D95008"/>
    <w:rsid w:val="00D95C47"/>
    <w:rsid w:val="00D96DB8"/>
    <w:rsid w:val="00DA08D0"/>
    <w:rsid w:val="00DA1063"/>
    <w:rsid w:val="00DA1818"/>
    <w:rsid w:val="00DA35BB"/>
    <w:rsid w:val="00DA42F0"/>
    <w:rsid w:val="00DA4890"/>
    <w:rsid w:val="00DA4B5A"/>
    <w:rsid w:val="00DA4B90"/>
    <w:rsid w:val="00DA4E84"/>
    <w:rsid w:val="00DA5558"/>
    <w:rsid w:val="00DA5B25"/>
    <w:rsid w:val="00DA5D4C"/>
    <w:rsid w:val="00DA5F37"/>
    <w:rsid w:val="00DA625B"/>
    <w:rsid w:val="00DA643A"/>
    <w:rsid w:val="00DA66E4"/>
    <w:rsid w:val="00DA6BED"/>
    <w:rsid w:val="00DB124F"/>
    <w:rsid w:val="00DB1A93"/>
    <w:rsid w:val="00DB4659"/>
    <w:rsid w:val="00DB47A7"/>
    <w:rsid w:val="00DB486E"/>
    <w:rsid w:val="00DB56F2"/>
    <w:rsid w:val="00DB5D91"/>
    <w:rsid w:val="00DB6464"/>
    <w:rsid w:val="00DB7043"/>
    <w:rsid w:val="00DB72AC"/>
    <w:rsid w:val="00DC281C"/>
    <w:rsid w:val="00DC2985"/>
    <w:rsid w:val="00DC3A50"/>
    <w:rsid w:val="00DC3AC8"/>
    <w:rsid w:val="00DC427B"/>
    <w:rsid w:val="00DC6346"/>
    <w:rsid w:val="00DD1099"/>
    <w:rsid w:val="00DD1705"/>
    <w:rsid w:val="00DD1FF6"/>
    <w:rsid w:val="00DD23C9"/>
    <w:rsid w:val="00DD2CD1"/>
    <w:rsid w:val="00DD2F4F"/>
    <w:rsid w:val="00DD4FDA"/>
    <w:rsid w:val="00DD55C6"/>
    <w:rsid w:val="00DD5944"/>
    <w:rsid w:val="00DD65C0"/>
    <w:rsid w:val="00DD6757"/>
    <w:rsid w:val="00DD7670"/>
    <w:rsid w:val="00DE19C9"/>
    <w:rsid w:val="00DE29AE"/>
    <w:rsid w:val="00DE2A66"/>
    <w:rsid w:val="00DE3660"/>
    <w:rsid w:val="00DE36E3"/>
    <w:rsid w:val="00DE38B7"/>
    <w:rsid w:val="00DE46A5"/>
    <w:rsid w:val="00DE4A49"/>
    <w:rsid w:val="00DE521E"/>
    <w:rsid w:val="00DE55B5"/>
    <w:rsid w:val="00DE5CA5"/>
    <w:rsid w:val="00DE6C2E"/>
    <w:rsid w:val="00DF1078"/>
    <w:rsid w:val="00DF12E5"/>
    <w:rsid w:val="00DF1BEF"/>
    <w:rsid w:val="00DF1D44"/>
    <w:rsid w:val="00DF2D34"/>
    <w:rsid w:val="00DF3B0C"/>
    <w:rsid w:val="00DF64CF"/>
    <w:rsid w:val="00DF7B62"/>
    <w:rsid w:val="00E0070E"/>
    <w:rsid w:val="00E01594"/>
    <w:rsid w:val="00E01B39"/>
    <w:rsid w:val="00E0224F"/>
    <w:rsid w:val="00E02797"/>
    <w:rsid w:val="00E02841"/>
    <w:rsid w:val="00E02B3B"/>
    <w:rsid w:val="00E03B92"/>
    <w:rsid w:val="00E03EAD"/>
    <w:rsid w:val="00E050AA"/>
    <w:rsid w:val="00E05B62"/>
    <w:rsid w:val="00E05DA2"/>
    <w:rsid w:val="00E075E9"/>
    <w:rsid w:val="00E077EC"/>
    <w:rsid w:val="00E07B48"/>
    <w:rsid w:val="00E10815"/>
    <w:rsid w:val="00E11095"/>
    <w:rsid w:val="00E110E3"/>
    <w:rsid w:val="00E11151"/>
    <w:rsid w:val="00E116B3"/>
    <w:rsid w:val="00E1217E"/>
    <w:rsid w:val="00E12836"/>
    <w:rsid w:val="00E135B0"/>
    <w:rsid w:val="00E13EC9"/>
    <w:rsid w:val="00E14E94"/>
    <w:rsid w:val="00E14FF8"/>
    <w:rsid w:val="00E16552"/>
    <w:rsid w:val="00E177D7"/>
    <w:rsid w:val="00E207C9"/>
    <w:rsid w:val="00E215FD"/>
    <w:rsid w:val="00E21604"/>
    <w:rsid w:val="00E21872"/>
    <w:rsid w:val="00E21A6B"/>
    <w:rsid w:val="00E21A98"/>
    <w:rsid w:val="00E241C2"/>
    <w:rsid w:val="00E2595F"/>
    <w:rsid w:val="00E25E1D"/>
    <w:rsid w:val="00E26058"/>
    <w:rsid w:val="00E26E30"/>
    <w:rsid w:val="00E2750E"/>
    <w:rsid w:val="00E306E6"/>
    <w:rsid w:val="00E309C6"/>
    <w:rsid w:val="00E3215C"/>
    <w:rsid w:val="00E323DC"/>
    <w:rsid w:val="00E32420"/>
    <w:rsid w:val="00E3286F"/>
    <w:rsid w:val="00E329BB"/>
    <w:rsid w:val="00E32DFC"/>
    <w:rsid w:val="00E330D7"/>
    <w:rsid w:val="00E33A68"/>
    <w:rsid w:val="00E34B07"/>
    <w:rsid w:val="00E34D08"/>
    <w:rsid w:val="00E34FC6"/>
    <w:rsid w:val="00E35125"/>
    <w:rsid w:val="00E35B2B"/>
    <w:rsid w:val="00E360CC"/>
    <w:rsid w:val="00E36873"/>
    <w:rsid w:val="00E37356"/>
    <w:rsid w:val="00E403BF"/>
    <w:rsid w:val="00E41301"/>
    <w:rsid w:val="00E422BA"/>
    <w:rsid w:val="00E4250E"/>
    <w:rsid w:val="00E428BB"/>
    <w:rsid w:val="00E43173"/>
    <w:rsid w:val="00E45649"/>
    <w:rsid w:val="00E458EB"/>
    <w:rsid w:val="00E45F1F"/>
    <w:rsid w:val="00E46080"/>
    <w:rsid w:val="00E46EAA"/>
    <w:rsid w:val="00E506D1"/>
    <w:rsid w:val="00E50DA1"/>
    <w:rsid w:val="00E50F69"/>
    <w:rsid w:val="00E52220"/>
    <w:rsid w:val="00E538D8"/>
    <w:rsid w:val="00E53A72"/>
    <w:rsid w:val="00E53E7F"/>
    <w:rsid w:val="00E54E09"/>
    <w:rsid w:val="00E54FC4"/>
    <w:rsid w:val="00E55012"/>
    <w:rsid w:val="00E561CA"/>
    <w:rsid w:val="00E567F5"/>
    <w:rsid w:val="00E57350"/>
    <w:rsid w:val="00E6001E"/>
    <w:rsid w:val="00E600AA"/>
    <w:rsid w:val="00E60F9B"/>
    <w:rsid w:val="00E63289"/>
    <w:rsid w:val="00E63587"/>
    <w:rsid w:val="00E6388C"/>
    <w:rsid w:val="00E64350"/>
    <w:rsid w:val="00E649A8"/>
    <w:rsid w:val="00E65B1C"/>
    <w:rsid w:val="00E666DF"/>
    <w:rsid w:val="00E67838"/>
    <w:rsid w:val="00E6794F"/>
    <w:rsid w:val="00E71108"/>
    <w:rsid w:val="00E720C3"/>
    <w:rsid w:val="00E72204"/>
    <w:rsid w:val="00E73994"/>
    <w:rsid w:val="00E74273"/>
    <w:rsid w:val="00E75346"/>
    <w:rsid w:val="00E7672E"/>
    <w:rsid w:val="00E81618"/>
    <w:rsid w:val="00E82525"/>
    <w:rsid w:val="00E84528"/>
    <w:rsid w:val="00E84766"/>
    <w:rsid w:val="00E84AE7"/>
    <w:rsid w:val="00E85D9F"/>
    <w:rsid w:val="00E86060"/>
    <w:rsid w:val="00E869C6"/>
    <w:rsid w:val="00E8742B"/>
    <w:rsid w:val="00E87936"/>
    <w:rsid w:val="00E87DF6"/>
    <w:rsid w:val="00E90A20"/>
    <w:rsid w:val="00E916CA"/>
    <w:rsid w:val="00E93701"/>
    <w:rsid w:val="00E9372F"/>
    <w:rsid w:val="00E94E88"/>
    <w:rsid w:val="00E952A8"/>
    <w:rsid w:val="00E95930"/>
    <w:rsid w:val="00E96410"/>
    <w:rsid w:val="00E9687B"/>
    <w:rsid w:val="00E96F69"/>
    <w:rsid w:val="00E9706C"/>
    <w:rsid w:val="00E977BD"/>
    <w:rsid w:val="00E97D27"/>
    <w:rsid w:val="00EA04D4"/>
    <w:rsid w:val="00EA1416"/>
    <w:rsid w:val="00EA21AB"/>
    <w:rsid w:val="00EA21B7"/>
    <w:rsid w:val="00EA29B3"/>
    <w:rsid w:val="00EA2DB2"/>
    <w:rsid w:val="00EA37F2"/>
    <w:rsid w:val="00EA4B05"/>
    <w:rsid w:val="00EA5092"/>
    <w:rsid w:val="00EA54C2"/>
    <w:rsid w:val="00EA5FB3"/>
    <w:rsid w:val="00EA6313"/>
    <w:rsid w:val="00EA6A76"/>
    <w:rsid w:val="00EA7421"/>
    <w:rsid w:val="00EA7834"/>
    <w:rsid w:val="00EA7D2E"/>
    <w:rsid w:val="00EB02BC"/>
    <w:rsid w:val="00EB19E3"/>
    <w:rsid w:val="00EB3382"/>
    <w:rsid w:val="00EB347E"/>
    <w:rsid w:val="00EB3B5C"/>
    <w:rsid w:val="00EB4D46"/>
    <w:rsid w:val="00EB5380"/>
    <w:rsid w:val="00EB5868"/>
    <w:rsid w:val="00EB598E"/>
    <w:rsid w:val="00EB6DA6"/>
    <w:rsid w:val="00EB78A2"/>
    <w:rsid w:val="00EC02DB"/>
    <w:rsid w:val="00EC1B07"/>
    <w:rsid w:val="00EC1B56"/>
    <w:rsid w:val="00EC1D1F"/>
    <w:rsid w:val="00EC2450"/>
    <w:rsid w:val="00EC311D"/>
    <w:rsid w:val="00EC4C34"/>
    <w:rsid w:val="00EC61D2"/>
    <w:rsid w:val="00EC6652"/>
    <w:rsid w:val="00EC6D46"/>
    <w:rsid w:val="00EC6F00"/>
    <w:rsid w:val="00EC7B86"/>
    <w:rsid w:val="00ED0097"/>
    <w:rsid w:val="00ED012B"/>
    <w:rsid w:val="00ED025E"/>
    <w:rsid w:val="00ED1369"/>
    <w:rsid w:val="00ED1D50"/>
    <w:rsid w:val="00ED1E65"/>
    <w:rsid w:val="00ED22AF"/>
    <w:rsid w:val="00ED25E4"/>
    <w:rsid w:val="00ED29E2"/>
    <w:rsid w:val="00ED36EB"/>
    <w:rsid w:val="00ED3960"/>
    <w:rsid w:val="00ED402C"/>
    <w:rsid w:val="00ED5638"/>
    <w:rsid w:val="00ED57E8"/>
    <w:rsid w:val="00EE1E79"/>
    <w:rsid w:val="00EE4008"/>
    <w:rsid w:val="00EE588D"/>
    <w:rsid w:val="00EE5CD4"/>
    <w:rsid w:val="00EF13AD"/>
    <w:rsid w:val="00EF1F3B"/>
    <w:rsid w:val="00EF24AC"/>
    <w:rsid w:val="00EF2E17"/>
    <w:rsid w:val="00EF3886"/>
    <w:rsid w:val="00EF44E0"/>
    <w:rsid w:val="00EF4D84"/>
    <w:rsid w:val="00EF6C6E"/>
    <w:rsid w:val="00EF70CA"/>
    <w:rsid w:val="00EF7C78"/>
    <w:rsid w:val="00F00B0D"/>
    <w:rsid w:val="00F01270"/>
    <w:rsid w:val="00F025A0"/>
    <w:rsid w:val="00F064EA"/>
    <w:rsid w:val="00F07334"/>
    <w:rsid w:val="00F0747F"/>
    <w:rsid w:val="00F1162C"/>
    <w:rsid w:val="00F11AF9"/>
    <w:rsid w:val="00F135B8"/>
    <w:rsid w:val="00F15D0E"/>
    <w:rsid w:val="00F161B9"/>
    <w:rsid w:val="00F20E3D"/>
    <w:rsid w:val="00F23086"/>
    <w:rsid w:val="00F2333E"/>
    <w:rsid w:val="00F23E7E"/>
    <w:rsid w:val="00F2451F"/>
    <w:rsid w:val="00F25A4F"/>
    <w:rsid w:val="00F263E0"/>
    <w:rsid w:val="00F264E2"/>
    <w:rsid w:val="00F266FF"/>
    <w:rsid w:val="00F32214"/>
    <w:rsid w:val="00F3359F"/>
    <w:rsid w:val="00F348B2"/>
    <w:rsid w:val="00F360A2"/>
    <w:rsid w:val="00F370E3"/>
    <w:rsid w:val="00F40B0A"/>
    <w:rsid w:val="00F40F01"/>
    <w:rsid w:val="00F41853"/>
    <w:rsid w:val="00F439EC"/>
    <w:rsid w:val="00F50208"/>
    <w:rsid w:val="00F513C5"/>
    <w:rsid w:val="00F51AA0"/>
    <w:rsid w:val="00F52920"/>
    <w:rsid w:val="00F54851"/>
    <w:rsid w:val="00F54968"/>
    <w:rsid w:val="00F55288"/>
    <w:rsid w:val="00F5755F"/>
    <w:rsid w:val="00F607C2"/>
    <w:rsid w:val="00F614DC"/>
    <w:rsid w:val="00F61E15"/>
    <w:rsid w:val="00F625F9"/>
    <w:rsid w:val="00F6312F"/>
    <w:rsid w:val="00F635FA"/>
    <w:rsid w:val="00F641C2"/>
    <w:rsid w:val="00F66636"/>
    <w:rsid w:val="00F6672D"/>
    <w:rsid w:val="00F70807"/>
    <w:rsid w:val="00F71AEB"/>
    <w:rsid w:val="00F721DC"/>
    <w:rsid w:val="00F72781"/>
    <w:rsid w:val="00F72F74"/>
    <w:rsid w:val="00F75546"/>
    <w:rsid w:val="00F75A62"/>
    <w:rsid w:val="00F75B2C"/>
    <w:rsid w:val="00F77BB8"/>
    <w:rsid w:val="00F80A9F"/>
    <w:rsid w:val="00F81620"/>
    <w:rsid w:val="00F82913"/>
    <w:rsid w:val="00F83E23"/>
    <w:rsid w:val="00F84E5A"/>
    <w:rsid w:val="00F85328"/>
    <w:rsid w:val="00F85935"/>
    <w:rsid w:val="00F86043"/>
    <w:rsid w:val="00F86E33"/>
    <w:rsid w:val="00F870C8"/>
    <w:rsid w:val="00F874E8"/>
    <w:rsid w:val="00F87D0A"/>
    <w:rsid w:val="00F91009"/>
    <w:rsid w:val="00F92838"/>
    <w:rsid w:val="00F93E03"/>
    <w:rsid w:val="00F97589"/>
    <w:rsid w:val="00F97702"/>
    <w:rsid w:val="00FA14A9"/>
    <w:rsid w:val="00FA36FA"/>
    <w:rsid w:val="00FA43DC"/>
    <w:rsid w:val="00FA493E"/>
    <w:rsid w:val="00FA50AB"/>
    <w:rsid w:val="00FA5534"/>
    <w:rsid w:val="00FA5F2C"/>
    <w:rsid w:val="00FA6226"/>
    <w:rsid w:val="00FA7421"/>
    <w:rsid w:val="00FB1461"/>
    <w:rsid w:val="00FB16B3"/>
    <w:rsid w:val="00FB1BA8"/>
    <w:rsid w:val="00FB1E4A"/>
    <w:rsid w:val="00FB2901"/>
    <w:rsid w:val="00FB3BA3"/>
    <w:rsid w:val="00FB49B8"/>
    <w:rsid w:val="00FB5D31"/>
    <w:rsid w:val="00FB5D63"/>
    <w:rsid w:val="00FB6F2E"/>
    <w:rsid w:val="00FB7299"/>
    <w:rsid w:val="00FC10F5"/>
    <w:rsid w:val="00FC20CC"/>
    <w:rsid w:val="00FC424B"/>
    <w:rsid w:val="00FC539B"/>
    <w:rsid w:val="00FC5CB8"/>
    <w:rsid w:val="00FC5DC5"/>
    <w:rsid w:val="00FC5DD5"/>
    <w:rsid w:val="00FD0890"/>
    <w:rsid w:val="00FD0B36"/>
    <w:rsid w:val="00FD0B99"/>
    <w:rsid w:val="00FD1426"/>
    <w:rsid w:val="00FD196F"/>
    <w:rsid w:val="00FD26E5"/>
    <w:rsid w:val="00FD2DAA"/>
    <w:rsid w:val="00FD2FF7"/>
    <w:rsid w:val="00FD3BB3"/>
    <w:rsid w:val="00FD3D2C"/>
    <w:rsid w:val="00FD5229"/>
    <w:rsid w:val="00FD6F2C"/>
    <w:rsid w:val="00FD7E9F"/>
    <w:rsid w:val="00FE044B"/>
    <w:rsid w:val="00FE11B3"/>
    <w:rsid w:val="00FE4AAB"/>
    <w:rsid w:val="00FE5C65"/>
    <w:rsid w:val="00FE7914"/>
    <w:rsid w:val="00FF471C"/>
    <w:rsid w:val="00FF4AE4"/>
    <w:rsid w:val="00FF6FA6"/>
    <w:rsid w:val="00FF77B7"/>
    <w:rsid w:val="00FF79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648"/>
    <w:pPr>
      <w:jc w:val="both"/>
    </w:pPr>
    <w:rPr>
      <w:sz w:val="24"/>
      <w:szCs w:val="24"/>
    </w:rPr>
  </w:style>
  <w:style w:type="paragraph" w:styleId="1">
    <w:name w:val="heading 1"/>
    <w:basedOn w:val="a"/>
    <w:next w:val="a"/>
    <w:link w:val="10"/>
    <w:uiPriority w:val="99"/>
    <w:qFormat/>
    <w:rsid w:val="009515CA"/>
    <w:pPr>
      <w:keepNext/>
      <w:jc w:val="center"/>
      <w:outlineLvl w:val="0"/>
    </w:pPr>
    <w:rPr>
      <w:b/>
      <w:bCs/>
      <w:szCs w:val="28"/>
    </w:rPr>
  </w:style>
  <w:style w:type="paragraph" w:styleId="2">
    <w:name w:val="heading 2"/>
    <w:basedOn w:val="a"/>
    <w:next w:val="a"/>
    <w:qFormat/>
    <w:rsid w:val="00540436"/>
    <w:pPr>
      <w:keepNext/>
      <w:spacing w:before="240" w:after="60"/>
      <w:jc w:val="center"/>
      <w:outlineLvl w:val="1"/>
    </w:pPr>
    <w:rPr>
      <w:rFonts w:cs="Arial"/>
      <w:b/>
      <w:bCs/>
      <w:iCs/>
      <w:szCs w:val="28"/>
    </w:rPr>
  </w:style>
  <w:style w:type="paragraph" w:styleId="3">
    <w:name w:val="heading 3"/>
    <w:basedOn w:val="a"/>
    <w:next w:val="a"/>
    <w:link w:val="30"/>
    <w:uiPriority w:val="99"/>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D64DEF"/>
    <w:pPr>
      <w:keepNext/>
      <w:spacing w:before="240" w:after="60"/>
      <w:jc w:val="left"/>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 w:val="28"/>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uiPriority w:val="22"/>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7816B4"/>
    <w:pPr>
      <w:tabs>
        <w:tab w:val="right" w:leader="dot" w:pos="10348"/>
      </w:tabs>
      <w:spacing w:before="360"/>
      <w:ind w:right="-2"/>
      <w:jc w:val="left"/>
    </w:pPr>
    <w:rPr>
      <w:b/>
      <w:bCs/>
      <w:caps/>
    </w:rPr>
  </w:style>
  <w:style w:type="paragraph" w:styleId="20">
    <w:name w:val="toc 2"/>
    <w:basedOn w:val="a"/>
    <w:next w:val="a"/>
    <w:autoRedefine/>
    <w:uiPriority w:val="39"/>
    <w:qFormat/>
    <w:rsid w:val="007816B4"/>
    <w:pPr>
      <w:tabs>
        <w:tab w:val="right" w:leader="dot" w:pos="9923"/>
      </w:tabs>
      <w:spacing w:before="120" w:after="120"/>
      <w:ind w:right="709"/>
      <w:jc w:val="left"/>
    </w:pPr>
    <w:rPr>
      <w:b/>
      <w:bCs/>
      <w:szCs w:val="20"/>
    </w:rPr>
  </w:style>
  <w:style w:type="paragraph" w:styleId="32">
    <w:name w:val="toc 3"/>
    <w:basedOn w:val="a"/>
    <w:next w:val="a"/>
    <w:autoRedefine/>
    <w:uiPriority w:val="39"/>
    <w:qFormat/>
    <w:rsid w:val="005B05C6"/>
    <w:pPr>
      <w:tabs>
        <w:tab w:val="left" w:pos="8931"/>
        <w:tab w:val="left" w:pos="9781"/>
      </w:tabs>
      <w:ind w:left="240" w:right="709"/>
      <w:jc w:val="left"/>
    </w:pPr>
    <w:rPr>
      <w:szCs w:val="20"/>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1">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semiHidden/>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А. Основной текст 0 Знак Знак Знак Знак,А. Основной текст 0 Знак Знак Знак Знак Знак Знак,Основной тек...,1 Основной текст 0,А. Основной текст 0,А. Основной текст 0 Знак Знак,1. Основной текст 0"/>
    <w:basedOn w:val="a"/>
    <w:link w:val="10950"/>
    <w:rsid w:val="00BD5807"/>
    <w:pPr>
      <w:ind w:firstLine="539"/>
    </w:pPr>
    <w:rPr>
      <w:rFonts w:eastAsia="Calibri"/>
      <w:color w:val="000000"/>
      <w:kern w:val="24"/>
      <w:lang w:eastAsia="en-US"/>
    </w:rPr>
  </w:style>
  <w:style w:type="paragraph" w:styleId="af4">
    <w:name w:val="List Paragraph"/>
    <w:basedOn w:val="a"/>
    <w:uiPriority w:val="99"/>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D64DEF"/>
    <w:rPr>
      <w:rFonts w:ascii="Calibri" w:hAnsi="Calibri"/>
      <w:b/>
      <w:bCs/>
      <w:sz w:val="28"/>
      <w:szCs w:val="28"/>
    </w:rPr>
  </w:style>
  <w:style w:type="paragraph" w:styleId="af8">
    <w:name w:val="Balloon Text"/>
    <w:basedOn w:val="a"/>
    <w:link w:val="af9"/>
    <w:rsid w:val="006E0EF4"/>
    <w:rPr>
      <w:rFonts w:ascii="Tahoma" w:hAnsi="Tahoma" w:cs="Tahoma"/>
      <w:sz w:val="16"/>
      <w:szCs w:val="16"/>
    </w:rPr>
  </w:style>
  <w:style w:type="character" w:customStyle="1" w:styleId="af9">
    <w:name w:val="Текст выноски Знак"/>
    <w:basedOn w:val="a0"/>
    <w:link w:val="af8"/>
    <w:rsid w:val="006E0EF4"/>
    <w:rPr>
      <w:rFonts w:ascii="Tahoma" w:hAnsi="Tahoma" w:cs="Tahoma"/>
      <w:sz w:val="16"/>
      <w:szCs w:val="16"/>
    </w:rPr>
  </w:style>
  <w:style w:type="character" w:customStyle="1" w:styleId="ConsPlusNormal0">
    <w:name w:val="ConsPlusNormal Знак"/>
    <w:link w:val="ConsPlusNormal"/>
    <w:rsid w:val="003F5D20"/>
    <w:rPr>
      <w:rFonts w:ascii="Arial" w:hAnsi="Arial" w:cs="Arial"/>
    </w:rPr>
  </w:style>
  <w:style w:type="paragraph" w:customStyle="1" w:styleId="FORMATTEXT">
    <w:name w:val=".FORMATTEXT"/>
    <w:rsid w:val="003F5D20"/>
    <w:pPr>
      <w:widowControl w:val="0"/>
      <w:autoSpaceDE w:val="0"/>
      <w:autoSpaceDN w:val="0"/>
      <w:adjustRightInd w:val="0"/>
    </w:pPr>
    <w:rPr>
      <w:sz w:val="24"/>
      <w:szCs w:val="24"/>
    </w:rPr>
  </w:style>
  <w:style w:type="character" w:customStyle="1" w:styleId="10950">
    <w:name w:val="1 Основной текст 0;95 ПК;А. Основной текст 0 Знак Знак"/>
    <w:link w:val="0"/>
    <w:rsid w:val="007E58CA"/>
    <w:rPr>
      <w:rFonts w:eastAsia="Calibri"/>
      <w:color w:val="000000"/>
      <w:kern w:val="24"/>
      <w:sz w:val="24"/>
      <w:szCs w:val="24"/>
      <w:lang w:eastAsia="en-US"/>
    </w:rPr>
  </w:style>
  <w:style w:type="character" w:customStyle="1" w:styleId="30">
    <w:name w:val="Заголовок 3 Знак"/>
    <w:basedOn w:val="a0"/>
    <w:link w:val="3"/>
    <w:uiPriority w:val="99"/>
    <w:rsid w:val="006C5ABD"/>
    <w:rPr>
      <w:rFonts w:cs="Arial"/>
      <w:b/>
      <w:bCs/>
      <w:sz w:val="24"/>
      <w:szCs w:val="26"/>
    </w:rPr>
  </w:style>
  <w:style w:type="character" w:customStyle="1" w:styleId="blk">
    <w:name w:val="blk"/>
    <w:basedOn w:val="a0"/>
    <w:rsid w:val="00E71108"/>
  </w:style>
  <w:style w:type="character" w:customStyle="1" w:styleId="apple-converted-space">
    <w:name w:val="apple-converted-space"/>
    <w:basedOn w:val="a0"/>
    <w:rsid w:val="00E711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648"/>
    <w:pPr>
      <w:jc w:val="both"/>
    </w:pPr>
    <w:rPr>
      <w:sz w:val="24"/>
      <w:szCs w:val="24"/>
    </w:rPr>
  </w:style>
  <w:style w:type="paragraph" w:styleId="1">
    <w:name w:val="heading 1"/>
    <w:basedOn w:val="a"/>
    <w:next w:val="a"/>
    <w:link w:val="10"/>
    <w:uiPriority w:val="99"/>
    <w:qFormat/>
    <w:rsid w:val="009515CA"/>
    <w:pPr>
      <w:keepNext/>
      <w:jc w:val="center"/>
      <w:outlineLvl w:val="0"/>
    </w:pPr>
    <w:rPr>
      <w:b/>
      <w:bCs/>
      <w:szCs w:val="28"/>
    </w:rPr>
  </w:style>
  <w:style w:type="paragraph" w:styleId="2">
    <w:name w:val="heading 2"/>
    <w:basedOn w:val="a"/>
    <w:next w:val="a"/>
    <w:qFormat/>
    <w:rsid w:val="00540436"/>
    <w:pPr>
      <w:keepNext/>
      <w:spacing w:before="240" w:after="60"/>
      <w:jc w:val="center"/>
      <w:outlineLvl w:val="1"/>
    </w:pPr>
    <w:rPr>
      <w:rFonts w:cs="Arial"/>
      <w:b/>
      <w:bCs/>
      <w:iCs/>
      <w:szCs w:val="28"/>
    </w:rPr>
  </w:style>
  <w:style w:type="paragraph" w:styleId="3">
    <w:name w:val="heading 3"/>
    <w:basedOn w:val="a"/>
    <w:next w:val="a"/>
    <w:link w:val="30"/>
    <w:uiPriority w:val="99"/>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D64DEF"/>
    <w:pPr>
      <w:keepNext/>
      <w:spacing w:before="240" w:after="60"/>
      <w:jc w:val="left"/>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 w:val="28"/>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uiPriority w:val="22"/>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7816B4"/>
    <w:pPr>
      <w:tabs>
        <w:tab w:val="right" w:leader="dot" w:pos="10348"/>
      </w:tabs>
      <w:spacing w:before="360"/>
      <w:ind w:right="-2"/>
      <w:jc w:val="left"/>
    </w:pPr>
    <w:rPr>
      <w:b/>
      <w:bCs/>
      <w:caps/>
    </w:rPr>
  </w:style>
  <w:style w:type="paragraph" w:styleId="20">
    <w:name w:val="toc 2"/>
    <w:basedOn w:val="a"/>
    <w:next w:val="a"/>
    <w:autoRedefine/>
    <w:uiPriority w:val="39"/>
    <w:qFormat/>
    <w:rsid w:val="007816B4"/>
    <w:pPr>
      <w:tabs>
        <w:tab w:val="right" w:leader="dot" w:pos="9923"/>
      </w:tabs>
      <w:spacing w:before="120" w:after="120"/>
      <w:ind w:right="709"/>
      <w:jc w:val="left"/>
    </w:pPr>
    <w:rPr>
      <w:b/>
      <w:bCs/>
      <w:szCs w:val="20"/>
    </w:rPr>
  </w:style>
  <w:style w:type="paragraph" w:styleId="32">
    <w:name w:val="toc 3"/>
    <w:basedOn w:val="a"/>
    <w:next w:val="a"/>
    <w:autoRedefine/>
    <w:uiPriority w:val="39"/>
    <w:qFormat/>
    <w:rsid w:val="005B05C6"/>
    <w:pPr>
      <w:tabs>
        <w:tab w:val="left" w:pos="8931"/>
        <w:tab w:val="left" w:pos="9781"/>
      </w:tabs>
      <w:ind w:left="240" w:right="709"/>
      <w:jc w:val="left"/>
    </w:pPr>
    <w:rPr>
      <w:szCs w:val="20"/>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1">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semiHidden/>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А. Основной текст 0 Знак Знак Знак Знак,А. Основной текст 0 Знак Знак Знак Знак Знак Знак,Основной тек...,1 Основной текст 0,А. Основной текст 0,А. Основной текст 0 Знак Знак,1. Основной текст 0"/>
    <w:basedOn w:val="a"/>
    <w:link w:val="10950"/>
    <w:rsid w:val="00BD5807"/>
    <w:pPr>
      <w:ind w:firstLine="539"/>
    </w:pPr>
    <w:rPr>
      <w:rFonts w:eastAsia="Calibri"/>
      <w:color w:val="000000"/>
      <w:kern w:val="24"/>
      <w:lang w:eastAsia="en-US"/>
    </w:rPr>
  </w:style>
  <w:style w:type="paragraph" w:styleId="af4">
    <w:name w:val="List Paragraph"/>
    <w:basedOn w:val="a"/>
    <w:uiPriority w:val="99"/>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D64DEF"/>
    <w:rPr>
      <w:rFonts w:ascii="Calibri" w:hAnsi="Calibri"/>
      <w:b/>
      <w:bCs/>
      <w:sz w:val="28"/>
      <w:szCs w:val="28"/>
    </w:rPr>
  </w:style>
  <w:style w:type="paragraph" w:styleId="af8">
    <w:name w:val="Balloon Text"/>
    <w:basedOn w:val="a"/>
    <w:link w:val="af9"/>
    <w:rsid w:val="006E0EF4"/>
    <w:rPr>
      <w:rFonts w:ascii="Tahoma" w:hAnsi="Tahoma" w:cs="Tahoma"/>
      <w:sz w:val="16"/>
      <w:szCs w:val="16"/>
    </w:rPr>
  </w:style>
  <w:style w:type="character" w:customStyle="1" w:styleId="af9">
    <w:name w:val="Текст выноски Знак"/>
    <w:basedOn w:val="a0"/>
    <w:link w:val="af8"/>
    <w:rsid w:val="006E0EF4"/>
    <w:rPr>
      <w:rFonts w:ascii="Tahoma" w:hAnsi="Tahoma" w:cs="Tahoma"/>
      <w:sz w:val="16"/>
      <w:szCs w:val="16"/>
    </w:rPr>
  </w:style>
  <w:style w:type="character" w:customStyle="1" w:styleId="ConsPlusNormal0">
    <w:name w:val="ConsPlusNormal Знак"/>
    <w:link w:val="ConsPlusNormal"/>
    <w:rsid w:val="003F5D20"/>
    <w:rPr>
      <w:rFonts w:ascii="Arial" w:hAnsi="Arial" w:cs="Arial"/>
    </w:rPr>
  </w:style>
  <w:style w:type="paragraph" w:customStyle="1" w:styleId="FORMATTEXT">
    <w:name w:val=".FORMATTEXT"/>
    <w:rsid w:val="003F5D20"/>
    <w:pPr>
      <w:widowControl w:val="0"/>
      <w:autoSpaceDE w:val="0"/>
      <w:autoSpaceDN w:val="0"/>
      <w:adjustRightInd w:val="0"/>
    </w:pPr>
    <w:rPr>
      <w:sz w:val="24"/>
      <w:szCs w:val="24"/>
    </w:rPr>
  </w:style>
  <w:style w:type="character" w:customStyle="1" w:styleId="10950">
    <w:name w:val="1 Основной текст 0;95 ПК;А. Основной текст 0 Знак Знак"/>
    <w:link w:val="0"/>
    <w:rsid w:val="007E58CA"/>
    <w:rPr>
      <w:rFonts w:eastAsia="Calibri"/>
      <w:color w:val="000000"/>
      <w:kern w:val="24"/>
      <w:sz w:val="24"/>
      <w:szCs w:val="24"/>
      <w:lang w:eastAsia="en-US"/>
    </w:rPr>
  </w:style>
  <w:style w:type="character" w:customStyle="1" w:styleId="30">
    <w:name w:val="Заголовок 3 Знак"/>
    <w:basedOn w:val="a0"/>
    <w:link w:val="3"/>
    <w:uiPriority w:val="99"/>
    <w:rsid w:val="006C5ABD"/>
    <w:rPr>
      <w:rFonts w:cs="Arial"/>
      <w:b/>
      <w:bCs/>
      <w:sz w:val="24"/>
      <w:szCs w:val="26"/>
    </w:rPr>
  </w:style>
  <w:style w:type="character" w:customStyle="1" w:styleId="blk">
    <w:name w:val="blk"/>
    <w:basedOn w:val="a0"/>
    <w:rsid w:val="00E71108"/>
  </w:style>
  <w:style w:type="character" w:customStyle="1" w:styleId="apple-converted-space">
    <w:name w:val="apple-converted-space"/>
    <w:basedOn w:val="a0"/>
    <w:rsid w:val="00E71108"/>
  </w:style>
</w:styles>
</file>

<file path=word/webSettings.xml><?xml version="1.0" encoding="utf-8"?>
<w:webSettings xmlns:r="http://schemas.openxmlformats.org/officeDocument/2006/relationships" xmlns:w="http://schemas.openxmlformats.org/wordprocessingml/2006/main">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508569077">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985209006">
      <w:bodyDiv w:val="1"/>
      <w:marLeft w:val="0"/>
      <w:marRight w:val="0"/>
      <w:marTop w:val="0"/>
      <w:marBottom w:val="0"/>
      <w:divBdr>
        <w:top w:val="none" w:sz="0" w:space="0" w:color="auto"/>
        <w:left w:val="none" w:sz="0" w:space="0" w:color="auto"/>
        <w:bottom w:val="none" w:sz="0" w:space="0" w:color="auto"/>
        <w:right w:val="none" w:sz="0" w:space="0" w:color="auto"/>
      </w:divBdr>
    </w:div>
    <w:div w:id="1312559741">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667321087">
      <w:bodyDiv w:val="1"/>
      <w:marLeft w:val="0"/>
      <w:marRight w:val="0"/>
      <w:marTop w:val="0"/>
      <w:marBottom w:val="0"/>
      <w:divBdr>
        <w:top w:val="none" w:sz="0" w:space="0" w:color="auto"/>
        <w:left w:val="none" w:sz="0" w:space="0" w:color="auto"/>
        <w:bottom w:val="none" w:sz="0" w:space="0" w:color="auto"/>
        <w:right w:val="none" w:sz="0" w:space="0" w:color="auto"/>
      </w:divBdr>
      <w:divsChild>
        <w:div w:id="1832285190">
          <w:marLeft w:val="0"/>
          <w:marRight w:val="0"/>
          <w:marTop w:val="120"/>
          <w:marBottom w:val="0"/>
          <w:divBdr>
            <w:top w:val="none" w:sz="0" w:space="0" w:color="auto"/>
            <w:left w:val="none" w:sz="0" w:space="0" w:color="auto"/>
            <w:bottom w:val="none" w:sz="0" w:space="0" w:color="auto"/>
            <w:right w:val="none" w:sz="0" w:space="0" w:color="auto"/>
          </w:divBdr>
        </w:div>
        <w:div w:id="674578012">
          <w:marLeft w:val="0"/>
          <w:marRight w:val="0"/>
          <w:marTop w:val="120"/>
          <w:marBottom w:val="0"/>
          <w:divBdr>
            <w:top w:val="none" w:sz="0" w:space="0" w:color="auto"/>
            <w:left w:val="none" w:sz="0" w:space="0" w:color="auto"/>
            <w:bottom w:val="none" w:sz="0" w:space="0" w:color="auto"/>
            <w:right w:val="none" w:sz="0" w:space="0" w:color="auto"/>
          </w:divBdr>
        </w:div>
        <w:div w:id="1472670316">
          <w:marLeft w:val="0"/>
          <w:marRight w:val="0"/>
          <w:marTop w:val="120"/>
          <w:marBottom w:val="0"/>
          <w:divBdr>
            <w:top w:val="none" w:sz="0" w:space="0" w:color="auto"/>
            <w:left w:val="none" w:sz="0" w:space="0" w:color="auto"/>
            <w:bottom w:val="none" w:sz="0" w:space="0" w:color="auto"/>
            <w:right w:val="none" w:sz="0" w:space="0" w:color="auto"/>
          </w:divBdr>
        </w:div>
        <w:div w:id="89161696">
          <w:marLeft w:val="0"/>
          <w:marRight w:val="0"/>
          <w:marTop w:val="120"/>
          <w:marBottom w:val="0"/>
          <w:divBdr>
            <w:top w:val="none" w:sz="0" w:space="0" w:color="auto"/>
            <w:left w:val="none" w:sz="0" w:space="0" w:color="auto"/>
            <w:bottom w:val="none" w:sz="0" w:space="0" w:color="auto"/>
            <w:right w:val="none" w:sz="0" w:space="0" w:color="auto"/>
          </w:divBdr>
        </w:div>
        <w:div w:id="1567648360">
          <w:marLeft w:val="0"/>
          <w:marRight w:val="0"/>
          <w:marTop w:val="120"/>
          <w:marBottom w:val="0"/>
          <w:divBdr>
            <w:top w:val="none" w:sz="0" w:space="0" w:color="auto"/>
            <w:left w:val="none" w:sz="0" w:space="0" w:color="auto"/>
            <w:bottom w:val="none" w:sz="0" w:space="0" w:color="auto"/>
            <w:right w:val="none" w:sz="0" w:space="0" w:color="auto"/>
          </w:divBdr>
        </w:div>
        <w:div w:id="1057900554">
          <w:marLeft w:val="0"/>
          <w:marRight w:val="0"/>
          <w:marTop w:val="120"/>
          <w:marBottom w:val="0"/>
          <w:divBdr>
            <w:top w:val="none" w:sz="0" w:space="0" w:color="auto"/>
            <w:left w:val="none" w:sz="0" w:space="0" w:color="auto"/>
            <w:bottom w:val="none" w:sz="0" w:space="0" w:color="auto"/>
            <w:right w:val="none" w:sz="0" w:space="0" w:color="auto"/>
          </w:divBdr>
        </w:div>
        <w:div w:id="1053313968">
          <w:marLeft w:val="0"/>
          <w:marRight w:val="0"/>
          <w:marTop w:val="120"/>
          <w:marBottom w:val="0"/>
          <w:divBdr>
            <w:top w:val="none" w:sz="0" w:space="0" w:color="auto"/>
            <w:left w:val="none" w:sz="0" w:space="0" w:color="auto"/>
            <w:bottom w:val="none" w:sz="0" w:space="0" w:color="auto"/>
            <w:right w:val="none" w:sz="0" w:space="0" w:color="auto"/>
          </w:divBdr>
        </w:div>
        <w:div w:id="1300106704">
          <w:marLeft w:val="0"/>
          <w:marRight w:val="0"/>
          <w:marTop w:val="120"/>
          <w:marBottom w:val="0"/>
          <w:divBdr>
            <w:top w:val="none" w:sz="0" w:space="0" w:color="auto"/>
            <w:left w:val="none" w:sz="0" w:space="0" w:color="auto"/>
            <w:bottom w:val="none" w:sz="0" w:space="0" w:color="auto"/>
            <w:right w:val="none" w:sz="0" w:space="0" w:color="auto"/>
          </w:divBdr>
        </w:div>
      </w:divsChild>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19.13330.2011" TargetMode="External"/><Relationship Id="rId13" Type="http://schemas.openxmlformats.org/officeDocument/2006/relationships/hyperlink" Target="http://www.consultant.ru/document/cons_doc_LAW_343/5a64531abe181f9ccf87022b85840976ad863c00/"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allto:19.13330.20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allto:19.13330.20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allto:19.13330.2011" TargetMode="External"/><Relationship Id="rId4" Type="http://schemas.openxmlformats.org/officeDocument/2006/relationships/settings" Target="settings.xml"/><Relationship Id="rId9" Type="http://schemas.openxmlformats.org/officeDocument/2006/relationships/hyperlink" Target="callto:19.13330.201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97BED04A-9938-4A63-83BC-43BF67121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96</Pages>
  <Words>29555</Words>
  <Characters>212254</Characters>
  <Application>Microsoft Office Word</Application>
  <DocSecurity>0</DocSecurity>
  <Lines>1768</Lines>
  <Paragraphs>482</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241327</CharactersWithSpaces>
  <SharedDoc>false</SharedDoc>
  <HLinks>
    <vt:vector size="6" baseType="variant">
      <vt:variant>
        <vt:i4>131090</vt:i4>
      </vt:variant>
      <vt:variant>
        <vt:i4>99</vt:i4>
      </vt:variant>
      <vt:variant>
        <vt:i4>0</vt:i4>
      </vt:variant>
      <vt:variant>
        <vt:i4>5</vt:i4>
      </vt:variant>
      <vt:variant>
        <vt:lpwstr>consultantplus://offline/main?base=RLAW181;n=39184;fld=134;dst=100004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Admin</cp:lastModifiedBy>
  <cp:revision>4</cp:revision>
  <cp:lastPrinted>2016-11-02T13:34:00Z</cp:lastPrinted>
  <dcterms:created xsi:type="dcterms:W3CDTF">2016-10-28T10:04:00Z</dcterms:created>
  <dcterms:modified xsi:type="dcterms:W3CDTF">2016-11-06T06:48:00Z</dcterms:modified>
</cp:coreProperties>
</file>