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078" w:rsidRPr="00F17078" w:rsidRDefault="00F17078" w:rsidP="00F1707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СОВЕТ НАРОДНЫХ ДЕПУТАТОВ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СЕЛЯВИНСКОГО СЕЛЬСКОГО ПОСЕЛЕНИЯ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ЛИСКИНСКОГО МУНИЦИПАЛЬНОГО РАЙОНА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ВОРОНЕЖСКОЙ ОБЛАСТИ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_______________________________________________________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«14» марта 2018 г.     № 125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       с. Селявное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        </w:t>
      </w:r>
    </w:p>
    <w:p w:rsidR="00F17078" w:rsidRPr="00F17078" w:rsidRDefault="00F17078" w:rsidP="00F17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О внесении изменений   в решение Совета народных депутатов Селявинского сельского поселения Лискинского муниципального района Воронежской области от 15.12.2017 № 110 «О бюджете Селявинского </w:t>
      </w: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  <w:t>сельского поселения Лискинского муниципального района Воронежской области на 2018 год и на плановый период 2019 и 2020 годов»</w:t>
      </w: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 В соответствии с Бюджетным кодексом Российской Федерации, Положением о бюджетном процессе в Селявинском сельском поселении Лискинского муниципального района Воронежской области, утвержденным решением Совета народных депутатов Селявинского сельского поселения Лискинского муниципального района Воронежской области от 17.06.2016 № 49, Совет народных депутатов Селявинского сельского поселения Лискинского муниципального района Воронежской области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 Е Ш И Л: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1.1. Внести в решение Совета народных депутатов Селявинского сельского поселения Лискинского муниципального района Воронежской области от 15.12.2017 № 110 «О бюджете Селявинского </w:t>
      </w: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</w: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  <w:t>сельского поселения Лискинского муниципального района Воронежской области на 2018 год и на плановый период 2019 и 2020 годов» (далее – Решение) следующие изменения: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1.1.         Часть 1 статьи 1 изложить в следующей редакции: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«Статья 1. Основные характеристики бюджета Селявинского сельского поселения Лискинского муниципального района Воронежской области на 2018 год и на плановый период 2019 и 2020 годов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1. Утвердить основные характеристики бюджета Селявинского сельского поселения Лискинского муниципального района Воронежской области на 2018 год: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    прогнозируемый общий объем доходов бюджета Селявинского сельского поселения Лискинского муниципального района Воронежской области в сумме 10701,7 тыс. рублей, в том числе объём безвозмездных поступлений в сумме 4683,7 тыс. рублей, из них объём межбюджетных трансфертов, получаемых из областного бюджета в сумме 1968,7 тыс. рублей, из бюджета муниципального района в сумме 2715,0 тыс. рублей;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общий объем расходов бюджета Селявинского сельского поселения Лискинского муниципального района Воронежской области в сумме 10701,7 тыс. рублей;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3) источники внутреннего финансирования дефицита бюджета Селявинского сельского поселения Лискинского муниципального района Воронежской области на 2018 год и на плановый период 2019 и 2020 годов согласно приложению № 1 к настоящему Решению.».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1.1. Приложение № 1 к Решению «Источники внутреннего финансирования дефицита бюджета Селявинского сельского поселения Лискинского муниципального района Воронежской области на 2018 год и на плановый период 2019 и 2020 годов» изложить в редакции согласно приложению № 1 к настоящему решению.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1.3. Приложение № 3 к Решению «Поступление доходов в бюджет Селявинского сельского поселения Лискинского муниципального района Воронежской области по кодам видов доходов, подвидов доходов на 2018 год» изложить в редакции согласно приложению № 2 к настоящему решению.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      1.4. Приложение № 8 к Решению «Ведомственная структура расходов бюджета Селявинского сельского поселения Лискинского муниципального района Воронежской области на 2018 год» изложить в редакции согласно приложению № 3 к настоящему решению.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 1.5. Приложение № 10 к Решению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Селявинского сельского поселения Лискинского муниципального района Воронежской области на 2018 год» изложить в редакции согласно приложению № 4 к настоящему решению.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       1.6. Приложение № 12 к Решению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Селявинского сельского поселения Лискинского муниципального района Воронежской области на 2018 год» изложить в редакции согласно приложению № 5 к настоящему решению.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Главному бухгалтеру администрации Селявинского сельского поселения Данченко Е.М. внести соответствующие изменения в бюджет поселения.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Контроль за исполнением настоящего решения возложить на Контрольно-счетную палату Лискинского муниципального района Воронежской области.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 Настоящее решение вступает в силу с момента его обнародования.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Совета народных депутатов                       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Селявинского сельского поселения                                             Т.В. Болдина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 </w:t>
      </w:r>
    </w:p>
    <w:p w:rsidR="00F17078" w:rsidRPr="00F17078" w:rsidRDefault="00F17078" w:rsidP="00F1707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1707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Глава Селявинского сельского поселения                          А.Н. Семченко</w:t>
      </w:r>
    </w:p>
    <w:p w:rsidR="006B591A" w:rsidRDefault="006B591A">
      <w:bookmarkStart w:id="0" w:name="_GoBack"/>
      <w:bookmarkEnd w:id="0"/>
    </w:p>
    <w:sectPr w:rsidR="006B5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7DE"/>
    <w:rsid w:val="006B591A"/>
    <w:rsid w:val="00E857DE"/>
    <w:rsid w:val="00F1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94987-408B-49FE-B64A-B40FE088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3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4072</Characters>
  <Application>Microsoft Office Word</Application>
  <DocSecurity>0</DocSecurity>
  <Lines>33</Lines>
  <Paragraphs>9</Paragraphs>
  <ScaleCrop>false</ScaleCrop>
  <Company/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2024-07-12T10:40:00Z</dcterms:created>
  <dcterms:modified xsi:type="dcterms:W3CDTF">2024-07-12T10:40:00Z</dcterms:modified>
</cp:coreProperties>
</file>