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E543D" w14:textId="77777777" w:rsidR="00700AAE" w:rsidRPr="00700AAE" w:rsidRDefault="00700AAE" w:rsidP="00700AAE">
      <w:r w:rsidRPr="00700AAE">
        <w:rPr>
          <w:b/>
          <w:bCs/>
        </w:rPr>
        <w:t>АДМИНИСТРАЦИЯ</w:t>
      </w:r>
    </w:p>
    <w:p w14:paraId="54925D22" w14:textId="77777777" w:rsidR="00700AAE" w:rsidRPr="00700AAE" w:rsidRDefault="00700AAE" w:rsidP="00700AAE">
      <w:r w:rsidRPr="00700AAE">
        <w:rPr>
          <w:b/>
          <w:bCs/>
        </w:rPr>
        <w:t>СЕЛЯВИНСКОГО СЕЛЬСКОГО  ПОСЕЛЕНИЯ</w:t>
      </w:r>
    </w:p>
    <w:p w14:paraId="0E0BCB4E" w14:textId="77777777" w:rsidR="00700AAE" w:rsidRPr="00700AAE" w:rsidRDefault="00700AAE" w:rsidP="00700AAE">
      <w:r w:rsidRPr="00700AAE">
        <w:rPr>
          <w:b/>
          <w:bCs/>
        </w:rPr>
        <w:t>ЛИНСКИНСКОГО  МУНИЦИПАЛЬНОГО  РАЙОНА</w:t>
      </w:r>
    </w:p>
    <w:p w14:paraId="75831CAA" w14:textId="77777777" w:rsidR="00700AAE" w:rsidRPr="00700AAE" w:rsidRDefault="00700AAE" w:rsidP="00700AAE">
      <w:r w:rsidRPr="00700AAE">
        <w:rPr>
          <w:b/>
          <w:bCs/>
        </w:rPr>
        <w:t>ВОРОНЕЖСКОЙ  ОБЛАСТИ</w:t>
      </w:r>
    </w:p>
    <w:p w14:paraId="41EFA1D7" w14:textId="77777777" w:rsidR="00700AAE" w:rsidRPr="00700AAE" w:rsidRDefault="00700AAE" w:rsidP="00700AAE">
      <w:r w:rsidRPr="00700AAE">
        <w:t>_____________________________________________</w:t>
      </w:r>
    </w:p>
    <w:p w14:paraId="21208727" w14:textId="77777777" w:rsidR="00700AAE" w:rsidRPr="00700AAE" w:rsidRDefault="00700AAE" w:rsidP="00700AAE">
      <w:r w:rsidRPr="00700AAE">
        <w:rPr>
          <w:b/>
          <w:bCs/>
        </w:rPr>
        <w:t> </w:t>
      </w:r>
    </w:p>
    <w:p w14:paraId="77EDB908" w14:textId="77777777" w:rsidR="00700AAE" w:rsidRPr="00700AAE" w:rsidRDefault="00700AAE" w:rsidP="00700AAE">
      <w:r w:rsidRPr="00700AAE">
        <w:t> </w:t>
      </w:r>
    </w:p>
    <w:p w14:paraId="75E06E40" w14:textId="77777777" w:rsidR="00700AAE" w:rsidRPr="00700AAE" w:rsidRDefault="00700AAE" w:rsidP="00700AAE">
      <w:r w:rsidRPr="00700AAE">
        <w:rPr>
          <w:b/>
          <w:bCs/>
        </w:rPr>
        <w:t>ПОСТАНОВЛЕНИЕ</w:t>
      </w:r>
    </w:p>
    <w:p w14:paraId="3DF28150" w14:textId="77777777" w:rsidR="00700AAE" w:rsidRPr="00700AAE" w:rsidRDefault="00700AAE" w:rsidP="00700AAE">
      <w:r w:rsidRPr="00700AAE">
        <w:rPr>
          <w:b/>
          <w:bCs/>
        </w:rPr>
        <w:t> </w:t>
      </w:r>
    </w:p>
    <w:p w14:paraId="1B57C1D7" w14:textId="77777777" w:rsidR="00700AAE" w:rsidRPr="00700AAE" w:rsidRDefault="00700AAE" w:rsidP="00700AAE">
      <w:r w:rsidRPr="00700AAE">
        <w:rPr>
          <w:b/>
          <w:bCs/>
          <w:u w:val="single"/>
        </w:rPr>
        <w:t>от</w:t>
      </w:r>
      <w:r w:rsidRPr="00700AAE">
        <w:rPr>
          <w:u w:val="single"/>
        </w:rPr>
        <w:t xml:space="preserve">  </w:t>
      </w:r>
      <w:r w:rsidRPr="00700AAE">
        <w:rPr>
          <w:b/>
          <w:bCs/>
          <w:u w:val="single"/>
        </w:rPr>
        <w:t>«19»  сентября  2014 г.  № 43                   </w:t>
      </w:r>
    </w:p>
    <w:p w14:paraId="10B41E8A" w14:textId="77777777" w:rsidR="00700AAE" w:rsidRPr="00700AAE" w:rsidRDefault="00700AAE" w:rsidP="00700AAE">
      <w:r w:rsidRPr="00700AAE">
        <w:t>                    с. Селявное</w:t>
      </w:r>
    </w:p>
    <w:p w14:paraId="690447E8" w14:textId="77777777" w:rsidR="00700AAE" w:rsidRPr="00700AAE" w:rsidRDefault="00700AAE" w:rsidP="00700AAE">
      <w:r w:rsidRPr="00700AAE">
        <w:t> </w:t>
      </w:r>
    </w:p>
    <w:p w14:paraId="64477CD3" w14:textId="77777777" w:rsidR="00700AAE" w:rsidRPr="00700AAE" w:rsidRDefault="00700AAE" w:rsidP="00700AAE">
      <w:r w:rsidRPr="00700AAE">
        <w:rPr>
          <w:b/>
          <w:bCs/>
        </w:rPr>
        <w:t> </w:t>
      </w:r>
    </w:p>
    <w:p w14:paraId="258C99EC" w14:textId="77777777" w:rsidR="00700AAE" w:rsidRPr="00700AAE" w:rsidRDefault="00700AAE" w:rsidP="00700AAE">
      <w:r w:rsidRPr="00700AAE">
        <w:rPr>
          <w:b/>
          <w:bCs/>
        </w:rPr>
        <w:t> </w:t>
      </w:r>
    </w:p>
    <w:p w14:paraId="1DF9C276" w14:textId="77777777" w:rsidR="00700AAE" w:rsidRPr="00700AAE" w:rsidRDefault="00700AAE" w:rsidP="00700AAE">
      <w:r w:rsidRPr="00700AAE">
        <w:rPr>
          <w:b/>
          <w:bCs/>
        </w:rPr>
        <w:t xml:space="preserve">О внесении изменений в постановление администрации Селявинского сельского поселения Лискинского муниципального района Воронежской области от 12.09.2012г   № 57 </w:t>
      </w:r>
    </w:p>
    <w:p w14:paraId="11A5E689" w14:textId="77777777" w:rsidR="00700AAE" w:rsidRPr="00700AAE" w:rsidRDefault="00700AAE" w:rsidP="00700AAE">
      <w:r w:rsidRPr="00700AAE">
        <w:t> </w:t>
      </w:r>
    </w:p>
    <w:p w14:paraId="2489DC0E" w14:textId="77777777" w:rsidR="00700AAE" w:rsidRPr="00700AAE" w:rsidRDefault="00700AAE" w:rsidP="00700AAE">
      <w:r w:rsidRPr="00700AAE">
        <w:t> </w:t>
      </w:r>
    </w:p>
    <w:p w14:paraId="57CBC719" w14:textId="77777777" w:rsidR="00700AAE" w:rsidRPr="00700AAE" w:rsidRDefault="00700AAE" w:rsidP="00700AAE">
      <w:r w:rsidRPr="00700AAE">
        <w:t> </w:t>
      </w:r>
    </w:p>
    <w:p w14:paraId="3FA1E4E5" w14:textId="77777777" w:rsidR="00700AAE" w:rsidRPr="00700AAE" w:rsidRDefault="00700AAE" w:rsidP="00700AAE">
      <w:r w:rsidRPr="00700AAE">
        <w:t xml:space="preserve">В целях  приведения нормативных правовых актов администрации Селявинского сельского поселения Лискинского муниципального района Воронежской области  в соответствие действующему законодательству, администрация Селявинского  сельского поселения Лискинского муниципального района Воронежской области   </w:t>
      </w:r>
      <w:r w:rsidRPr="00700AAE">
        <w:rPr>
          <w:b/>
          <w:bCs/>
        </w:rPr>
        <w:t>п о с т а н о в л я е т:</w:t>
      </w:r>
    </w:p>
    <w:p w14:paraId="40D704BA" w14:textId="77777777" w:rsidR="00700AAE" w:rsidRPr="00700AAE" w:rsidRDefault="00700AAE" w:rsidP="00700AAE">
      <w:r w:rsidRPr="00700AAE">
        <w:rPr>
          <w:b/>
          <w:bCs/>
        </w:rPr>
        <w:t> </w:t>
      </w:r>
    </w:p>
    <w:p w14:paraId="13DD1DC1" w14:textId="77777777" w:rsidR="00700AAE" w:rsidRPr="00700AAE" w:rsidRDefault="00700AAE" w:rsidP="00700AAE">
      <w:r w:rsidRPr="00700AAE">
        <w:t>1.        Внести  в постановление администрации Селявинского сельского поселения Лискинского муниципального района Воронежской области от 12.09.2012г  № 57 «Об утверждении административного регламента  администрации Селявинского сельского поселения Лискинского муниципального района Воронежской области по предоставлению муниципальной услуги «Присвоение адреса объекту недвижимости» (в редакции постановления администрации Селявинского  сельского поселения от  29.04.2013г  № 23) следующие изменения:</w:t>
      </w:r>
    </w:p>
    <w:p w14:paraId="24CB21D9" w14:textId="77777777" w:rsidR="00700AAE" w:rsidRPr="00700AAE" w:rsidRDefault="00700AAE" w:rsidP="00700AAE">
      <w:r w:rsidRPr="00700AAE">
        <w:t>1.1.         В наименовании, пункте 1  постановления слова ««Присвоение адреса объекту недвижимости»» заменить словами ««Присвоение почтового адреса объекту недвижимости»».</w:t>
      </w:r>
    </w:p>
    <w:p w14:paraId="1FDE462B" w14:textId="77777777" w:rsidR="00700AAE" w:rsidRPr="00700AAE" w:rsidRDefault="00700AAE" w:rsidP="00700AAE">
      <w:r w:rsidRPr="00700AAE">
        <w:t xml:space="preserve">2.        Внести в  административный регламент администрации Селявинского сельского поселения Лискинского муниципального района Воронежской области  по предоставлению муниципальной услуги «Присвоение адреса объекту недвижимости», утвержденный </w:t>
      </w:r>
      <w:r w:rsidRPr="00700AAE">
        <w:lastRenderedPageBreak/>
        <w:t>постановлением администрации  Селявинского сельского поселения Лискинского муниципального района Воронежской области от 12.09.2012г № 57 (в редакции постановления администрации Селявинского  сельского поселения от  29.04.2013г                     № 23) (далее административный регламент), следующие изменения:</w:t>
      </w:r>
    </w:p>
    <w:p w14:paraId="2D36AC46" w14:textId="77777777" w:rsidR="00700AAE" w:rsidRPr="00700AAE" w:rsidRDefault="00700AAE" w:rsidP="00700AAE">
      <w:r w:rsidRPr="00700AAE">
        <w:t>2.1.         В наименовании, пункте 1.1. раздела 1  административного регламента слова ««Присвоение адреса объекту недвижимости»» заменить словами ««Присвоение почтового адреса объекту недвижимости»».</w:t>
      </w:r>
    </w:p>
    <w:p w14:paraId="257BCC4D" w14:textId="77777777" w:rsidR="00700AAE" w:rsidRPr="00700AAE" w:rsidRDefault="00700AAE" w:rsidP="00700AAE">
      <w:r w:rsidRPr="00700AAE">
        <w:t>2.2.         Пункт 2.1. раздела 2 административного регламента изложить в следующей редакции:</w:t>
      </w:r>
    </w:p>
    <w:p w14:paraId="19597BC5" w14:textId="77777777" w:rsidR="00700AAE" w:rsidRPr="00700AAE" w:rsidRDefault="00700AAE" w:rsidP="00700AAE">
      <w:r w:rsidRPr="00700AAE">
        <w:t>«2.1. Наименование муниципальной услуги: «Присвоение почтового адреса   объекту недвижимости» (далее по тексту – муниципальная услуга).».</w:t>
      </w:r>
    </w:p>
    <w:p w14:paraId="18EDE738" w14:textId="77777777" w:rsidR="00700AAE" w:rsidRPr="00700AAE" w:rsidRDefault="00700AAE" w:rsidP="00700AAE">
      <w:r w:rsidRPr="00700AAE">
        <w:t>3.        Внести в приложение  № 2 к административному регламенту следующие изменения:</w:t>
      </w:r>
    </w:p>
    <w:p w14:paraId="79CC2116" w14:textId="77777777" w:rsidR="00700AAE" w:rsidRPr="00700AAE" w:rsidRDefault="00700AAE" w:rsidP="00700AAE">
      <w:r w:rsidRPr="00700AAE">
        <w:t>3.1.         В наименовании приложения № 2 к административному регламенту слова  ««Присвоение адреса объекту недвижимости»» заменить словами ««Присвоение почтового адреса объекту недвижимости»».</w:t>
      </w:r>
    </w:p>
    <w:p w14:paraId="271E4FB7" w14:textId="77777777" w:rsidR="00700AAE" w:rsidRPr="00700AAE" w:rsidRDefault="00700AAE" w:rsidP="00700AAE">
      <w:r w:rsidRPr="00700AAE">
        <w:t>4.        Настоящее постановление  вступает в силу с момента его обнародования.</w:t>
      </w:r>
    </w:p>
    <w:p w14:paraId="50E4E9BC" w14:textId="77777777" w:rsidR="00700AAE" w:rsidRPr="00700AAE" w:rsidRDefault="00700AAE" w:rsidP="00700AAE">
      <w:r w:rsidRPr="00700AAE">
        <w:t>5.        Контроль за исполнением настоящего постановления оставляю за собой.</w:t>
      </w:r>
    </w:p>
    <w:p w14:paraId="78E7AB5C" w14:textId="77777777" w:rsidR="00700AAE" w:rsidRPr="00700AAE" w:rsidRDefault="00700AAE" w:rsidP="00700AAE">
      <w:r w:rsidRPr="00700AAE">
        <w:t> </w:t>
      </w:r>
    </w:p>
    <w:p w14:paraId="6AA5CEFF" w14:textId="77777777" w:rsidR="00700AAE" w:rsidRPr="00700AAE" w:rsidRDefault="00700AAE" w:rsidP="00700AAE">
      <w:r w:rsidRPr="00700AAE">
        <w:t> </w:t>
      </w:r>
    </w:p>
    <w:p w14:paraId="76030019" w14:textId="77777777" w:rsidR="00700AAE" w:rsidRPr="00700AAE" w:rsidRDefault="00700AAE" w:rsidP="00700AAE">
      <w:r w:rsidRPr="00700AAE">
        <w:t xml:space="preserve">Глава  Селявинского </w:t>
      </w:r>
    </w:p>
    <w:p w14:paraId="6C27BBC3" w14:textId="77777777" w:rsidR="00700AAE" w:rsidRPr="00700AAE" w:rsidRDefault="00700AAE" w:rsidP="00700AAE">
      <w:r w:rsidRPr="00700AAE">
        <w:t>сельского поселения                                                              А.Н. Семченко</w:t>
      </w:r>
    </w:p>
    <w:p w14:paraId="4B5B0B45" w14:textId="77777777" w:rsidR="00700AAE" w:rsidRPr="00700AAE" w:rsidRDefault="00700AAE" w:rsidP="00700AAE"/>
    <w:p w14:paraId="7ECC3167" w14:textId="77777777" w:rsidR="00700AAE" w:rsidRPr="00700AAE" w:rsidRDefault="00700AAE" w:rsidP="00700AAE"/>
    <w:p w14:paraId="7A90265D" w14:textId="77777777" w:rsidR="00700AAE" w:rsidRPr="00700AAE" w:rsidRDefault="00700AAE" w:rsidP="00700AAE"/>
    <w:p w14:paraId="008FAD4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BE"/>
    <w:rsid w:val="00312C96"/>
    <w:rsid w:val="005A7B2A"/>
    <w:rsid w:val="00700AAE"/>
    <w:rsid w:val="008D6E62"/>
    <w:rsid w:val="008E0055"/>
    <w:rsid w:val="00C81128"/>
    <w:rsid w:val="00F7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5DB51-86A7-4702-BB01-711AAE8B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1F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F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F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F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F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F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F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F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F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1F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1F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1F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1FB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1F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1F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1F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1F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1F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1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F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1F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1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1F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1F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1FB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1F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1FB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71F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7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2024-09-16T13:39:00Z</dcterms:created>
  <dcterms:modified xsi:type="dcterms:W3CDTF">2024-09-16T13:39:00Z</dcterms:modified>
</cp:coreProperties>
</file>