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A2D5" w14:textId="77777777" w:rsidR="003E1D4F" w:rsidRPr="003E1D4F" w:rsidRDefault="003E1D4F" w:rsidP="003E1D4F">
      <w:r w:rsidRPr="003E1D4F">
        <w:rPr>
          <w:b/>
          <w:bCs/>
        </w:rPr>
        <w:t>АДМИНИСТРАЦИЯ</w:t>
      </w:r>
      <w:r w:rsidRPr="003E1D4F">
        <w:t xml:space="preserve"> </w:t>
      </w:r>
    </w:p>
    <w:p w14:paraId="005BAE48" w14:textId="77777777" w:rsidR="003E1D4F" w:rsidRPr="003E1D4F" w:rsidRDefault="003E1D4F" w:rsidP="003E1D4F">
      <w:r w:rsidRPr="003E1D4F">
        <w:rPr>
          <w:b/>
          <w:bCs/>
        </w:rPr>
        <w:t>СЕЛЯВИНСКОГО СЕЛЬСКОГО ПОСЕЛЕНИЯ</w:t>
      </w:r>
      <w:r w:rsidRPr="003E1D4F">
        <w:t xml:space="preserve"> </w:t>
      </w:r>
    </w:p>
    <w:p w14:paraId="5839BF05" w14:textId="77777777" w:rsidR="003E1D4F" w:rsidRPr="003E1D4F" w:rsidRDefault="003E1D4F" w:rsidP="003E1D4F">
      <w:r w:rsidRPr="003E1D4F">
        <w:rPr>
          <w:b/>
          <w:bCs/>
        </w:rPr>
        <w:t>ЛИСКИНСКОГО МУНИЦИПАЛЬНОГО РАЙОНА</w:t>
      </w:r>
      <w:r w:rsidRPr="003E1D4F">
        <w:t xml:space="preserve"> </w:t>
      </w:r>
    </w:p>
    <w:p w14:paraId="3A620BDE" w14:textId="77777777" w:rsidR="003E1D4F" w:rsidRPr="003E1D4F" w:rsidRDefault="003E1D4F" w:rsidP="003E1D4F">
      <w:r w:rsidRPr="003E1D4F">
        <w:rPr>
          <w:b/>
          <w:bCs/>
        </w:rPr>
        <w:t>ВОРОНЕЖСКОЙ ОБЛАСТИ</w:t>
      </w:r>
      <w:r w:rsidRPr="003E1D4F">
        <w:t xml:space="preserve"> </w:t>
      </w:r>
    </w:p>
    <w:p w14:paraId="5E6E1ED6" w14:textId="77777777" w:rsidR="003E1D4F" w:rsidRPr="003E1D4F" w:rsidRDefault="003E1D4F" w:rsidP="003E1D4F">
      <w:r w:rsidRPr="003E1D4F">
        <w:rPr>
          <w:b/>
          <w:bCs/>
        </w:rPr>
        <w:t>______________________________________________________</w:t>
      </w:r>
      <w:r w:rsidRPr="003E1D4F">
        <w:t xml:space="preserve"> </w:t>
      </w:r>
    </w:p>
    <w:p w14:paraId="41A1D3C1" w14:textId="77777777" w:rsidR="003E1D4F" w:rsidRPr="003E1D4F" w:rsidRDefault="003E1D4F" w:rsidP="003E1D4F">
      <w:r w:rsidRPr="003E1D4F">
        <w:rPr>
          <w:b/>
          <w:bCs/>
        </w:rPr>
        <w:t> </w:t>
      </w:r>
      <w:r w:rsidRPr="003E1D4F">
        <w:t xml:space="preserve"> </w:t>
      </w:r>
    </w:p>
    <w:p w14:paraId="78456F0C" w14:textId="77777777" w:rsidR="003E1D4F" w:rsidRPr="003E1D4F" w:rsidRDefault="003E1D4F" w:rsidP="003E1D4F">
      <w:r w:rsidRPr="003E1D4F">
        <w:rPr>
          <w:b/>
          <w:bCs/>
        </w:rPr>
        <w:t>ПОСТАНОВЛЕНИЕ</w:t>
      </w:r>
      <w:r w:rsidRPr="003E1D4F">
        <w:t xml:space="preserve"> </w:t>
      </w:r>
    </w:p>
    <w:p w14:paraId="1AC21AB2" w14:textId="77777777" w:rsidR="003E1D4F" w:rsidRPr="003E1D4F" w:rsidRDefault="003E1D4F" w:rsidP="003E1D4F"/>
    <w:p w14:paraId="2386D18B" w14:textId="77777777" w:rsidR="003E1D4F" w:rsidRPr="003E1D4F" w:rsidRDefault="003E1D4F" w:rsidP="003E1D4F">
      <w:r w:rsidRPr="003E1D4F">
        <w:rPr>
          <w:b/>
          <w:bCs/>
          <w:u w:val="single"/>
        </w:rPr>
        <w:t xml:space="preserve">от  « 20 » апреля 2015г. № 19 </w:t>
      </w:r>
    </w:p>
    <w:p w14:paraId="062181CA" w14:textId="77777777" w:rsidR="003E1D4F" w:rsidRPr="003E1D4F" w:rsidRDefault="003E1D4F" w:rsidP="003E1D4F">
      <w:r w:rsidRPr="003E1D4F">
        <w:t xml:space="preserve">                            с. Селявное </w:t>
      </w:r>
    </w:p>
    <w:p w14:paraId="4E7CD003" w14:textId="77777777" w:rsidR="003E1D4F" w:rsidRPr="003E1D4F" w:rsidRDefault="003E1D4F" w:rsidP="003E1D4F">
      <w:r w:rsidRPr="003E1D4F">
        <w:rPr>
          <w:b/>
          <w:bCs/>
        </w:rPr>
        <w:t> </w:t>
      </w:r>
      <w:r w:rsidRPr="003E1D4F">
        <w:t xml:space="preserve"> </w:t>
      </w:r>
    </w:p>
    <w:p w14:paraId="2544F4AF" w14:textId="77777777" w:rsidR="003E1D4F" w:rsidRPr="003E1D4F" w:rsidRDefault="003E1D4F" w:rsidP="003E1D4F">
      <w:r w:rsidRPr="003E1D4F">
        <w:rPr>
          <w:b/>
          <w:bCs/>
        </w:rPr>
        <w:t xml:space="preserve">Об  утверждении отчета  об  исполнении  бюджета </w:t>
      </w:r>
    </w:p>
    <w:p w14:paraId="616B9F22" w14:textId="77777777" w:rsidR="003E1D4F" w:rsidRPr="003E1D4F" w:rsidRDefault="003E1D4F" w:rsidP="003E1D4F">
      <w:r w:rsidRPr="003E1D4F">
        <w:rPr>
          <w:b/>
          <w:bCs/>
        </w:rPr>
        <w:t xml:space="preserve">Селявинского сельского поселения   Лискинского  </w:t>
      </w:r>
    </w:p>
    <w:p w14:paraId="78C4D914" w14:textId="77777777" w:rsidR="003E1D4F" w:rsidRPr="003E1D4F" w:rsidRDefault="003E1D4F" w:rsidP="003E1D4F">
      <w:r w:rsidRPr="003E1D4F">
        <w:rPr>
          <w:b/>
          <w:bCs/>
        </w:rPr>
        <w:t xml:space="preserve">муниципального   района  Воронежской  области  </w:t>
      </w:r>
    </w:p>
    <w:p w14:paraId="32C8CC87" w14:textId="77777777" w:rsidR="003E1D4F" w:rsidRPr="003E1D4F" w:rsidRDefault="003E1D4F" w:rsidP="003E1D4F">
      <w:r w:rsidRPr="003E1D4F">
        <w:rPr>
          <w:b/>
          <w:bCs/>
        </w:rPr>
        <w:t>за  1 квартал 2015 года</w:t>
      </w:r>
      <w:r w:rsidRPr="003E1D4F">
        <w:t xml:space="preserve"> </w:t>
      </w:r>
    </w:p>
    <w:p w14:paraId="5C5B1F0C" w14:textId="77777777" w:rsidR="003E1D4F" w:rsidRPr="003E1D4F" w:rsidRDefault="003E1D4F" w:rsidP="003E1D4F">
      <w:r w:rsidRPr="003E1D4F">
        <w:t xml:space="preserve">  </w:t>
      </w:r>
      <w:r w:rsidRPr="003E1D4F">
        <w:rPr>
          <w:b/>
          <w:bCs/>
        </w:rPr>
        <w:t> </w:t>
      </w:r>
      <w:r w:rsidRPr="003E1D4F">
        <w:t xml:space="preserve"> </w:t>
      </w:r>
    </w:p>
    <w:p w14:paraId="2EC2FE8E" w14:textId="77777777" w:rsidR="003E1D4F" w:rsidRPr="003E1D4F" w:rsidRDefault="003E1D4F" w:rsidP="003E1D4F">
      <w:r w:rsidRPr="003E1D4F">
        <w:t xml:space="preserve">В соответствии со ст. 264.2 Бюджетного кодекса Российской Федерации, рассмотрев отчет об исполнении бюджета Селявинского сельского поселения Лискинского муниципального района Воронежской области за 1 квартал 2015года, администрация Селявинского сельского поселения Лискинского муниципального района Воронежской области    </w:t>
      </w:r>
      <w:r w:rsidRPr="003E1D4F">
        <w:rPr>
          <w:b/>
          <w:bCs/>
        </w:rPr>
        <w:t>постановляет:</w:t>
      </w:r>
      <w:r w:rsidRPr="003E1D4F">
        <w:t xml:space="preserve"> </w:t>
      </w:r>
    </w:p>
    <w:p w14:paraId="09AC5658" w14:textId="77777777" w:rsidR="003E1D4F" w:rsidRPr="003E1D4F" w:rsidRDefault="003E1D4F" w:rsidP="003E1D4F">
      <w:r w:rsidRPr="003E1D4F">
        <w:rPr>
          <w:b/>
          <w:bCs/>
        </w:rPr>
        <w:t>                                                       </w:t>
      </w:r>
      <w:r w:rsidRPr="003E1D4F">
        <w:t xml:space="preserve"> </w:t>
      </w:r>
    </w:p>
    <w:p w14:paraId="33792FC2" w14:textId="77777777" w:rsidR="003E1D4F" w:rsidRPr="003E1D4F" w:rsidRDefault="003E1D4F" w:rsidP="003E1D4F">
      <w:r w:rsidRPr="003E1D4F">
        <w:t xml:space="preserve">1.     Утвердить  отчет об исполнении бюджета Селявинского сельского поселения Лискинского муниципального района Воронежской области за 1 квартал 2015 года согласно приложению. </w:t>
      </w:r>
    </w:p>
    <w:p w14:paraId="4B29EB62" w14:textId="77777777" w:rsidR="003E1D4F" w:rsidRPr="003E1D4F" w:rsidRDefault="003E1D4F" w:rsidP="003E1D4F">
      <w:r w:rsidRPr="003E1D4F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2237FA80" w14:textId="77777777" w:rsidR="003E1D4F" w:rsidRPr="003E1D4F" w:rsidRDefault="003E1D4F" w:rsidP="003E1D4F">
      <w:r w:rsidRPr="003E1D4F">
        <w:t xml:space="preserve">3.     Настоящее постановление вступает в силу с момента подписания. </w:t>
      </w:r>
    </w:p>
    <w:p w14:paraId="5891C98E" w14:textId="77777777" w:rsidR="003E1D4F" w:rsidRPr="003E1D4F" w:rsidRDefault="003E1D4F" w:rsidP="003E1D4F">
      <w:r w:rsidRPr="003E1D4F">
        <w:t xml:space="preserve">                  </w:t>
      </w:r>
    </w:p>
    <w:p w14:paraId="6BEE2A3E" w14:textId="77777777" w:rsidR="003E1D4F" w:rsidRPr="003E1D4F" w:rsidRDefault="003E1D4F" w:rsidP="003E1D4F">
      <w:r w:rsidRPr="003E1D4F">
        <w:t xml:space="preserve">  </w:t>
      </w:r>
    </w:p>
    <w:p w14:paraId="2AD78EAD" w14:textId="77777777" w:rsidR="003E1D4F" w:rsidRPr="003E1D4F" w:rsidRDefault="003E1D4F" w:rsidP="003E1D4F">
      <w:r w:rsidRPr="003E1D4F">
        <w:t xml:space="preserve">Глава Селявинского </w:t>
      </w:r>
    </w:p>
    <w:p w14:paraId="2A8949F5" w14:textId="77777777" w:rsidR="003E1D4F" w:rsidRPr="003E1D4F" w:rsidRDefault="003E1D4F" w:rsidP="003E1D4F">
      <w:r w:rsidRPr="003E1D4F">
        <w:t xml:space="preserve">сельского поселения                                                                      А.Н. Семченко    </w:t>
      </w:r>
    </w:p>
    <w:p w14:paraId="7A8B1A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39"/>
    <w:rsid w:val="00312C96"/>
    <w:rsid w:val="003E1D4F"/>
    <w:rsid w:val="005A7B2A"/>
    <w:rsid w:val="00725C39"/>
    <w:rsid w:val="00847AF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24D1-72A7-4B50-BCE4-818D626D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C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C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C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C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C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C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C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5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C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C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C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C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5C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2025-01-15T13:07:00Z</dcterms:created>
  <dcterms:modified xsi:type="dcterms:W3CDTF">2025-01-15T13:07:00Z</dcterms:modified>
</cp:coreProperties>
</file>