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5C" w:rsidRPr="00B7490C" w:rsidRDefault="001A245C" w:rsidP="001A245C">
      <w:pPr>
        <w:jc w:val="center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>СОВЕТ НАРОДНЫХ ДЕПУТАТОВ</w:t>
      </w:r>
    </w:p>
    <w:p w:rsidR="001A245C" w:rsidRPr="00B7490C" w:rsidRDefault="001A245C" w:rsidP="001A245C">
      <w:pPr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>СЕЛЯВИНСКОГО СЕЛЬСКОГО ПОСЕЛЕНИЯ</w:t>
      </w:r>
    </w:p>
    <w:p w:rsidR="001A245C" w:rsidRPr="00B7490C" w:rsidRDefault="001A245C" w:rsidP="001A245C">
      <w:pPr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 xml:space="preserve">  ЛИСКИНСКОГО МУНИЦИПАЛЬНОГО РАЙОНА</w:t>
      </w:r>
    </w:p>
    <w:p w:rsidR="001A245C" w:rsidRPr="00B7490C" w:rsidRDefault="001A245C" w:rsidP="001A245C">
      <w:pPr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>ВОРОНЕЖСКОЙ ОБЛАСТИ</w:t>
      </w:r>
    </w:p>
    <w:p w:rsidR="001A245C" w:rsidRPr="00B7490C" w:rsidRDefault="001A245C" w:rsidP="001A245C">
      <w:pPr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>______________________________________________________</w:t>
      </w:r>
    </w:p>
    <w:p w:rsidR="001A245C" w:rsidRPr="00B7490C" w:rsidRDefault="001A245C" w:rsidP="001A245C">
      <w:pPr>
        <w:jc w:val="center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 xml:space="preserve">РЕШЕНИЕ  </w:t>
      </w:r>
    </w:p>
    <w:p w:rsidR="001A245C" w:rsidRPr="00B7490C" w:rsidRDefault="001A245C" w:rsidP="001A245C">
      <w:pPr>
        <w:rPr>
          <w:color w:val="000000"/>
          <w:sz w:val="28"/>
          <w:szCs w:val="28"/>
        </w:rPr>
      </w:pPr>
    </w:p>
    <w:p w:rsidR="001A245C" w:rsidRPr="00B7490C" w:rsidRDefault="003B73F8" w:rsidP="001A245C">
      <w:pPr>
        <w:rPr>
          <w:color w:val="000000"/>
          <w:spacing w:val="-4"/>
          <w:sz w:val="28"/>
          <w:szCs w:val="28"/>
          <w:lang w:eastAsia="ar-SA"/>
        </w:rPr>
      </w:pPr>
      <w:proofErr w:type="gramStart"/>
      <w:r>
        <w:rPr>
          <w:b/>
          <w:color w:val="000000"/>
          <w:sz w:val="28"/>
          <w:szCs w:val="28"/>
          <w:u w:val="single"/>
        </w:rPr>
        <w:t>о</w:t>
      </w:r>
      <w:r w:rsidR="001A245C" w:rsidRPr="00B7490C">
        <w:rPr>
          <w:b/>
          <w:color w:val="000000"/>
          <w:sz w:val="28"/>
          <w:szCs w:val="28"/>
          <w:u w:val="single"/>
        </w:rPr>
        <w:t>т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1A245C" w:rsidRPr="00B7490C">
        <w:rPr>
          <w:b/>
          <w:color w:val="000000"/>
          <w:sz w:val="28"/>
          <w:szCs w:val="28"/>
          <w:u w:val="single"/>
        </w:rPr>
        <w:t xml:space="preserve"> </w:t>
      </w:r>
      <w:r w:rsidR="00645372">
        <w:rPr>
          <w:b/>
          <w:color w:val="000000"/>
          <w:sz w:val="28"/>
          <w:szCs w:val="28"/>
          <w:u w:val="single"/>
        </w:rPr>
        <w:t>14</w:t>
      </w:r>
      <w:proofErr w:type="gramEnd"/>
      <w:r w:rsidR="00645372">
        <w:rPr>
          <w:b/>
          <w:color w:val="000000"/>
          <w:sz w:val="28"/>
          <w:szCs w:val="28"/>
          <w:u w:val="single"/>
        </w:rPr>
        <w:t xml:space="preserve">  марта </w:t>
      </w:r>
      <w:r w:rsidR="001A245C" w:rsidRPr="00B7490C">
        <w:rPr>
          <w:b/>
          <w:color w:val="000000"/>
          <w:sz w:val="28"/>
          <w:szCs w:val="28"/>
          <w:u w:val="single"/>
        </w:rPr>
        <w:t xml:space="preserve">  20</w:t>
      </w:r>
      <w:r w:rsidR="00645372">
        <w:rPr>
          <w:b/>
          <w:color w:val="000000"/>
          <w:sz w:val="28"/>
          <w:szCs w:val="28"/>
          <w:u w:val="single"/>
        </w:rPr>
        <w:t>25</w:t>
      </w:r>
      <w:r w:rsidR="001A245C" w:rsidRPr="00B7490C">
        <w:rPr>
          <w:b/>
          <w:color w:val="000000"/>
          <w:sz w:val="28"/>
          <w:szCs w:val="28"/>
          <w:u w:val="single"/>
        </w:rPr>
        <w:t xml:space="preserve">  г. </w:t>
      </w:r>
      <w:r w:rsidR="001A245C" w:rsidRPr="00B7490C">
        <w:rPr>
          <w:b/>
          <w:color w:val="000000"/>
          <w:sz w:val="28"/>
          <w:szCs w:val="28"/>
        </w:rPr>
        <w:t xml:space="preserve">  </w:t>
      </w:r>
      <w:r w:rsidR="001A245C" w:rsidRPr="00B7490C">
        <w:rPr>
          <w:b/>
          <w:color w:val="000000"/>
          <w:sz w:val="28"/>
          <w:szCs w:val="28"/>
        </w:rPr>
        <w:tab/>
      </w:r>
      <w:r w:rsidR="001A245C" w:rsidRPr="00B7490C">
        <w:rPr>
          <w:b/>
          <w:color w:val="000000"/>
          <w:sz w:val="28"/>
          <w:szCs w:val="28"/>
        </w:rPr>
        <w:tab/>
      </w:r>
      <w:r w:rsidR="001A245C" w:rsidRPr="00B7490C">
        <w:rPr>
          <w:b/>
          <w:color w:val="000000"/>
          <w:sz w:val="28"/>
          <w:szCs w:val="28"/>
        </w:rPr>
        <w:tab/>
      </w:r>
      <w:r w:rsidR="001A245C" w:rsidRPr="00B7490C">
        <w:rPr>
          <w:b/>
          <w:color w:val="000000"/>
          <w:sz w:val="28"/>
          <w:szCs w:val="28"/>
        </w:rPr>
        <w:tab/>
      </w:r>
      <w:r w:rsidR="001A245C" w:rsidRPr="00B7490C">
        <w:rPr>
          <w:b/>
          <w:color w:val="000000"/>
          <w:sz w:val="28"/>
          <w:szCs w:val="28"/>
        </w:rPr>
        <w:tab/>
      </w:r>
      <w:r w:rsidR="001A245C" w:rsidRPr="00B7490C">
        <w:rPr>
          <w:b/>
          <w:color w:val="000000"/>
          <w:sz w:val="28"/>
          <w:szCs w:val="28"/>
        </w:rPr>
        <w:tab/>
      </w:r>
      <w:r w:rsidR="001A245C" w:rsidRPr="00B7490C">
        <w:rPr>
          <w:b/>
          <w:color w:val="000000"/>
          <w:sz w:val="28"/>
          <w:szCs w:val="28"/>
        </w:rPr>
        <w:tab/>
      </w:r>
      <w:r w:rsidR="00645372">
        <w:rPr>
          <w:b/>
          <w:color w:val="000000"/>
          <w:sz w:val="28"/>
          <w:szCs w:val="28"/>
        </w:rPr>
        <w:t xml:space="preserve">          </w:t>
      </w:r>
      <w:proofErr w:type="gramStart"/>
      <w:r w:rsidR="001A245C" w:rsidRPr="00645372">
        <w:rPr>
          <w:b/>
          <w:color w:val="000000"/>
          <w:sz w:val="28"/>
          <w:szCs w:val="28"/>
        </w:rPr>
        <w:t xml:space="preserve">№  </w:t>
      </w:r>
      <w:r w:rsidR="00645372" w:rsidRPr="00645372">
        <w:rPr>
          <w:b/>
          <w:color w:val="000000"/>
          <w:sz w:val="28"/>
          <w:szCs w:val="28"/>
          <w:u w:val="single"/>
        </w:rPr>
        <w:t>174</w:t>
      </w:r>
      <w:proofErr w:type="gramEnd"/>
      <w:r w:rsidR="001A245C" w:rsidRPr="00645372">
        <w:rPr>
          <w:b/>
          <w:color w:val="000000"/>
          <w:sz w:val="28"/>
          <w:szCs w:val="28"/>
          <w:u w:val="single"/>
        </w:rPr>
        <w:t xml:space="preserve">  </w:t>
      </w:r>
      <w:r w:rsidR="001A245C" w:rsidRPr="00B7490C">
        <w:rPr>
          <w:b/>
          <w:color w:val="000000"/>
          <w:sz w:val="28"/>
          <w:szCs w:val="28"/>
          <w:u w:val="single"/>
        </w:rPr>
        <w:t xml:space="preserve">  </w:t>
      </w:r>
      <w:r w:rsidR="001A245C" w:rsidRPr="00B7490C">
        <w:rPr>
          <w:color w:val="000000"/>
          <w:spacing w:val="-4"/>
          <w:sz w:val="28"/>
          <w:szCs w:val="28"/>
          <w:lang w:eastAsia="ar-SA"/>
        </w:rPr>
        <w:t xml:space="preserve">                                   </w:t>
      </w:r>
    </w:p>
    <w:p w:rsidR="001A245C" w:rsidRPr="00B7490C" w:rsidRDefault="001A245C" w:rsidP="001A245C">
      <w:pPr>
        <w:jc w:val="center"/>
        <w:rPr>
          <w:color w:val="000000"/>
          <w:spacing w:val="-4"/>
          <w:sz w:val="28"/>
          <w:szCs w:val="28"/>
          <w:lang w:eastAsia="ar-SA"/>
        </w:rPr>
      </w:pPr>
      <w:r w:rsidRPr="00B7490C">
        <w:rPr>
          <w:color w:val="000000"/>
          <w:spacing w:val="-4"/>
          <w:sz w:val="28"/>
          <w:szCs w:val="28"/>
          <w:lang w:eastAsia="ar-SA"/>
        </w:rPr>
        <w:t>с. Селявное</w:t>
      </w:r>
    </w:p>
    <w:p w:rsidR="001A245C" w:rsidRPr="00B7490C" w:rsidRDefault="001A245C" w:rsidP="001A245C">
      <w:pPr>
        <w:ind w:right="4705"/>
        <w:jc w:val="center"/>
        <w:rPr>
          <w:color w:val="000000"/>
          <w:spacing w:val="-4"/>
          <w:sz w:val="28"/>
          <w:szCs w:val="28"/>
          <w:lang w:eastAsia="ar-SA"/>
        </w:rPr>
      </w:pPr>
    </w:p>
    <w:p w:rsidR="001A245C" w:rsidRPr="00B7490C" w:rsidRDefault="001A245C" w:rsidP="001A245C">
      <w:pPr>
        <w:ind w:right="4705"/>
        <w:jc w:val="both"/>
        <w:rPr>
          <w:color w:val="000000"/>
          <w:spacing w:val="-4"/>
          <w:sz w:val="28"/>
          <w:szCs w:val="28"/>
          <w:lang w:eastAsia="ar-SA"/>
        </w:rPr>
      </w:pP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B7490C">
        <w:rPr>
          <w:b/>
          <w:bCs/>
          <w:color w:val="000000"/>
          <w:sz w:val="28"/>
          <w:szCs w:val="28"/>
        </w:rPr>
        <w:t xml:space="preserve">О </w:t>
      </w:r>
      <w:r w:rsidR="00645372" w:rsidRPr="00B7490C">
        <w:rPr>
          <w:b/>
          <w:bCs/>
          <w:color w:val="000000"/>
          <w:sz w:val="28"/>
          <w:szCs w:val="28"/>
        </w:rPr>
        <w:t>внесении изменений</w:t>
      </w:r>
      <w:r w:rsidRPr="00B7490C">
        <w:rPr>
          <w:b/>
          <w:bCs/>
          <w:color w:val="000000"/>
          <w:sz w:val="28"/>
          <w:szCs w:val="28"/>
        </w:rPr>
        <w:t xml:space="preserve"> и дополнений в Устав Селявинского сельского </w:t>
      </w:r>
      <w:r w:rsidR="00645372" w:rsidRPr="00B7490C">
        <w:rPr>
          <w:b/>
          <w:bCs/>
          <w:color w:val="000000"/>
          <w:sz w:val="28"/>
          <w:szCs w:val="28"/>
        </w:rPr>
        <w:t>поселения Лискинского</w:t>
      </w:r>
      <w:r w:rsidRPr="00B7490C">
        <w:rPr>
          <w:b/>
          <w:bCs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spacing w:line="360" w:lineRule="auto"/>
        <w:ind w:right="3854"/>
        <w:jc w:val="both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7490C">
        <w:rPr>
          <w:color w:val="000000"/>
          <w:sz w:val="28"/>
          <w:szCs w:val="28"/>
        </w:rPr>
        <w:t xml:space="preserve">В целях приведения Устава Селявинского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proofErr w:type="gramStart"/>
      <w:r w:rsidRPr="00B7490C">
        <w:rPr>
          <w:color w:val="000000"/>
          <w:sz w:val="28"/>
          <w:szCs w:val="28"/>
        </w:rPr>
        <w:t>Селявинского  сельского</w:t>
      </w:r>
      <w:proofErr w:type="gramEnd"/>
      <w:r w:rsidRPr="00B7490C">
        <w:rPr>
          <w:color w:val="000000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B7490C">
        <w:rPr>
          <w:b/>
          <w:bCs/>
          <w:color w:val="000000"/>
          <w:sz w:val="28"/>
          <w:szCs w:val="28"/>
        </w:rPr>
        <w:t>РЕШИЛ:</w:t>
      </w: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A245C" w:rsidRPr="00B7490C" w:rsidRDefault="001A245C" w:rsidP="001A24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7490C">
        <w:rPr>
          <w:color w:val="000000"/>
          <w:sz w:val="28"/>
          <w:szCs w:val="28"/>
        </w:rPr>
        <w:t>Внести изменения и дополнения в Устав Селявинского сельского поселения Лискинского муниципального района Воронежской области согласно приложению.</w:t>
      </w:r>
    </w:p>
    <w:p w:rsidR="001A245C" w:rsidRPr="00B7490C" w:rsidRDefault="001A245C" w:rsidP="001A24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7490C">
        <w:rPr>
          <w:color w:val="000000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1A245C" w:rsidRPr="00B7490C" w:rsidRDefault="001A245C" w:rsidP="001A24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7490C">
        <w:rPr>
          <w:color w:val="000000"/>
          <w:sz w:val="28"/>
          <w:szCs w:val="28"/>
        </w:rPr>
        <w:t>Опубликовать настоящее решение в газете «Селявинский муниципальный вестник» после его государственной регистрации.</w:t>
      </w:r>
    </w:p>
    <w:p w:rsidR="001A245C" w:rsidRPr="00B7490C" w:rsidRDefault="001A245C" w:rsidP="001A24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7490C">
        <w:rPr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8"/>
          <w:szCs w:val="28"/>
        </w:rPr>
      </w:pPr>
    </w:p>
    <w:p w:rsidR="001A245C" w:rsidRPr="00B7490C" w:rsidRDefault="001A245C" w:rsidP="001A245C">
      <w:pPr>
        <w:spacing w:line="360" w:lineRule="auto"/>
        <w:jc w:val="both"/>
        <w:rPr>
          <w:color w:val="000000"/>
          <w:sz w:val="28"/>
          <w:szCs w:val="28"/>
        </w:rPr>
      </w:pPr>
    </w:p>
    <w:p w:rsidR="001A245C" w:rsidRPr="00B7490C" w:rsidRDefault="001A245C" w:rsidP="001A245C">
      <w:pPr>
        <w:jc w:val="both"/>
        <w:rPr>
          <w:color w:val="000000"/>
          <w:sz w:val="28"/>
          <w:szCs w:val="28"/>
        </w:rPr>
      </w:pPr>
      <w:r w:rsidRPr="00B7490C">
        <w:rPr>
          <w:color w:val="000000"/>
          <w:sz w:val="28"/>
          <w:szCs w:val="28"/>
        </w:rPr>
        <w:t>Председатель Совета народных депутатов</w:t>
      </w:r>
    </w:p>
    <w:p w:rsidR="001A245C" w:rsidRDefault="001A245C" w:rsidP="001A245C">
      <w:pPr>
        <w:jc w:val="both"/>
        <w:rPr>
          <w:color w:val="000000"/>
          <w:sz w:val="28"/>
          <w:szCs w:val="28"/>
        </w:rPr>
      </w:pPr>
      <w:r w:rsidRPr="00B7490C">
        <w:rPr>
          <w:color w:val="000000"/>
          <w:sz w:val="28"/>
          <w:szCs w:val="28"/>
        </w:rPr>
        <w:t>Селявинского сельского поселения</w:t>
      </w:r>
      <w:r w:rsidRPr="00B7490C">
        <w:rPr>
          <w:color w:val="000000"/>
          <w:sz w:val="28"/>
          <w:szCs w:val="28"/>
        </w:rPr>
        <w:tab/>
      </w:r>
      <w:r w:rsidRPr="00B7490C">
        <w:rPr>
          <w:color w:val="000000"/>
          <w:sz w:val="28"/>
          <w:szCs w:val="28"/>
        </w:rPr>
        <w:tab/>
      </w:r>
      <w:r w:rsidRPr="00B7490C">
        <w:rPr>
          <w:color w:val="000000"/>
          <w:sz w:val="28"/>
          <w:szCs w:val="28"/>
        </w:rPr>
        <w:tab/>
      </w:r>
      <w:r w:rsidRPr="00B7490C">
        <w:rPr>
          <w:color w:val="000000"/>
          <w:sz w:val="28"/>
          <w:szCs w:val="28"/>
        </w:rPr>
        <w:tab/>
      </w:r>
      <w:r w:rsidRPr="00B7490C">
        <w:rPr>
          <w:color w:val="000000"/>
          <w:sz w:val="28"/>
          <w:szCs w:val="28"/>
        </w:rPr>
        <w:tab/>
        <w:t>Т.В. Болдина</w:t>
      </w:r>
    </w:p>
    <w:p w:rsidR="001A245C" w:rsidRPr="00B7490C" w:rsidRDefault="001A245C" w:rsidP="001A245C">
      <w:pPr>
        <w:jc w:val="both"/>
        <w:rPr>
          <w:color w:val="000000"/>
          <w:sz w:val="28"/>
          <w:szCs w:val="28"/>
        </w:rPr>
      </w:pPr>
    </w:p>
    <w:p w:rsidR="001A245C" w:rsidRPr="00B7490C" w:rsidRDefault="001A245C" w:rsidP="001A245C">
      <w:pPr>
        <w:jc w:val="both"/>
        <w:rPr>
          <w:color w:val="000000"/>
          <w:sz w:val="28"/>
          <w:szCs w:val="28"/>
        </w:rPr>
      </w:pPr>
    </w:p>
    <w:p w:rsidR="001A245C" w:rsidRPr="00B7490C" w:rsidRDefault="001A245C" w:rsidP="001A245C">
      <w:pPr>
        <w:rPr>
          <w:b/>
          <w:color w:val="000000"/>
          <w:sz w:val="28"/>
          <w:szCs w:val="28"/>
        </w:rPr>
      </w:pPr>
    </w:p>
    <w:p w:rsidR="00645372" w:rsidRDefault="001A245C" w:rsidP="001A245C">
      <w:pPr>
        <w:jc w:val="both"/>
        <w:rPr>
          <w:color w:val="000000"/>
          <w:sz w:val="28"/>
          <w:szCs w:val="28"/>
        </w:rPr>
      </w:pPr>
      <w:r w:rsidRPr="00B7490C">
        <w:rPr>
          <w:color w:val="000000"/>
          <w:sz w:val="28"/>
          <w:szCs w:val="28"/>
        </w:rPr>
        <w:t>Глава Селявинского сельского поселения</w:t>
      </w:r>
      <w:r w:rsidRPr="00B7490C">
        <w:rPr>
          <w:color w:val="000000"/>
          <w:sz w:val="28"/>
          <w:szCs w:val="28"/>
        </w:rPr>
        <w:tab/>
      </w:r>
      <w:r w:rsidRPr="00B7490C">
        <w:rPr>
          <w:color w:val="000000"/>
          <w:sz w:val="28"/>
          <w:szCs w:val="28"/>
        </w:rPr>
        <w:tab/>
      </w:r>
      <w:r w:rsidRPr="00B7490C">
        <w:rPr>
          <w:color w:val="000000"/>
          <w:sz w:val="28"/>
          <w:szCs w:val="28"/>
        </w:rPr>
        <w:tab/>
        <w:t xml:space="preserve">А.Н. Семченко </w:t>
      </w:r>
    </w:p>
    <w:p w:rsidR="001A245C" w:rsidRPr="00B7490C" w:rsidRDefault="001A245C" w:rsidP="001A245C">
      <w:pPr>
        <w:jc w:val="both"/>
        <w:rPr>
          <w:b/>
          <w:color w:val="000000"/>
          <w:sz w:val="28"/>
          <w:szCs w:val="28"/>
          <w:u w:val="single"/>
        </w:rPr>
      </w:pPr>
      <w:r w:rsidRPr="00B7490C">
        <w:rPr>
          <w:color w:val="000000"/>
          <w:sz w:val="28"/>
          <w:szCs w:val="28"/>
        </w:rPr>
        <w:t xml:space="preserve">      </w:t>
      </w:r>
      <w:r w:rsidRPr="00B7490C">
        <w:rPr>
          <w:b/>
          <w:color w:val="000000"/>
          <w:sz w:val="28"/>
          <w:szCs w:val="28"/>
          <w:u w:val="single"/>
        </w:rPr>
        <w:t xml:space="preserve">                                               </w:t>
      </w: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7490C">
        <w:rPr>
          <w:color w:val="000000"/>
          <w:sz w:val="28"/>
          <w:szCs w:val="28"/>
        </w:rPr>
        <w:lastRenderedPageBreak/>
        <w:t xml:space="preserve">                                             </w:t>
      </w:r>
      <w:r w:rsidRPr="00B7490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70485</wp:posOffset>
                </wp:positionV>
                <wp:extent cx="3695700" cy="1524000"/>
                <wp:effectExtent l="0" t="444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45C" w:rsidRPr="00DD7474" w:rsidRDefault="001A245C" w:rsidP="001A245C">
                            <w:pPr>
                              <w:jc w:val="center"/>
                              <w:rPr>
                                <w:rStyle w:val="20"/>
                                <w:b/>
                                <w:color w:val="000000"/>
                                <w:sz w:val="28"/>
                              </w:rPr>
                            </w:pPr>
                            <w:r w:rsidRPr="00DD747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Приложение  </w:t>
                            </w:r>
                          </w:p>
                          <w:p w:rsidR="001A245C" w:rsidRPr="00DD7474" w:rsidRDefault="001A245C" w:rsidP="001A245C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b/>
                                <w:color w:val="000000"/>
                                <w:sz w:val="28"/>
                              </w:rPr>
                            </w:pPr>
                            <w:r w:rsidRPr="00DD7474">
                              <w:rPr>
                                <w:rStyle w:val="20"/>
                                <w:color w:val="000000"/>
                                <w:sz w:val="28"/>
                              </w:rPr>
                              <w:t>УТВЕРЖДЕНО</w:t>
                            </w:r>
                            <w:r w:rsidRPr="00DD7474"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  <w:t xml:space="preserve"> решением Совета народных депутатов</w:t>
                            </w:r>
                          </w:p>
                          <w:p w:rsidR="001A245C" w:rsidRPr="00DD7474" w:rsidRDefault="001A245C" w:rsidP="001A245C">
                            <w:pPr>
                              <w:ind w:left="-709" w:right="-223"/>
                              <w:jc w:val="center"/>
                              <w:rPr>
                                <w:color w:val="000000"/>
                              </w:rPr>
                            </w:pPr>
                            <w:r w:rsidRPr="00DD7474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Селявинского сельского поселения</w:t>
                            </w:r>
                          </w:p>
                          <w:p w:rsidR="001A245C" w:rsidRPr="00DD7474" w:rsidRDefault="001A245C" w:rsidP="001A245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D7474">
                              <w:rPr>
                                <w:color w:val="000000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1A245C" w:rsidRPr="00DD7474" w:rsidRDefault="001A245C" w:rsidP="001A245C">
                            <w:pPr>
                              <w:jc w:val="center"/>
                              <w:rPr>
                                <w:rStyle w:val="20"/>
                                <w:b/>
                                <w:color w:val="000000"/>
                                <w:sz w:val="28"/>
                              </w:rPr>
                            </w:pPr>
                            <w:r w:rsidRPr="00DD7474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1A245C" w:rsidRPr="00DD7474" w:rsidRDefault="001A245C" w:rsidP="001A245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DD747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64537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14.03.2025 </w:t>
                            </w:r>
                            <w:r w:rsidR="00645372" w:rsidRPr="00DD747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645372">
                              <w:rPr>
                                <w:color w:val="000000"/>
                                <w:sz w:val="28"/>
                                <w:szCs w:val="28"/>
                              </w:rPr>
                              <w:t>174</w:t>
                            </w:r>
                          </w:p>
                          <w:p w:rsidR="001A245C" w:rsidRPr="00DD7474" w:rsidRDefault="001A245C" w:rsidP="001A245C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2.25pt;margin-top:5.55pt;width:291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" filled="f" stroked="f">
                <v:textbox>
                  <w:txbxContent>
                    <w:p w:rsidR="001A245C" w:rsidRPr="00DD7474" w:rsidRDefault="001A245C" w:rsidP="001A245C">
                      <w:pPr>
                        <w:jc w:val="center"/>
                        <w:rPr>
                          <w:rStyle w:val="20"/>
                          <w:b/>
                          <w:color w:val="000000"/>
                          <w:sz w:val="28"/>
                        </w:rPr>
                      </w:pPr>
                      <w:r w:rsidRPr="00DD7474">
                        <w:rPr>
                          <w:color w:val="000000"/>
                          <w:sz w:val="28"/>
                          <w:szCs w:val="28"/>
                        </w:rPr>
                        <w:t xml:space="preserve">Приложение  </w:t>
                      </w:r>
                    </w:p>
                    <w:p w:rsidR="001A245C" w:rsidRPr="00DD7474" w:rsidRDefault="001A245C" w:rsidP="001A245C">
                      <w:pPr>
                        <w:ind w:left="-142" w:right="-223"/>
                        <w:jc w:val="center"/>
                        <w:rPr>
                          <w:rStyle w:val="20"/>
                          <w:b/>
                          <w:color w:val="000000"/>
                          <w:sz w:val="28"/>
                        </w:rPr>
                      </w:pPr>
                      <w:r w:rsidRPr="00DD7474">
                        <w:rPr>
                          <w:rStyle w:val="20"/>
                          <w:color w:val="000000"/>
                          <w:sz w:val="28"/>
                        </w:rPr>
                        <w:t>УТВЕРЖДЕНО</w:t>
                      </w:r>
                      <w:r w:rsidRPr="00DD7474">
                        <w:rPr>
                          <w:color w:val="000000"/>
                          <w:sz w:val="28"/>
                          <w:szCs w:val="28"/>
                        </w:rPr>
                        <w:br/>
                        <w:t xml:space="preserve"> решением Совета народных депутатов</w:t>
                      </w:r>
                    </w:p>
                    <w:p w:rsidR="001A245C" w:rsidRPr="00DD7474" w:rsidRDefault="001A245C" w:rsidP="001A245C">
                      <w:pPr>
                        <w:ind w:left="-709" w:right="-223"/>
                        <w:jc w:val="center"/>
                        <w:rPr>
                          <w:color w:val="000000"/>
                        </w:rPr>
                      </w:pPr>
                      <w:r w:rsidRPr="00DD7474">
                        <w:rPr>
                          <w:color w:val="000000"/>
                          <w:sz w:val="28"/>
                          <w:szCs w:val="28"/>
                        </w:rPr>
                        <w:t>Селявинского сельского поселения</w:t>
                      </w:r>
                    </w:p>
                    <w:p w:rsidR="001A245C" w:rsidRPr="00DD7474" w:rsidRDefault="001A245C" w:rsidP="001A245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DD7474">
                        <w:rPr>
                          <w:color w:val="000000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1A245C" w:rsidRPr="00DD7474" w:rsidRDefault="001A245C" w:rsidP="001A245C">
                      <w:pPr>
                        <w:jc w:val="center"/>
                        <w:rPr>
                          <w:rStyle w:val="20"/>
                          <w:b/>
                          <w:color w:val="000000"/>
                          <w:sz w:val="28"/>
                        </w:rPr>
                      </w:pPr>
                      <w:r w:rsidRPr="00DD7474">
                        <w:rPr>
                          <w:color w:val="000000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1A245C" w:rsidRPr="00DD7474" w:rsidRDefault="001A245C" w:rsidP="001A245C">
                      <w:pPr>
                        <w:jc w:val="center"/>
                        <w:rPr>
                          <w:color w:val="000000"/>
                        </w:rPr>
                      </w:pPr>
                      <w:r w:rsidRPr="00DD7474">
                        <w:rPr>
                          <w:color w:val="000000"/>
                          <w:sz w:val="28"/>
                          <w:szCs w:val="28"/>
                        </w:rPr>
                        <w:t xml:space="preserve">от </w:t>
                      </w:r>
                      <w:r w:rsidR="00645372">
                        <w:rPr>
                          <w:color w:val="000000"/>
                          <w:sz w:val="28"/>
                          <w:szCs w:val="28"/>
                        </w:rPr>
                        <w:t xml:space="preserve">14.03.2025 </w:t>
                      </w:r>
                      <w:r w:rsidR="00645372" w:rsidRPr="00DD7474">
                        <w:rPr>
                          <w:color w:val="000000"/>
                          <w:sz w:val="28"/>
                          <w:szCs w:val="28"/>
                        </w:rPr>
                        <w:t xml:space="preserve">№ </w:t>
                      </w:r>
                      <w:r w:rsidR="00645372">
                        <w:rPr>
                          <w:color w:val="000000"/>
                          <w:sz w:val="28"/>
                          <w:szCs w:val="28"/>
                        </w:rPr>
                        <w:t>174</w:t>
                      </w:r>
                    </w:p>
                    <w:p w:rsidR="001A245C" w:rsidRPr="00DD7474" w:rsidRDefault="001A245C" w:rsidP="001A245C">
                      <w:pPr>
                        <w:jc w:val="center"/>
                        <w:rPr>
                          <w:rFonts w:ascii="Calibri" w:hAnsi="Calibr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rPr>
          <w:b/>
          <w:color w:val="000000"/>
          <w:sz w:val="28"/>
          <w:szCs w:val="28"/>
        </w:rPr>
      </w:pPr>
    </w:p>
    <w:p w:rsidR="00645372" w:rsidRDefault="00645372" w:rsidP="001A245C">
      <w:pPr>
        <w:pStyle w:val="a3"/>
        <w:jc w:val="center"/>
        <w:rPr>
          <w:b/>
          <w:color w:val="000000"/>
          <w:sz w:val="28"/>
          <w:szCs w:val="28"/>
        </w:rPr>
      </w:pPr>
    </w:p>
    <w:p w:rsidR="00645372" w:rsidRDefault="00645372" w:rsidP="001A245C">
      <w:pPr>
        <w:pStyle w:val="a3"/>
        <w:jc w:val="center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>ИЗМЕНЕНИЯ И ДОПОЛНЕНИЯ В УСТАВ</w:t>
      </w:r>
    </w:p>
    <w:p w:rsidR="001A245C" w:rsidRPr="00B7490C" w:rsidRDefault="001A245C" w:rsidP="001A245C">
      <w:pPr>
        <w:pStyle w:val="a3"/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 xml:space="preserve">Селявинского </w:t>
      </w:r>
      <w:proofErr w:type="gramStart"/>
      <w:r w:rsidRPr="00B7490C">
        <w:rPr>
          <w:b/>
          <w:color w:val="000000"/>
          <w:sz w:val="28"/>
          <w:szCs w:val="28"/>
        </w:rPr>
        <w:t>сельского  поселения</w:t>
      </w:r>
      <w:proofErr w:type="gramEnd"/>
    </w:p>
    <w:p w:rsidR="001A245C" w:rsidRPr="00B7490C" w:rsidRDefault="001A245C" w:rsidP="001A245C">
      <w:pPr>
        <w:pStyle w:val="a3"/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1A245C" w:rsidRPr="00B7490C" w:rsidRDefault="001A245C" w:rsidP="001A245C">
      <w:pPr>
        <w:pStyle w:val="a3"/>
        <w:jc w:val="center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A245C" w:rsidRPr="00B7490C" w:rsidRDefault="001A245C" w:rsidP="001A245C">
      <w:pPr>
        <w:pStyle w:val="b"/>
        <w:spacing w:line="360" w:lineRule="auto"/>
        <w:ind w:right="27" w:firstLine="540"/>
        <w:jc w:val="both"/>
        <w:rPr>
          <w:b/>
          <w:color w:val="000000"/>
          <w:szCs w:val="28"/>
        </w:rPr>
      </w:pPr>
      <w:r w:rsidRPr="00B7490C">
        <w:rPr>
          <w:b/>
          <w:color w:val="000000"/>
          <w:szCs w:val="28"/>
        </w:rPr>
        <w:t xml:space="preserve">1. </w:t>
      </w:r>
      <w:r>
        <w:rPr>
          <w:b/>
          <w:color w:val="000000"/>
          <w:szCs w:val="28"/>
        </w:rPr>
        <w:t>Часть 1 стать</w:t>
      </w:r>
      <w:r w:rsidR="006D1130">
        <w:rPr>
          <w:b/>
          <w:color w:val="000000"/>
          <w:szCs w:val="28"/>
        </w:rPr>
        <w:t>и</w:t>
      </w:r>
      <w:r>
        <w:rPr>
          <w:b/>
          <w:color w:val="000000"/>
          <w:szCs w:val="28"/>
        </w:rPr>
        <w:t xml:space="preserve"> 11</w:t>
      </w:r>
      <w:r w:rsidRPr="00B7490C">
        <w:rPr>
          <w:b/>
          <w:color w:val="000000"/>
          <w:szCs w:val="28"/>
        </w:rPr>
        <w:t xml:space="preserve"> Устава</w:t>
      </w:r>
      <w:r>
        <w:rPr>
          <w:b/>
          <w:color w:val="000000"/>
          <w:szCs w:val="28"/>
        </w:rPr>
        <w:t xml:space="preserve"> изложить в следующей редакции</w:t>
      </w:r>
      <w:r w:rsidRPr="00B7490C">
        <w:rPr>
          <w:b/>
          <w:color w:val="000000"/>
          <w:szCs w:val="28"/>
        </w:rPr>
        <w:t>:</w:t>
      </w:r>
    </w:p>
    <w:p w:rsidR="001A245C" w:rsidRPr="00502A9C" w:rsidRDefault="001A245C" w:rsidP="00041C8B">
      <w:pPr>
        <w:tabs>
          <w:tab w:val="left" w:pos="709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02A9C">
        <w:rPr>
          <w:color w:val="000000"/>
          <w:sz w:val="28"/>
          <w:szCs w:val="28"/>
        </w:rPr>
        <w:t xml:space="preserve">«1. </w:t>
      </w:r>
      <w:r w:rsidRPr="00502A9C">
        <w:rPr>
          <w:color w:val="000000"/>
          <w:sz w:val="28"/>
          <w:szCs w:val="28"/>
          <w:shd w:val="clear" w:color="auto" w:fill="FFFFFF"/>
        </w:rPr>
        <w:t>Органы местного самоуправления Селявинского сельского поселения несут ответственность за осуществление </w:t>
      </w:r>
      <w:r w:rsidRPr="00502A9C">
        <w:rPr>
          <w:rStyle w:val="a5"/>
          <w:i w:val="0"/>
          <w:iCs w:val="0"/>
          <w:color w:val="000000"/>
          <w:sz w:val="28"/>
          <w:szCs w:val="28"/>
        </w:rPr>
        <w:t>переданны</w:t>
      </w:r>
      <w:bookmarkStart w:id="0" w:name="_GoBack"/>
      <w:bookmarkEnd w:id="0"/>
      <w:r w:rsidRPr="00502A9C">
        <w:rPr>
          <w:rStyle w:val="a5"/>
          <w:i w:val="0"/>
          <w:iCs w:val="0"/>
          <w:color w:val="000000"/>
          <w:sz w:val="28"/>
          <w:szCs w:val="28"/>
        </w:rPr>
        <w:t>х полномочий Российской Федерации,</w:t>
      </w:r>
      <w:r w:rsidRPr="00502A9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полномочий Воронежской </w:t>
      </w:r>
      <w:r w:rsidRPr="00502A9C">
        <w:rPr>
          <w:color w:val="000000"/>
          <w:sz w:val="28"/>
          <w:szCs w:val="28"/>
          <w:shd w:val="clear" w:color="auto" w:fill="FFFFFF"/>
        </w:rPr>
        <w:t xml:space="preserve">области в </w:t>
      </w:r>
      <w:r w:rsidR="00041C8B" w:rsidRPr="00502A9C">
        <w:rPr>
          <w:color w:val="000000"/>
          <w:sz w:val="28"/>
          <w:szCs w:val="28"/>
          <w:shd w:val="clear" w:color="auto" w:fill="FFFFFF"/>
        </w:rPr>
        <w:t>пределах</w:t>
      </w:r>
      <w:r w:rsidR="00041C8B">
        <w:rPr>
          <w:color w:val="000000"/>
          <w:sz w:val="28"/>
          <w:szCs w:val="28"/>
          <w:shd w:val="clear" w:color="auto" w:fill="FFFFFF"/>
        </w:rPr>
        <w:t xml:space="preserve"> </w:t>
      </w:r>
      <w:r w:rsidR="00041C8B" w:rsidRPr="00502A9C">
        <w:rPr>
          <w:color w:val="000000"/>
          <w:sz w:val="28"/>
          <w:szCs w:val="28"/>
          <w:shd w:val="clear" w:color="auto" w:fill="FFFFFF"/>
        </w:rPr>
        <w:t>субвенций</w:t>
      </w:r>
      <w:r w:rsidRPr="00502A9C">
        <w:rPr>
          <w:rStyle w:val="a5"/>
          <w:i w:val="0"/>
          <w:iCs w:val="0"/>
          <w:color w:val="000000"/>
          <w:sz w:val="28"/>
          <w:szCs w:val="28"/>
        </w:rPr>
        <w:t>, предоставленных бюджету Селявинского сельского поселения в целях финансового обеспечения осуществления соответствующих полномочий</w:t>
      </w:r>
      <w:r w:rsidRPr="00502A9C">
        <w:rPr>
          <w:color w:val="000000"/>
          <w:sz w:val="28"/>
          <w:szCs w:val="28"/>
          <w:shd w:val="clear" w:color="auto" w:fill="FFFFFF"/>
        </w:rPr>
        <w:t>.».</w:t>
      </w:r>
    </w:p>
    <w:p w:rsidR="001A245C" w:rsidRDefault="004E75CC" w:rsidP="001A245C">
      <w:pPr>
        <w:pStyle w:val="b"/>
        <w:spacing w:line="360" w:lineRule="auto"/>
        <w:ind w:right="27" w:firstLine="54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Часть 4 статьи 19 Устава дополнить абзацем следующего содержания:</w:t>
      </w:r>
    </w:p>
    <w:p w:rsidR="004E75CC" w:rsidRPr="004E75CC" w:rsidRDefault="004E75CC" w:rsidP="001A245C">
      <w:pPr>
        <w:pStyle w:val="b"/>
        <w:spacing w:line="360" w:lineRule="auto"/>
        <w:ind w:right="27" w:firstLine="540"/>
        <w:jc w:val="both"/>
        <w:rPr>
          <w:color w:val="000000"/>
          <w:szCs w:val="28"/>
        </w:rPr>
      </w:pPr>
      <w:r w:rsidRPr="004E75CC">
        <w:rPr>
          <w:color w:val="000000"/>
          <w:szCs w:val="28"/>
        </w:rPr>
        <w:t>«Д</w:t>
      </w:r>
      <w:r w:rsidRPr="004E75CC">
        <w:rPr>
          <w:color w:val="22272F"/>
          <w:szCs w:val="28"/>
          <w:shd w:val="clear" w:color="auto" w:fill="FFFFFF"/>
        </w:rPr>
        <w:t>ля размещения материалов и информации, указанных в </w:t>
      </w:r>
      <w:r w:rsidRPr="004E75CC">
        <w:rPr>
          <w:szCs w:val="28"/>
          <w:shd w:val="clear" w:color="auto" w:fill="FFFFFF"/>
        </w:rPr>
        <w:t>абзаце первом</w:t>
      </w:r>
      <w:r w:rsidRPr="004E75CC">
        <w:rPr>
          <w:color w:val="22272F"/>
          <w:szCs w:val="28"/>
          <w:shd w:val="clear" w:color="auto" w:fill="FFFFFF"/>
        </w:rPr>
        <w:t> настоящей части, обеспечения возможности представления жителями Селявинского сельского поселения своих замечаний и предложений по проекту муниципального правового акта, а также для участия жителей Селявинского сельского поселения  в публичных слушаниях, общественных обсуждениях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 </w:t>
      </w:r>
      <w:r w:rsidRPr="004E75CC">
        <w:rPr>
          <w:szCs w:val="28"/>
          <w:shd w:val="clear" w:color="auto" w:fill="FFFFFF"/>
        </w:rPr>
        <w:t>«Единый портал</w:t>
      </w:r>
      <w:r w:rsidRPr="004E75CC">
        <w:rPr>
          <w:color w:val="22272F"/>
          <w:szCs w:val="28"/>
          <w:shd w:val="clear" w:color="auto" w:fill="FFFFFF"/>
        </w:rPr>
        <w:t> государственных и муниципальных услуг (функций)», </w:t>
      </w:r>
      <w:r w:rsidRPr="004E75CC">
        <w:rPr>
          <w:szCs w:val="28"/>
          <w:shd w:val="clear" w:color="auto" w:fill="FFFFFF"/>
        </w:rPr>
        <w:t>порядок</w:t>
      </w:r>
      <w:r w:rsidRPr="004E75CC">
        <w:rPr>
          <w:color w:val="22272F"/>
          <w:szCs w:val="28"/>
          <w:shd w:val="clear" w:color="auto" w:fill="FFFFFF"/>
        </w:rPr>
        <w:t> использования которой для целей настоящей статьи устанавливается Правительством Российской Федерации.</w:t>
      </w:r>
      <w:r>
        <w:rPr>
          <w:color w:val="22272F"/>
          <w:szCs w:val="28"/>
          <w:shd w:val="clear" w:color="auto" w:fill="FFFFFF"/>
        </w:rPr>
        <w:t>»</w:t>
      </w:r>
      <w:r w:rsidR="00E66F07">
        <w:rPr>
          <w:color w:val="22272F"/>
          <w:szCs w:val="28"/>
          <w:shd w:val="clear" w:color="auto" w:fill="FFFFFF"/>
        </w:rPr>
        <w:t>.</w:t>
      </w:r>
    </w:p>
    <w:p w:rsidR="00645372" w:rsidRDefault="00645372" w:rsidP="001A245C">
      <w:pPr>
        <w:pStyle w:val="b"/>
        <w:spacing w:line="360" w:lineRule="auto"/>
        <w:ind w:right="27" w:firstLine="540"/>
        <w:jc w:val="both"/>
        <w:rPr>
          <w:b/>
          <w:color w:val="000000"/>
          <w:szCs w:val="28"/>
        </w:rPr>
      </w:pPr>
    </w:p>
    <w:p w:rsidR="001A245C" w:rsidRPr="00B7490C" w:rsidRDefault="00E66F07" w:rsidP="001A245C">
      <w:pPr>
        <w:pStyle w:val="b"/>
        <w:spacing w:line="360" w:lineRule="auto"/>
        <w:ind w:right="27" w:firstLine="54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3</w:t>
      </w:r>
      <w:r w:rsidR="001A245C" w:rsidRPr="00B7490C">
        <w:rPr>
          <w:b/>
          <w:color w:val="000000"/>
          <w:szCs w:val="28"/>
        </w:rPr>
        <w:t xml:space="preserve">. </w:t>
      </w:r>
      <w:r w:rsidR="001A245C">
        <w:rPr>
          <w:b/>
          <w:color w:val="000000"/>
          <w:szCs w:val="28"/>
        </w:rPr>
        <w:t>Ч</w:t>
      </w:r>
      <w:r w:rsidR="001A245C" w:rsidRPr="00B7490C">
        <w:rPr>
          <w:b/>
          <w:color w:val="000000"/>
          <w:szCs w:val="28"/>
        </w:rPr>
        <w:t>аст</w:t>
      </w:r>
      <w:r w:rsidR="001A245C">
        <w:rPr>
          <w:b/>
          <w:color w:val="000000"/>
          <w:szCs w:val="28"/>
        </w:rPr>
        <w:t>ь</w:t>
      </w:r>
      <w:r w:rsidR="001A245C" w:rsidRPr="00B7490C">
        <w:rPr>
          <w:b/>
          <w:color w:val="000000"/>
          <w:szCs w:val="28"/>
        </w:rPr>
        <w:t xml:space="preserve"> </w:t>
      </w:r>
      <w:r w:rsidR="001A245C">
        <w:rPr>
          <w:b/>
          <w:color w:val="000000"/>
          <w:szCs w:val="28"/>
        </w:rPr>
        <w:t>1</w:t>
      </w:r>
      <w:r w:rsidR="001A245C" w:rsidRPr="00B7490C">
        <w:rPr>
          <w:b/>
          <w:color w:val="000000"/>
          <w:szCs w:val="28"/>
        </w:rPr>
        <w:t xml:space="preserve"> статьи </w:t>
      </w:r>
      <w:r w:rsidR="001A245C">
        <w:rPr>
          <w:b/>
          <w:color w:val="000000"/>
          <w:szCs w:val="28"/>
        </w:rPr>
        <w:t>26</w:t>
      </w:r>
      <w:r w:rsidR="001A245C" w:rsidRPr="00B7490C">
        <w:rPr>
          <w:b/>
          <w:color w:val="000000"/>
          <w:szCs w:val="28"/>
        </w:rPr>
        <w:t xml:space="preserve"> Устава изложить в следующей редакции:</w:t>
      </w:r>
    </w:p>
    <w:p w:rsidR="001A245C" w:rsidRPr="003E1CC5" w:rsidRDefault="001A245C" w:rsidP="00041C8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7490C">
        <w:rPr>
          <w:b/>
          <w:color w:val="000000"/>
          <w:szCs w:val="28"/>
        </w:rPr>
        <w:t>«</w:t>
      </w:r>
      <w:r w:rsidRPr="009B3487">
        <w:rPr>
          <w:sz w:val="28"/>
          <w:szCs w:val="28"/>
        </w:rPr>
        <w:t xml:space="preserve">1. </w:t>
      </w:r>
      <w:r w:rsidRPr="009B3487">
        <w:rPr>
          <w:bCs/>
          <w:sz w:val="28"/>
          <w:szCs w:val="28"/>
        </w:rPr>
        <w:t>Совет народных депутатов Селявинского сельского</w:t>
      </w:r>
      <w:r w:rsidRPr="003E1CC5">
        <w:rPr>
          <w:bCs/>
          <w:sz w:val="28"/>
          <w:szCs w:val="28"/>
        </w:rPr>
        <w:t xml:space="preserve"> поселения сос</w:t>
      </w:r>
      <w:r>
        <w:rPr>
          <w:bCs/>
          <w:sz w:val="28"/>
          <w:szCs w:val="28"/>
        </w:rPr>
        <w:t>тоит из 7</w:t>
      </w:r>
      <w:r w:rsidRPr="003E1CC5">
        <w:rPr>
          <w:bCs/>
          <w:sz w:val="28"/>
          <w:szCs w:val="28"/>
        </w:rPr>
        <w:t xml:space="preserve"> депутатов, </w:t>
      </w:r>
      <w:r w:rsidRPr="003E1CC5">
        <w:rPr>
          <w:sz w:val="28"/>
          <w:szCs w:val="28"/>
        </w:rPr>
        <w:t>изби</w:t>
      </w:r>
      <w:r>
        <w:rPr>
          <w:sz w:val="28"/>
          <w:szCs w:val="28"/>
        </w:rPr>
        <w:t>раемых в соответствии со статьёй</w:t>
      </w:r>
      <w:r w:rsidRPr="003E1CC5">
        <w:rPr>
          <w:sz w:val="28"/>
          <w:szCs w:val="28"/>
        </w:rPr>
        <w:t xml:space="preserve"> 14 настоящего Устава на основе всеобщего равного и прямого избирательного права при тайном голосовании.</w:t>
      </w:r>
      <w:r>
        <w:rPr>
          <w:sz w:val="28"/>
          <w:szCs w:val="28"/>
        </w:rPr>
        <w:t>».</w:t>
      </w:r>
    </w:p>
    <w:p w:rsidR="001A245C" w:rsidRDefault="001A245C" w:rsidP="001A245C">
      <w:pPr>
        <w:pStyle w:val="b"/>
        <w:spacing w:line="360" w:lineRule="auto"/>
        <w:ind w:right="27" w:firstLine="540"/>
        <w:jc w:val="both"/>
        <w:rPr>
          <w:b/>
          <w:color w:val="000000"/>
          <w:szCs w:val="28"/>
        </w:rPr>
      </w:pPr>
    </w:p>
    <w:p w:rsidR="000B4B81" w:rsidRPr="001A245C" w:rsidRDefault="000B4B81" w:rsidP="001A245C"/>
    <w:sectPr w:rsidR="000B4B81" w:rsidRPr="001A245C" w:rsidSect="001A24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5C"/>
    <w:rsid w:val="00041C8B"/>
    <w:rsid w:val="000B4B81"/>
    <w:rsid w:val="001A245C"/>
    <w:rsid w:val="003B73F8"/>
    <w:rsid w:val="004E75CC"/>
    <w:rsid w:val="00645372"/>
    <w:rsid w:val="006D1130"/>
    <w:rsid w:val="00E6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7EA7"/>
  <w15:chartTrackingRefBased/>
  <w15:docId w15:val="{521B8918-71CB-4BA9-9F0D-79E75F97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1A245C"/>
    <w:pPr>
      <w:keepNext/>
      <w:widowControl w:val="0"/>
      <w:snapToGrid w:val="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1A2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1A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1A245C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A2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Обычнbй"/>
    <w:rsid w:val="001A245C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6">
    <w:name w:val="Hyperlink"/>
    <w:basedOn w:val="a0"/>
    <w:uiPriority w:val="99"/>
    <w:semiHidden/>
    <w:unhideWhenUsed/>
    <w:rsid w:val="004E75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53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53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9BB6-2BB0-4B55-A7E3-71CBC401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2025-03-18T07:48:00Z</cp:lastPrinted>
  <dcterms:created xsi:type="dcterms:W3CDTF">2025-03-13T08:26:00Z</dcterms:created>
  <dcterms:modified xsi:type="dcterms:W3CDTF">2025-03-18T07:49:00Z</dcterms:modified>
</cp:coreProperties>
</file>