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EF1" w:rsidRPr="004A4C36" w:rsidRDefault="00587EF1" w:rsidP="004A4C36">
      <w:pPr>
        <w:pStyle w:val="ad"/>
        <w:ind w:firstLine="709"/>
        <w:contextualSpacing/>
        <w:jc w:val="both"/>
        <w:rPr>
          <w:rFonts w:ascii="Arial" w:hAnsi="Arial" w:cs="Arial"/>
          <w:sz w:val="24"/>
          <w:szCs w:val="24"/>
        </w:rPr>
        <w:sectPr w:rsidR="00587EF1" w:rsidRPr="004A4C36" w:rsidSect="004A4C36">
          <w:pgSz w:w="11906" w:h="16838"/>
          <w:pgMar w:top="2268" w:right="567" w:bottom="567" w:left="1701" w:header="709" w:footer="709" w:gutter="0"/>
          <w:pgNumType w:start="1"/>
          <w:cols w:space="708"/>
          <w:titlePg/>
          <w:docGrid w:linePitch="360"/>
        </w:sectPr>
      </w:pPr>
    </w:p>
    <w:p w:rsidR="002C1439" w:rsidRPr="004A4C36" w:rsidRDefault="002C1439" w:rsidP="004224AA">
      <w:pPr>
        <w:pStyle w:val="ad"/>
        <w:tabs>
          <w:tab w:val="left" w:pos="8640"/>
        </w:tabs>
        <w:ind w:left="4536"/>
        <w:contextualSpacing/>
        <w:jc w:val="both"/>
        <w:rPr>
          <w:rFonts w:ascii="Arial" w:hAnsi="Arial" w:cs="Arial"/>
          <w:sz w:val="24"/>
          <w:szCs w:val="24"/>
        </w:rPr>
      </w:pPr>
      <w:r w:rsidRPr="004A4C36">
        <w:rPr>
          <w:rFonts w:ascii="Arial" w:hAnsi="Arial" w:cs="Arial"/>
          <w:sz w:val="24"/>
          <w:szCs w:val="24"/>
        </w:rPr>
        <w:lastRenderedPageBreak/>
        <w:t>Приложение</w:t>
      </w:r>
    </w:p>
    <w:p w:rsidR="008A0FCF" w:rsidRPr="004A4C36" w:rsidRDefault="002C1439" w:rsidP="004224AA">
      <w:pPr>
        <w:pStyle w:val="ad"/>
        <w:tabs>
          <w:tab w:val="left" w:pos="8640"/>
        </w:tabs>
        <w:ind w:left="4536"/>
        <w:contextualSpacing/>
        <w:jc w:val="both"/>
        <w:rPr>
          <w:rFonts w:ascii="Arial" w:hAnsi="Arial" w:cs="Arial"/>
          <w:sz w:val="24"/>
          <w:szCs w:val="24"/>
        </w:rPr>
      </w:pPr>
      <w:r w:rsidRPr="004A4C36">
        <w:rPr>
          <w:rFonts w:ascii="Arial" w:hAnsi="Arial" w:cs="Arial"/>
          <w:sz w:val="24"/>
          <w:szCs w:val="24"/>
        </w:rPr>
        <w:t>к по</w:t>
      </w:r>
      <w:r w:rsidR="008A0FCF" w:rsidRPr="004A4C36">
        <w:rPr>
          <w:rFonts w:ascii="Arial" w:hAnsi="Arial" w:cs="Arial"/>
          <w:sz w:val="24"/>
          <w:szCs w:val="24"/>
        </w:rPr>
        <w:t>становлению администрации</w:t>
      </w:r>
    </w:p>
    <w:p w:rsidR="008A0FCF" w:rsidRPr="004A4C36" w:rsidRDefault="008A0FCF" w:rsidP="004224AA">
      <w:pPr>
        <w:pStyle w:val="ad"/>
        <w:ind w:left="4536"/>
        <w:contextualSpacing/>
        <w:jc w:val="both"/>
        <w:rPr>
          <w:rFonts w:ascii="Arial" w:hAnsi="Arial" w:cs="Arial"/>
          <w:sz w:val="24"/>
          <w:szCs w:val="24"/>
        </w:rPr>
      </w:pPr>
      <w:r w:rsidRPr="004A4C36">
        <w:rPr>
          <w:rFonts w:ascii="Arial" w:hAnsi="Arial" w:cs="Arial"/>
          <w:sz w:val="24"/>
          <w:szCs w:val="24"/>
        </w:rPr>
        <w:t>Селявинского сельского поселения</w:t>
      </w:r>
    </w:p>
    <w:p w:rsidR="008A0FCF" w:rsidRPr="004A4C36" w:rsidRDefault="008A0FCF" w:rsidP="004224AA">
      <w:pPr>
        <w:pStyle w:val="ad"/>
        <w:ind w:left="4536"/>
        <w:contextualSpacing/>
        <w:jc w:val="both"/>
        <w:rPr>
          <w:rFonts w:ascii="Arial" w:hAnsi="Arial" w:cs="Arial"/>
          <w:sz w:val="24"/>
          <w:szCs w:val="24"/>
        </w:rPr>
      </w:pPr>
      <w:r w:rsidRPr="004A4C36">
        <w:rPr>
          <w:rFonts w:ascii="Arial" w:hAnsi="Arial" w:cs="Arial"/>
          <w:sz w:val="24"/>
          <w:szCs w:val="24"/>
        </w:rPr>
        <w:t>Лискинского муниципального района</w:t>
      </w:r>
    </w:p>
    <w:p w:rsidR="008A0FCF" w:rsidRPr="004A4C36" w:rsidRDefault="008A0FCF" w:rsidP="004224AA">
      <w:pPr>
        <w:pStyle w:val="ad"/>
        <w:ind w:left="4536"/>
        <w:contextualSpacing/>
        <w:jc w:val="both"/>
        <w:rPr>
          <w:rFonts w:ascii="Arial" w:hAnsi="Arial" w:cs="Arial"/>
          <w:sz w:val="24"/>
          <w:szCs w:val="24"/>
        </w:rPr>
      </w:pPr>
      <w:r w:rsidRPr="004A4C36">
        <w:rPr>
          <w:rFonts w:ascii="Arial" w:hAnsi="Arial" w:cs="Arial"/>
          <w:sz w:val="24"/>
          <w:szCs w:val="24"/>
        </w:rPr>
        <w:t>Воронежской области</w:t>
      </w:r>
    </w:p>
    <w:p w:rsidR="008A0FCF" w:rsidRPr="004A4C36" w:rsidRDefault="008A0FCF" w:rsidP="004224AA">
      <w:pPr>
        <w:pStyle w:val="ad"/>
        <w:ind w:left="4536"/>
        <w:contextualSpacing/>
        <w:jc w:val="both"/>
        <w:rPr>
          <w:rFonts w:ascii="Arial" w:hAnsi="Arial" w:cs="Arial"/>
          <w:sz w:val="24"/>
          <w:szCs w:val="24"/>
        </w:rPr>
      </w:pPr>
    </w:p>
    <w:p w:rsidR="008A0FCF" w:rsidRPr="004A4C36" w:rsidRDefault="008A0FCF" w:rsidP="004224AA">
      <w:pPr>
        <w:pStyle w:val="ad"/>
        <w:ind w:left="4536"/>
        <w:contextualSpacing/>
        <w:jc w:val="both"/>
        <w:rPr>
          <w:rFonts w:ascii="Arial" w:hAnsi="Arial" w:cs="Arial"/>
          <w:sz w:val="24"/>
          <w:szCs w:val="24"/>
        </w:rPr>
      </w:pPr>
      <w:r w:rsidRPr="004A4C36">
        <w:rPr>
          <w:rFonts w:ascii="Arial" w:hAnsi="Arial" w:cs="Arial"/>
          <w:sz w:val="24"/>
          <w:szCs w:val="24"/>
        </w:rPr>
        <w:t>от «25» июля</w:t>
      </w:r>
      <w:r w:rsidR="004A4C36">
        <w:rPr>
          <w:rFonts w:ascii="Arial" w:hAnsi="Arial" w:cs="Arial"/>
          <w:sz w:val="24"/>
          <w:szCs w:val="24"/>
        </w:rPr>
        <w:t xml:space="preserve"> </w:t>
      </w:r>
      <w:r w:rsidRPr="004A4C36">
        <w:rPr>
          <w:rFonts w:ascii="Arial" w:hAnsi="Arial" w:cs="Arial"/>
          <w:sz w:val="24"/>
          <w:szCs w:val="24"/>
        </w:rPr>
        <w:t>2016 г.</w:t>
      </w:r>
      <w:r w:rsidR="004A4C36">
        <w:rPr>
          <w:rFonts w:ascii="Arial" w:hAnsi="Arial" w:cs="Arial"/>
          <w:sz w:val="24"/>
          <w:szCs w:val="24"/>
        </w:rPr>
        <w:t xml:space="preserve"> </w:t>
      </w:r>
      <w:r w:rsidRPr="004A4C36">
        <w:rPr>
          <w:rFonts w:ascii="Arial" w:hAnsi="Arial" w:cs="Arial"/>
          <w:sz w:val="24"/>
          <w:szCs w:val="24"/>
        </w:rPr>
        <w:t>№</w:t>
      </w:r>
      <w:r w:rsidR="004A4C36">
        <w:rPr>
          <w:rFonts w:ascii="Arial" w:hAnsi="Arial" w:cs="Arial"/>
          <w:sz w:val="24"/>
          <w:szCs w:val="24"/>
        </w:rPr>
        <w:t xml:space="preserve"> </w:t>
      </w:r>
      <w:r w:rsidRPr="004A4C36">
        <w:rPr>
          <w:rFonts w:ascii="Arial" w:hAnsi="Arial" w:cs="Arial"/>
          <w:sz w:val="24"/>
          <w:szCs w:val="24"/>
        </w:rPr>
        <w:t>6</w:t>
      </w:r>
      <w:r w:rsidR="002C1439" w:rsidRPr="004A4C36">
        <w:rPr>
          <w:rFonts w:ascii="Arial" w:hAnsi="Arial" w:cs="Arial"/>
          <w:sz w:val="24"/>
          <w:szCs w:val="24"/>
        </w:rPr>
        <w:t>1</w:t>
      </w:r>
    </w:p>
    <w:p w:rsidR="00623BB9" w:rsidRPr="00E8596D" w:rsidRDefault="00623BB9" w:rsidP="004A4C36">
      <w:pPr>
        <w:ind w:firstLine="709"/>
        <w:contextualSpacing/>
        <w:rPr>
          <w:rFonts w:cs="Arial"/>
          <w:b/>
          <w:caps/>
        </w:rPr>
      </w:pPr>
    </w:p>
    <w:p w:rsidR="00CF25C8" w:rsidRPr="00E8596D" w:rsidRDefault="00CF25C8" w:rsidP="004224AA">
      <w:pPr>
        <w:ind w:firstLine="709"/>
        <w:contextualSpacing/>
        <w:jc w:val="center"/>
        <w:rPr>
          <w:rFonts w:cs="Arial"/>
          <w:b/>
          <w:caps/>
        </w:rPr>
      </w:pPr>
      <w:r w:rsidRPr="00E8596D">
        <w:rPr>
          <w:rFonts w:cs="Arial"/>
          <w:b/>
          <w:caps/>
        </w:rPr>
        <w:t>Административный регламент</w:t>
      </w:r>
    </w:p>
    <w:p w:rsidR="00C07E89" w:rsidRPr="00E8596D" w:rsidRDefault="00CF25C8" w:rsidP="004224AA">
      <w:pPr>
        <w:ind w:firstLine="709"/>
        <w:contextualSpacing/>
        <w:jc w:val="center"/>
        <w:rPr>
          <w:rFonts w:cs="Arial"/>
          <w:b/>
          <w:caps/>
        </w:rPr>
      </w:pPr>
      <w:r w:rsidRPr="00E8596D">
        <w:rPr>
          <w:rFonts w:cs="Arial"/>
          <w:b/>
          <w:caps/>
        </w:rPr>
        <w:t xml:space="preserve">администрации </w:t>
      </w:r>
      <w:r w:rsidR="00C07E89" w:rsidRPr="00E8596D">
        <w:rPr>
          <w:rFonts w:cs="Arial"/>
          <w:b/>
          <w:caps/>
        </w:rPr>
        <w:t>селявинского</w:t>
      </w:r>
      <w:r w:rsidRPr="00E8596D">
        <w:rPr>
          <w:rFonts w:cs="Arial"/>
          <w:b/>
          <w:caps/>
        </w:rPr>
        <w:t xml:space="preserve"> сельского поселения </w:t>
      </w:r>
      <w:r w:rsidR="00C07E89" w:rsidRPr="00E8596D">
        <w:rPr>
          <w:rFonts w:cs="Arial"/>
          <w:b/>
          <w:caps/>
        </w:rPr>
        <w:t xml:space="preserve">лискинского </w:t>
      </w:r>
      <w:r w:rsidRPr="00E8596D">
        <w:rPr>
          <w:rFonts w:cs="Arial"/>
          <w:b/>
          <w:caps/>
        </w:rPr>
        <w:t>муниципа</w:t>
      </w:r>
      <w:bookmarkStart w:id="0" w:name="_GoBack"/>
      <w:bookmarkEnd w:id="0"/>
      <w:r w:rsidRPr="00E8596D">
        <w:rPr>
          <w:rFonts w:cs="Arial"/>
          <w:b/>
          <w:caps/>
        </w:rPr>
        <w:t>льного района</w:t>
      </w:r>
    </w:p>
    <w:p w:rsidR="00CF25C8" w:rsidRPr="00E8596D" w:rsidRDefault="00CF25C8" w:rsidP="004224AA">
      <w:pPr>
        <w:ind w:firstLine="709"/>
        <w:contextualSpacing/>
        <w:jc w:val="center"/>
        <w:rPr>
          <w:rFonts w:cs="Arial"/>
          <w:b/>
          <w:caps/>
        </w:rPr>
      </w:pPr>
      <w:r w:rsidRPr="00E8596D">
        <w:rPr>
          <w:rFonts w:cs="Arial"/>
          <w:b/>
          <w:caps/>
        </w:rPr>
        <w:t>Воронежской области</w:t>
      </w:r>
    </w:p>
    <w:p w:rsidR="00CF25C8" w:rsidRPr="00E8596D" w:rsidRDefault="00CF25C8" w:rsidP="004224AA">
      <w:pPr>
        <w:ind w:firstLine="709"/>
        <w:contextualSpacing/>
        <w:jc w:val="center"/>
        <w:rPr>
          <w:rFonts w:cs="Arial"/>
          <w:b/>
          <w:caps/>
        </w:rPr>
      </w:pPr>
      <w:r w:rsidRPr="00E8596D">
        <w:rPr>
          <w:rFonts w:cs="Arial"/>
          <w:b/>
          <w:caps/>
        </w:rPr>
        <w:t>по предоставлению муниципальной услуги</w:t>
      </w:r>
    </w:p>
    <w:p w:rsidR="00CF25C8" w:rsidRPr="00E8596D" w:rsidRDefault="00CF25C8" w:rsidP="004224AA">
      <w:pPr>
        <w:ind w:firstLine="709"/>
        <w:contextualSpacing/>
        <w:jc w:val="center"/>
        <w:rPr>
          <w:rFonts w:cs="Arial"/>
          <w:b/>
          <w:bCs/>
          <w:caps/>
        </w:rPr>
      </w:pPr>
      <w:r w:rsidRPr="00E8596D">
        <w:rPr>
          <w:rFonts w:cs="Arial"/>
          <w:b/>
          <w:caps/>
        </w:rPr>
        <w:t>«Предоставление в аренду или безвозмездное пользование муниципального имущества»</w:t>
      </w:r>
    </w:p>
    <w:p w:rsidR="00CF25C8" w:rsidRPr="004A4C36" w:rsidRDefault="00CF25C8" w:rsidP="004A4C36">
      <w:pPr>
        <w:ind w:firstLine="709"/>
        <w:contextualSpacing/>
        <w:rPr>
          <w:rFonts w:cs="Arial"/>
        </w:rPr>
      </w:pPr>
    </w:p>
    <w:p w:rsidR="00CF25C8" w:rsidRPr="004A4C36" w:rsidRDefault="00CF25C8" w:rsidP="004224AA">
      <w:pPr>
        <w:numPr>
          <w:ilvl w:val="0"/>
          <w:numId w:val="1"/>
        </w:numPr>
        <w:ind w:left="0" w:firstLine="709"/>
        <w:contextualSpacing/>
        <w:jc w:val="center"/>
        <w:rPr>
          <w:rFonts w:cs="Arial"/>
        </w:rPr>
      </w:pPr>
      <w:r w:rsidRPr="004A4C36">
        <w:rPr>
          <w:rFonts w:cs="Arial"/>
        </w:rPr>
        <w:t>Общие положения</w:t>
      </w:r>
    </w:p>
    <w:p w:rsidR="00CF25C8" w:rsidRPr="004A4C36" w:rsidRDefault="00CF25C8" w:rsidP="004A4C36">
      <w:pPr>
        <w:ind w:firstLine="709"/>
        <w:contextualSpacing/>
        <w:rPr>
          <w:rFonts w:cs="Arial"/>
        </w:rPr>
      </w:pPr>
    </w:p>
    <w:p w:rsidR="00CF25C8" w:rsidRPr="004A4C36" w:rsidRDefault="00CF25C8" w:rsidP="004A4C36">
      <w:pPr>
        <w:numPr>
          <w:ilvl w:val="1"/>
          <w:numId w:val="1"/>
        </w:numPr>
        <w:tabs>
          <w:tab w:val="num" w:pos="142"/>
          <w:tab w:val="left" w:pos="1440"/>
          <w:tab w:val="left" w:pos="1560"/>
        </w:tabs>
        <w:ind w:left="0" w:firstLine="709"/>
        <w:contextualSpacing/>
        <w:rPr>
          <w:rFonts w:cs="Arial"/>
        </w:rPr>
      </w:pPr>
      <w:r w:rsidRPr="004A4C36">
        <w:rPr>
          <w:rFonts w:cs="Arial"/>
        </w:rPr>
        <w:t>Предмет регулирования административного регламента.</w:t>
      </w:r>
    </w:p>
    <w:p w:rsidR="00CF25C8" w:rsidRPr="004A4C36" w:rsidRDefault="00CF25C8" w:rsidP="004A4C36">
      <w:pPr>
        <w:pStyle w:val="ConsPlusNormal"/>
        <w:ind w:firstLine="709"/>
        <w:contextualSpacing/>
        <w:jc w:val="both"/>
        <w:rPr>
          <w:sz w:val="24"/>
          <w:szCs w:val="24"/>
        </w:rPr>
      </w:pPr>
      <w:r w:rsidRPr="004A4C36">
        <w:rPr>
          <w:sz w:val="24"/>
          <w:szCs w:val="24"/>
        </w:rPr>
        <w:t xml:space="preserve">Предметом регулирования административного регламента по предоставлению муниципальной услуги «Предоставление в аренду и безвозмездное пользование муниципального </w:t>
      </w:r>
      <w:r w:rsidR="00C07E89" w:rsidRPr="004A4C36">
        <w:rPr>
          <w:sz w:val="24"/>
          <w:szCs w:val="24"/>
        </w:rPr>
        <w:t>имущества» (далее – А</w:t>
      </w:r>
      <w:r w:rsidRPr="004A4C36">
        <w:rPr>
          <w:sz w:val="24"/>
          <w:szCs w:val="24"/>
        </w:rPr>
        <w:t xml:space="preserve">дминистративный регламент) являются отношения, возникающие между заявителями, администрацией </w:t>
      </w:r>
      <w:r w:rsidR="00C07E89" w:rsidRPr="004A4C36">
        <w:rPr>
          <w:sz w:val="24"/>
          <w:szCs w:val="24"/>
        </w:rPr>
        <w:t xml:space="preserve">Селявинского </w:t>
      </w:r>
      <w:r w:rsidRPr="004A4C36">
        <w:rPr>
          <w:sz w:val="24"/>
          <w:szCs w:val="24"/>
        </w:rPr>
        <w:t xml:space="preserve">сельского поселения </w:t>
      </w:r>
      <w:r w:rsidR="00C07E89" w:rsidRPr="004A4C36">
        <w:rPr>
          <w:sz w:val="24"/>
          <w:szCs w:val="24"/>
        </w:rPr>
        <w:t xml:space="preserve">Лискинского муниципального района Воронежской области (далее – администрация Селявинского сельского поселения) </w:t>
      </w:r>
      <w:r w:rsidRPr="004A4C36">
        <w:rPr>
          <w:sz w:val="24"/>
          <w:szCs w:val="24"/>
        </w:rPr>
        <w:t>и многофункциональными центрами предоставления государственных и муниципальных услуг (далее – МФЦ), при рассмотрении устных, письменных или в форме электронных документов обращений заявителей, связанных с предоставлением в аренду и безвозмездное пользование муниципального имущества, находящегося в муниципальной собственности,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882DEF" w:rsidRPr="004A4C36" w:rsidRDefault="00882DEF" w:rsidP="004A4C36">
      <w:pPr>
        <w:pStyle w:val="ConsPlusNormal"/>
        <w:ind w:firstLine="709"/>
        <w:contextualSpacing/>
        <w:jc w:val="both"/>
        <w:rPr>
          <w:sz w:val="24"/>
          <w:szCs w:val="24"/>
        </w:rPr>
      </w:pPr>
      <w:r w:rsidRPr="004A4C36">
        <w:rPr>
          <w:sz w:val="24"/>
          <w:szCs w:val="24"/>
        </w:rPr>
        <w:t>1.1.1. Без проведения торгов может быть предоставлено в аренду или безвозмездное пользование муниципальное имущество (в рамках настоящего Административного регламента):</w:t>
      </w:r>
    </w:p>
    <w:p w:rsidR="00882DEF" w:rsidRPr="004A4C36" w:rsidRDefault="00882DEF" w:rsidP="004A4C36">
      <w:pPr>
        <w:pStyle w:val="ConsPlusNormal"/>
        <w:ind w:firstLine="709"/>
        <w:contextualSpacing/>
        <w:jc w:val="both"/>
        <w:rPr>
          <w:sz w:val="24"/>
          <w:szCs w:val="24"/>
        </w:rPr>
      </w:pPr>
      <w:r w:rsidRPr="004A4C36">
        <w:rPr>
          <w:sz w:val="24"/>
          <w:szCs w:val="24"/>
        </w:rP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882DEF" w:rsidRPr="004A4C36" w:rsidRDefault="00882DEF" w:rsidP="004A4C36">
      <w:pPr>
        <w:pStyle w:val="ConsPlusNormal"/>
        <w:ind w:firstLine="709"/>
        <w:contextualSpacing/>
        <w:jc w:val="both"/>
        <w:rPr>
          <w:sz w:val="24"/>
          <w:szCs w:val="24"/>
        </w:rPr>
      </w:pPr>
      <w:r w:rsidRPr="004A4C36">
        <w:rPr>
          <w:sz w:val="24"/>
          <w:szCs w:val="24"/>
        </w:rPr>
        <w:t>2) Центральному банку Российской Федерации;</w:t>
      </w:r>
    </w:p>
    <w:p w:rsidR="00882DEF" w:rsidRPr="004A4C36" w:rsidRDefault="00882DEF" w:rsidP="004A4C36">
      <w:pPr>
        <w:pStyle w:val="ConsPlusNormal"/>
        <w:ind w:firstLine="709"/>
        <w:contextualSpacing/>
        <w:jc w:val="both"/>
        <w:rPr>
          <w:sz w:val="24"/>
          <w:szCs w:val="24"/>
        </w:rPr>
      </w:pPr>
      <w:r w:rsidRPr="004A4C36">
        <w:rPr>
          <w:sz w:val="24"/>
          <w:szCs w:val="24"/>
        </w:rPr>
        <w:t>3) государственным и муниципальным учреждениям;</w:t>
      </w:r>
    </w:p>
    <w:p w:rsidR="00882DEF" w:rsidRPr="004A4C36" w:rsidRDefault="00882DEF" w:rsidP="004A4C36">
      <w:pPr>
        <w:pStyle w:val="ConsPlusNormal"/>
        <w:ind w:firstLine="709"/>
        <w:contextualSpacing/>
        <w:jc w:val="both"/>
        <w:rPr>
          <w:sz w:val="24"/>
          <w:szCs w:val="24"/>
        </w:rPr>
      </w:pPr>
      <w:r w:rsidRPr="004A4C36">
        <w:rPr>
          <w:sz w:val="24"/>
          <w:szCs w:val="24"/>
        </w:rPr>
        <w:t xml:space="preserve">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при условии осуществления ими деятельности, направленной на решение социальных проблем, </w:t>
      </w:r>
      <w:r w:rsidRPr="004A4C36">
        <w:rPr>
          <w:sz w:val="24"/>
          <w:szCs w:val="24"/>
        </w:rPr>
        <w:lastRenderedPageBreak/>
        <w:t>развитие гражданского общества в Российской Федерации, а также других видов деятельности, предусмотренных статьей 31.1 Федерального закона от 12.01.1996 N 7-ФЗ «О некоммерческих организациях»;</w:t>
      </w:r>
    </w:p>
    <w:p w:rsidR="00882DEF" w:rsidRPr="004A4C36" w:rsidRDefault="00882DEF" w:rsidP="004A4C36">
      <w:pPr>
        <w:pStyle w:val="ConsPlusNormal"/>
        <w:ind w:firstLine="709"/>
        <w:contextualSpacing/>
        <w:jc w:val="both"/>
        <w:rPr>
          <w:sz w:val="24"/>
          <w:szCs w:val="24"/>
        </w:rPr>
      </w:pPr>
      <w:r w:rsidRPr="004A4C36">
        <w:rPr>
          <w:sz w:val="24"/>
          <w:szCs w:val="24"/>
        </w:rPr>
        <w:t>5) адвокатским, нотариальным, торгово-промышленным палатам, нотариусам;</w:t>
      </w:r>
    </w:p>
    <w:p w:rsidR="00882DEF" w:rsidRPr="004A4C36" w:rsidRDefault="00882DEF" w:rsidP="004A4C36">
      <w:pPr>
        <w:pStyle w:val="ConsPlusNormal"/>
        <w:ind w:firstLine="709"/>
        <w:contextualSpacing/>
        <w:jc w:val="both"/>
        <w:rPr>
          <w:sz w:val="24"/>
          <w:szCs w:val="24"/>
        </w:rPr>
      </w:pPr>
      <w:r w:rsidRPr="004A4C36">
        <w:rPr>
          <w:sz w:val="24"/>
          <w:szCs w:val="24"/>
        </w:rPr>
        <w:t>6) медицинским организациям, организациям, осуществляющим образовательную деятельность;</w:t>
      </w:r>
    </w:p>
    <w:p w:rsidR="00882DEF" w:rsidRPr="004A4C36" w:rsidRDefault="00882DEF" w:rsidP="004A4C36">
      <w:pPr>
        <w:pStyle w:val="ConsPlusNormal"/>
        <w:ind w:firstLine="709"/>
        <w:contextualSpacing/>
        <w:jc w:val="both"/>
        <w:rPr>
          <w:sz w:val="24"/>
          <w:szCs w:val="24"/>
        </w:rPr>
      </w:pPr>
      <w:r w:rsidRPr="004A4C36">
        <w:rPr>
          <w:sz w:val="24"/>
          <w:szCs w:val="24"/>
        </w:rPr>
        <w:t>7) для размещения сетей связи, объектов почтовой связи;</w:t>
      </w:r>
    </w:p>
    <w:p w:rsidR="00882DEF" w:rsidRPr="004A4C36" w:rsidRDefault="00882DEF" w:rsidP="004A4C36">
      <w:pPr>
        <w:pStyle w:val="ConsPlusNormal"/>
        <w:ind w:firstLine="709"/>
        <w:contextualSpacing/>
        <w:jc w:val="both"/>
        <w:rPr>
          <w:sz w:val="24"/>
          <w:szCs w:val="24"/>
        </w:rPr>
      </w:pPr>
      <w:r w:rsidRPr="004A4C36">
        <w:rPr>
          <w:sz w:val="24"/>
          <w:szCs w:val="24"/>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законом от 27.07.2010 N 190-ФЗ «О теплоснабжении»;</w:t>
      </w:r>
    </w:p>
    <w:p w:rsidR="00882DEF" w:rsidRPr="004A4C36" w:rsidRDefault="00882DEF" w:rsidP="004A4C36">
      <w:pPr>
        <w:pStyle w:val="ConsPlusNormal"/>
        <w:ind w:firstLine="709"/>
        <w:contextualSpacing/>
        <w:jc w:val="both"/>
        <w:rPr>
          <w:sz w:val="24"/>
          <w:szCs w:val="24"/>
        </w:rPr>
      </w:pPr>
      <w:r w:rsidRPr="004A4C36">
        <w:rPr>
          <w:sz w:val="24"/>
          <w:szCs w:val="24"/>
        </w:rPr>
        <w:t>9) в порядке, установленном главой 5 Федерального закона от 26.07.2006 N 135-ФЗ «О защите конкуренции»;</w:t>
      </w:r>
    </w:p>
    <w:p w:rsidR="00882DEF" w:rsidRPr="004A4C36" w:rsidRDefault="00882DEF" w:rsidP="004A4C36">
      <w:pPr>
        <w:pStyle w:val="ConsPlusNormal"/>
        <w:ind w:firstLine="709"/>
        <w:contextualSpacing/>
        <w:jc w:val="both"/>
        <w:rPr>
          <w:sz w:val="24"/>
          <w:szCs w:val="24"/>
        </w:rPr>
      </w:pPr>
      <w:r w:rsidRPr="004A4C36">
        <w:rPr>
          <w:sz w:val="24"/>
          <w:szCs w:val="24"/>
        </w:rPr>
        <w:t>10) лицу, с которым заключен государственный или муниципальный контракт по результатам конкурса или аукциона, проведенных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w:t>
      </w:r>
    </w:p>
    <w:p w:rsidR="00882DEF" w:rsidRPr="004A4C36" w:rsidRDefault="00882DEF" w:rsidP="004A4C36">
      <w:pPr>
        <w:pStyle w:val="ConsPlusNormal"/>
        <w:ind w:firstLine="709"/>
        <w:contextualSpacing/>
        <w:jc w:val="both"/>
        <w:rPr>
          <w:sz w:val="24"/>
          <w:szCs w:val="24"/>
        </w:rPr>
      </w:pPr>
      <w:r w:rsidRPr="004A4C36">
        <w:rPr>
          <w:sz w:val="24"/>
          <w:szCs w:val="24"/>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882DEF" w:rsidRPr="004A4C36" w:rsidRDefault="00882DEF" w:rsidP="004A4C36">
      <w:pPr>
        <w:pStyle w:val="ConsPlusNormal"/>
        <w:ind w:firstLine="709"/>
        <w:contextualSpacing/>
        <w:jc w:val="both"/>
        <w:rPr>
          <w:sz w:val="24"/>
          <w:szCs w:val="24"/>
        </w:rPr>
      </w:pPr>
      <w:r w:rsidRPr="004A4C36">
        <w:rPr>
          <w:sz w:val="24"/>
          <w:szCs w:val="24"/>
        </w:rPr>
        <w:t>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882DEF" w:rsidRPr="004A4C36" w:rsidRDefault="00882DEF" w:rsidP="004A4C36">
      <w:pPr>
        <w:pStyle w:val="ConsPlusNormal"/>
        <w:ind w:firstLine="709"/>
        <w:contextualSpacing/>
        <w:jc w:val="both"/>
        <w:rPr>
          <w:sz w:val="24"/>
          <w:szCs w:val="24"/>
        </w:rPr>
      </w:pPr>
      <w:r w:rsidRPr="004A4C36">
        <w:rPr>
          <w:sz w:val="24"/>
          <w:szCs w:val="24"/>
        </w:rP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муниципальной собственности;</w:t>
      </w:r>
    </w:p>
    <w:p w:rsidR="00882DEF" w:rsidRPr="004A4C36" w:rsidRDefault="00882DEF" w:rsidP="004A4C36">
      <w:pPr>
        <w:pStyle w:val="ConsPlusNormal"/>
        <w:ind w:firstLine="709"/>
        <w:contextualSpacing/>
        <w:jc w:val="both"/>
        <w:rPr>
          <w:sz w:val="24"/>
          <w:szCs w:val="24"/>
        </w:rPr>
      </w:pPr>
      <w:r w:rsidRPr="004A4C36">
        <w:rPr>
          <w:sz w:val="24"/>
          <w:szCs w:val="24"/>
        </w:rPr>
        <w:t xml:space="preserve">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w:t>
      </w:r>
      <w:r w:rsidRPr="004A4C36">
        <w:rPr>
          <w:sz w:val="24"/>
          <w:szCs w:val="24"/>
        </w:rPr>
        <w:lastRenderedPageBreak/>
        <w:t>принадлежат лицу, передающему такое имущество;</w:t>
      </w:r>
    </w:p>
    <w:p w:rsidR="00882DEF" w:rsidRPr="004A4C36" w:rsidRDefault="00882DEF" w:rsidP="004A4C36">
      <w:pPr>
        <w:ind w:firstLine="709"/>
        <w:contextualSpacing/>
        <w:rPr>
          <w:rFonts w:cs="Arial"/>
          <w:lang w:eastAsia="ar-SA"/>
        </w:rPr>
      </w:pPr>
      <w:r w:rsidRPr="004A4C36">
        <w:rPr>
          <w:rFonts w:cs="Arial"/>
        </w:rP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договоров аренды или безвозмездного пользования в этих случаях является обязательным. (в ред. пост. от 26.02.2019 № 28)</w:t>
      </w:r>
    </w:p>
    <w:p w:rsidR="00CF25C8" w:rsidRPr="004A4C36" w:rsidRDefault="00CF25C8" w:rsidP="004A4C36">
      <w:pPr>
        <w:numPr>
          <w:ilvl w:val="1"/>
          <w:numId w:val="1"/>
        </w:numPr>
        <w:tabs>
          <w:tab w:val="num" w:pos="142"/>
        </w:tabs>
        <w:autoSpaceDE w:val="0"/>
        <w:autoSpaceDN w:val="0"/>
        <w:adjustRightInd w:val="0"/>
        <w:ind w:left="0" w:firstLine="709"/>
        <w:contextualSpacing/>
        <w:rPr>
          <w:rFonts w:cs="Arial"/>
        </w:rPr>
      </w:pPr>
      <w:r w:rsidRPr="004A4C36">
        <w:rPr>
          <w:rFonts w:cs="Arial"/>
        </w:rPr>
        <w:t>Описание заявителей</w:t>
      </w:r>
      <w:r w:rsidR="00C07E89" w:rsidRPr="004A4C36">
        <w:rPr>
          <w:rFonts w:cs="Arial"/>
        </w:rPr>
        <w:t>.</w:t>
      </w:r>
    </w:p>
    <w:p w:rsidR="00882DEF" w:rsidRPr="004A4C36" w:rsidRDefault="00CF25C8" w:rsidP="004A4C36">
      <w:pPr>
        <w:autoSpaceDE w:val="0"/>
        <w:autoSpaceDN w:val="0"/>
        <w:adjustRightInd w:val="0"/>
        <w:ind w:firstLine="709"/>
        <w:contextualSpacing/>
        <w:rPr>
          <w:rFonts w:cs="Arial"/>
        </w:rPr>
      </w:pPr>
      <w:r w:rsidRPr="004A4C36">
        <w:rPr>
          <w:rFonts w:cs="Arial"/>
        </w:rPr>
        <w:t>Заявителями являются физические и юридические лица, либо их уполномоченные представители, обратившиеся в</w:t>
      </w:r>
      <w:r w:rsidR="004A4C36">
        <w:rPr>
          <w:rFonts w:cs="Arial"/>
        </w:rPr>
        <w:t xml:space="preserve"> </w:t>
      </w:r>
      <w:r w:rsidRPr="004A4C36">
        <w:rPr>
          <w:rFonts w:cs="Arial"/>
        </w:rPr>
        <w:t>администрацию сельского поселения с заявлением о предоставлении</w:t>
      </w:r>
      <w:r w:rsidR="004A4C36">
        <w:rPr>
          <w:rFonts w:cs="Arial"/>
        </w:rPr>
        <w:t xml:space="preserve"> </w:t>
      </w:r>
      <w:r w:rsidRPr="004A4C36">
        <w:rPr>
          <w:rFonts w:cs="Arial"/>
        </w:rPr>
        <w:t>муниципальной</w:t>
      </w:r>
      <w:r w:rsidR="004A4C36">
        <w:rPr>
          <w:rFonts w:cs="Arial"/>
        </w:rPr>
        <w:t xml:space="preserve"> </w:t>
      </w:r>
      <w:r w:rsidRPr="004A4C36">
        <w:rPr>
          <w:rFonts w:cs="Arial"/>
        </w:rPr>
        <w:t>услуги (далее - заявитель, заявители).</w:t>
      </w:r>
    </w:p>
    <w:p w:rsidR="00CF25C8" w:rsidRPr="004A4C36" w:rsidRDefault="00882DEF" w:rsidP="004A4C36">
      <w:pPr>
        <w:autoSpaceDE w:val="0"/>
        <w:autoSpaceDN w:val="0"/>
        <w:adjustRightInd w:val="0"/>
        <w:ind w:firstLine="709"/>
        <w:contextualSpacing/>
        <w:rPr>
          <w:rFonts w:cs="Arial"/>
        </w:rPr>
      </w:pPr>
      <w:r w:rsidRPr="004A4C36">
        <w:rPr>
          <w:rFonts w:cs="Arial"/>
        </w:rPr>
        <w:t>При предоставлении в аренду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подлежащего предоставлению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заявителями могут быть субъекты малого и среднего предпринимательства, организации, образующие инфраструктуру поддержки субъектов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от 24.07.2007 N 209-ФЗ «О развитии малого и среднего предпринимательства в Российской Федерации», а также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(в ред. пост. от 26.02.2019 №28)</w:t>
      </w:r>
    </w:p>
    <w:p w:rsidR="00CF25C8" w:rsidRPr="004A4C36" w:rsidRDefault="00CF25C8" w:rsidP="004A4C36">
      <w:pPr>
        <w:autoSpaceDE w:val="0"/>
        <w:autoSpaceDN w:val="0"/>
        <w:adjustRightInd w:val="0"/>
        <w:ind w:firstLine="709"/>
        <w:contextualSpacing/>
        <w:rPr>
          <w:rFonts w:cs="Arial"/>
        </w:rPr>
      </w:pPr>
      <w:r w:rsidRPr="004A4C36">
        <w:rPr>
          <w:rFonts w:cs="Arial"/>
        </w:rPr>
        <w:t xml:space="preserve">1.3. Требования к порядку информирования о предоставлении муниципальной услуги. </w:t>
      </w:r>
    </w:p>
    <w:p w:rsidR="00CF25C8" w:rsidRPr="004A4C36" w:rsidRDefault="00CF25C8" w:rsidP="004A4C36">
      <w:pPr>
        <w:autoSpaceDE w:val="0"/>
        <w:autoSpaceDN w:val="0"/>
        <w:adjustRightInd w:val="0"/>
        <w:ind w:firstLine="709"/>
        <w:contextualSpacing/>
        <w:rPr>
          <w:rFonts w:cs="Arial"/>
        </w:rPr>
      </w:pPr>
      <w:r w:rsidRPr="004A4C36">
        <w:rPr>
          <w:rFonts w:cs="Arial"/>
        </w:rPr>
        <w:t xml:space="preserve">1.3.1. Орган, предоставляющий муниципальную услугу: администрация </w:t>
      </w:r>
      <w:r w:rsidR="00C07E89" w:rsidRPr="004A4C36">
        <w:rPr>
          <w:rFonts w:cs="Arial"/>
        </w:rPr>
        <w:t>Селявинского</w:t>
      </w:r>
      <w:r w:rsidR="004A4C36">
        <w:rPr>
          <w:rFonts w:cs="Arial"/>
        </w:rPr>
        <w:t xml:space="preserve"> </w:t>
      </w:r>
      <w:r w:rsidRPr="004A4C36">
        <w:rPr>
          <w:rFonts w:cs="Arial"/>
        </w:rPr>
        <w:t>сельского поселения (далее – администрация).</w:t>
      </w:r>
    </w:p>
    <w:p w:rsidR="00CF25C8" w:rsidRPr="004A4C36" w:rsidRDefault="00CF25C8" w:rsidP="004A4C36">
      <w:pPr>
        <w:widowControl w:val="0"/>
        <w:tabs>
          <w:tab w:val="num" w:pos="142"/>
          <w:tab w:val="left" w:pos="1440"/>
          <w:tab w:val="left" w:pos="1560"/>
        </w:tabs>
        <w:ind w:firstLine="709"/>
        <w:contextualSpacing/>
        <w:rPr>
          <w:rFonts w:cs="Arial"/>
        </w:rPr>
      </w:pPr>
      <w:r w:rsidRPr="004A4C36">
        <w:rPr>
          <w:rFonts w:cs="Arial"/>
        </w:rPr>
        <w:t xml:space="preserve">Администрация расположена по адресу: </w:t>
      </w:r>
      <w:r w:rsidR="00C07E89" w:rsidRPr="004A4C36">
        <w:rPr>
          <w:rFonts w:cs="Arial"/>
        </w:rPr>
        <w:t>397965, Воронежская область, Лискинский район, с. Селявное (Селявинское сельское поселение), ул. 9 Мая,</w:t>
      </w:r>
      <w:r w:rsidR="004A4C36">
        <w:rPr>
          <w:rFonts w:cs="Arial"/>
        </w:rPr>
        <w:t xml:space="preserve"> </w:t>
      </w:r>
      <w:r w:rsidR="00C07E89" w:rsidRPr="004A4C36">
        <w:rPr>
          <w:rFonts w:cs="Arial"/>
        </w:rPr>
        <w:t>д.</w:t>
      </w:r>
      <w:r w:rsidR="001303FE" w:rsidRPr="004A4C36">
        <w:rPr>
          <w:rFonts w:cs="Arial"/>
        </w:rPr>
        <w:t xml:space="preserve"> </w:t>
      </w:r>
      <w:r w:rsidR="00623BB9" w:rsidRPr="004A4C36">
        <w:rPr>
          <w:rFonts w:cs="Arial"/>
        </w:rPr>
        <w:t>3.</w:t>
      </w:r>
      <w:r w:rsidR="00C07E89" w:rsidRPr="004A4C36">
        <w:rPr>
          <w:rFonts w:cs="Arial"/>
        </w:rPr>
        <w:t xml:space="preserve"> </w:t>
      </w:r>
    </w:p>
    <w:p w:rsidR="00CF25C8" w:rsidRPr="004A4C36" w:rsidRDefault="00CF25C8" w:rsidP="004A4C36">
      <w:pPr>
        <w:tabs>
          <w:tab w:val="num" w:pos="142"/>
        </w:tabs>
        <w:autoSpaceDE w:val="0"/>
        <w:autoSpaceDN w:val="0"/>
        <w:adjustRightInd w:val="0"/>
        <w:ind w:firstLine="709"/>
        <w:contextualSpacing/>
        <w:rPr>
          <w:rFonts w:cs="Arial"/>
        </w:rPr>
      </w:pPr>
      <w:r w:rsidRPr="004A4C36">
        <w:rPr>
          <w:rFonts w:cs="Arial"/>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CF25C8" w:rsidRPr="004A4C36" w:rsidRDefault="00CF25C8" w:rsidP="004A4C36">
      <w:pPr>
        <w:autoSpaceDE w:val="0"/>
        <w:autoSpaceDN w:val="0"/>
        <w:adjustRightInd w:val="0"/>
        <w:ind w:firstLine="709"/>
        <w:contextualSpacing/>
        <w:rPr>
          <w:rFonts w:cs="Arial"/>
        </w:rPr>
      </w:pPr>
      <w:r w:rsidRPr="004A4C36">
        <w:rPr>
          <w:rFonts w:cs="Arial"/>
        </w:rPr>
        <w:t xml:space="preserve">1.3.2. Информация о месте нахождения, графике работы, контактных телефонах (телефонах для справок и консультаций), </w:t>
      </w:r>
      <w:r w:rsidR="008A0FCF" w:rsidRPr="004A4C36">
        <w:rPr>
          <w:rFonts w:cs="Arial"/>
        </w:rPr>
        <w:t>интернет</w:t>
      </w:r>
      <w:r w:rsidR="004A4C36">
        <w:rPr>
          <w:rFonts w:cs="Arial"/>
        </w:rPr>
        <w:t xml:space="preserve"> </w:t>
      </w:r>
      <w:r w:rsidRPr="004A4C36">
        <w:rPr>
          <w:rFonts w:cs="Arial"/>
        </w:rPr>
        <w:t>-</w:t>
      </w:r>
      <w:r w:rsidR="00623BB9" w:rsidRPr="004A4C36">
        <w:rPr>
          <w:rFonts w:cs="Arial"/>
        </w:rPr>
        <w:t xml:space="preserve"> </w:t>
      </w:r>
      <w:r w:rsidRPr="004A4C36">
        <w:rPr>
          <w:rFonts w:cs="Arial"/>
        </w:rPr>
        <w:t>адресах, адресах электронной почты администрации, МФЦ приводятся в приложении</w:t>
      </w:r>
      <w:r w:rsidR="004A4C36">
        <w:rPr>
          <w:rFonts w:cs="Arial"/>
        </w:rPr>
        <w:t xml:space="preserve"> </w:t>
      </w:r>
      <w:r w:rsidRPr="004A4C36">
        <w:rPr>
          <w:rFonts w:cs="Arial"/>
        </w:rPr>
        <w:t>1 к настоящему Административному регламенту и размещаются:</w:t>
      </w:r>
    </w:p>
    <w:p w:rsidR="00CF25C8" w:rsidRPr="004A4C36" w:rsidRDefault="00CF25C8" w:rsidP="004A4C36">
      <w:pPr>
        <w:numPr>
          <w:ilvl w:val="0"/>
          <w:numId w:val="6"/>
        </w:numPr>
        <w:tabs>
          <w:tab w:val="num" w:pos="142"/>
        </w:tabs>
        <w:autoSpaceDE w:val="0"/>
        <w:autoSpaceDN w:val="0"/>
        <w:adjustRightInd w:val="0"/>
        <w:ind w:left="0" w:firstLine="709"/>
        <w:contextualSpacing/>
        <w:rPr>
          <w:rFonts w:cs="Arial"/>
        </w:rPr>
      </w:pPr>
      <w:r w:rsidRPr="004A4C36">
        <w:rPr>
          <w:rFonts w:cs="Arial"/>
        </w:rPr>
        <w:t xml:space="preserve">на официальном сайте администрации в сети </w:t>
      </w:r>
      <w:r w:rsidR="00D15C50" w:rsidRPr="004A4C36">
        <w:rPr>
          <w:rFonts w:cs="Arial"/>
        </w:rPr>
        <w:t>«Интернет»</w:t>
      </w:r>
      <w:r w:rsidRPr="004A4C36">
        <w:rPr>
          <w:rFonts w:cs="Arial"/>
        </w:rPr>
        <w:t xml:space="preserve"> (</w:t>
      </w:r>
      <w:proofErr w:type="spellStart"/>
      <w:r w:rsidR="00C07E89" w:rsidRPr="004A4C36">
        <w:rPr>
          <w:rFonts w:cs="Arial"/>
          <w:bCs/>
          <w:lang w:val="en-US"/>
        </w:rPr>
        <w:t>selyavinskoe</w:t>
      </w:r>
      <w:proofErr w:type="spellEnd"/>
      <w:r w:rsidR="00C07E89" w:rsidRPr="004A4C36">
        <w:rPr>
          <w:rFonts w:cs="Arial"/>
          <w:bCs/>
        </w:rPr>
        <w:t>.</w:t>
      </w:r>
      <w:proofErr w:type="spellStart"/>
      <w:r w:rsidR="00C07E89" w:rsidRPr="004A4C36">
        <w:rPr>
          <w:rFonts w:cs="Arial"/>
          <w:bCs/>
          <w:lang w:val="en-US"/>
        </w:rPr>
        <w:t>ru</w:t>
      </w:r>
      <w:proofErr w:type="spellEnd"/>
      <w:r w:rsidRPr="004A4C36">
        <w:rPr>
          <w:rFonts w:cs="Arial"/>
        </w:rPr>
        <w:t>);</w:t>
      </w:r>
    </w:p>
    <w:p w:rsidR="00CF25C8" w:rsidRPr="004A4C36" w:rsidRDefault="00882DEF" w:rsidP="004A4C36">
      <w:pPr>
        <w:pStyle w:val="ConsPlusNormal"/>
        <w:numPr>
          <w:ilvl w:val="0"/>
          <w:numId w:val="6"/>
        </w:numPr>
        <w:ind w:left="0" w:firstLine="709"/>
        <w:contextualSpacing/>
        <w:jc w:val="both"/>
        <w:rPr>
          <w:sz w:val="24"/>
          <w:szCs w:val="24"/>
        </w:rPr>
      </w:pPr>
      <w:r w:rsidRPr="004A4C36">
        <w:rPr>
          <w:sz w:val="24"/>
          <w:szCs w:val="24"/>
        </w:rPr>
        <w:t>на официальном сайте правительства Воронежской области в сети Интернет в информационной системе Воронежской области «Портал государственных и муниципальных услуг Воронежской области» (</w:t>
      </w:r>
      <w:r w:rsidRPr="004A4C36">
        <w:rPr>
          <w:sz w:val="24"/>
          <w:szCs w:val="24"/>
          <w:lang w:val="en-US"/>
        </w:rPr>
        <w:t>www</w:t>
      </w:r>
      <w:r w:rsidRPr="004A4C36">
        <w:rPr>
          <w:sz w:val="24"/>
          <w:szCs w:val="24"/>
        </w:rPr>
        <w:t>.</w:t>
      </w:r>
      <w:proofErr w:type="spellStart"/>
      <w:r w:rsidRPr="004A4C36">
        <w:rPr>
          <w:sz w:val="24"/>
          <w:szCs w:val="24"/>
          <w:lang w:val="en-US"/>
        </w:rPr>
        <w:t>govvrn</w:t>
      </w:r>
      <w:proofErr w:type="spellEnd"/>
      <w:r w:rsidRPr="004A4C36">
        <w:rPr>
          <w:sz w:val="24"/>
          <w:szCs w:val="24"/>
        </w:rPr>
        <w:t>.</w:t>
      </w:r>
      <w:proofErr w:type="spellStart"/>
      <w:r w:rsidRPr="004A4C36">
        <w:rPr>
          <w:sz w:val="24"/>
          <w:szCs w:val="24"/>
          <w:lang w:val="en-US"/>
        </w:rPr>
        <w:t>ru</w:t>
      </w:r>
      <w:proofErr w:type="spellEnd"/>
      <w:r w:rsidRPr="004A4C36">
        <w:rPr>
          <w:sz w:val="24"/>
          <w:szCs w:val="24"/>
        </w:rPr>
        <w:t xml:space="preserve">) (далее - Портал государственных и муниципальных услуг Воронежской области); (в </w:t>
      </w:r>
      <w:r w:rsidRPr="004A4C36">
        <w:rPr>
          <w:sz w:val="24"/>
          <w:szCs w:val="24"/>
        </w:rPr>
        <w:lastRenderedPageBreak/>
        <w:t>ред. пост. от 26.02.2019 № 28)</w:t>
      </w:r>
    </w:p>
    <w:p w:rsidR="00CF25C8" w:rsidRPr="004A4C36" w:rsidRDefault="00CF25C8" w:rsidP="004A4C36">
      <w:pPr>
        <w:numPr>
          <w:ilvl w:val="0"/>
          <w:numId w:val="6"/>
        </w:numPr>
        <w:tabs>
          <w:tab w:val="num" w:pos="142"/>
        </w:tabs>
        <w:autoSpaceDE w:val="0"/>
        <w:autoSpaceDN w:val="0"/>
        <w:adjustRightInd w:val="0"/>
        <w:ind w:left="0" w:firstLine="709"/>
        <w:contextualSpacing/>
        <w:rPr>
          <w:rFonts w:cs="Arial"/>
        </w:rPr>
      </w:pPr>
      <w:r w:rsidRPr="004A4C36">
        <w:rPr>
          <w:rFonts w:cs="Arial"/>
        </w:rPr>
        <w:t xml:space="preserve">на Едином портале государственных и муниципальных услуг (функций) в сети </w:t>
      </w:r>
      <w:r w:rsidR="00D15C50" w:rsidRPr="004A4C36">
        <w:rPr>
          <w:rFonts w:cs="Arial"/>
        </w:rPr>
        <w:t>«Интернет»</w:t>
      </w:r>
      <w:r w:rsidRPr="004A4C36">
        <w:rPr>
          <w:rFonts w:cs="Arial"/>
        </w:rPr>
        <w:t xml:space="preserve"> (</w:t>
      </w:r>
      <w:r w:rsidR="00C07E89" w:rsidRPr="004A4C36">
        <w:rPr>
          <w:rFonts w:cs="Arial"/>
        </w:rPr>
        <w:t>gosuslugi.ru</w:t>
      </w:r>
      <w:r w:rsidRPr="004A4C36">
        <w:rPr>
          <w:rFonts w:cs="Arial"/>
        </w:rPr>
        <w:t>);</w:t>
      </w:r>
    </w:p>
    <w:p w:rsidR="00CF25C8" w:rsidRPr="004A4C36" w:rsidRDefault="00CF25C8" w:rsidP="004A4C36">
      <w:pPr>
        <w:numPr>
          <w:ilvl w:val="0"/>
          <w:numId w:val="6"/>
        </w:numPr>
        <w:tabs>
          <w:tab w:val="num" w:pos="142"/>
        </w:tabs>
        <w:autoSpaceDE w:val="0"/>
        <w:autoSpaceDN w:val="0"/>
        <w:adjustRightInd w:val="0"/>
        <w:ind w:left="0" w:firstLine="709"/>
        <w:contextualSpacing/>
        <w:rPr>
          <w:rFonts w:cs="Arial"/>
        </w:rPr>
      </w:pPr>
      <w:r w:rsidRPr="004A4C36">
        <w:rPr>
          <w:rFonts w:cs="Arial"/>
        </w:rPr>
        <w:t>на официальном сайте МФЦ (</w:t>
      </w:r>
      <w:hyperlink r:id="rId8" w:history="1">
        <w:r w:rsidR="00882DEF" w:rsidRPr="004A4C36">
          <w:rPr>
            <w:rStyle w:val="ac"/>
            <w:rFonts w:cs="Arial"/>
            <w:color w:val="auto"/>
            <w:lang w:val="en-US"/>
          </w:rPr>
          <w:t>www</w:t>
        </w:r>
        <w:r w:rsidR="00882DEF" w:rsidRPr="004A4C36">
          <w:rPr>
            <w:rStyle w:val="ac"/>
            <w:rFonts w:cs="Arial"/>
            <w:color w:val="auto"/>
          </w:rPr>
          <w:t>.</w:t>
        </w:r>
        <w:proofErr w:type="spellStart"/>
        <w:r w:rsidR="00882DEF" w:rsidRPr="004A4C36">
          <w:rPr>
            <w:rStyle w:val="ac"/>
            <w:rFonts w:cs="Arial"/>
            <w:color w:val="auto"/>
            <w:lang w:val="en-US"/>
          </w:rPr>
          <w:t>mydocuments</w:t>
        </w:r>
        <w:proofErr w:type="spellEnd"/>
        <w:r w:rsidR="00882DEF" w:rsidRPr="004A4C36">
          <w:rPr>
            <w:rStyle w:val="ac"/>
            <w:rFonts w:cs="Arial"/>
            <w:color w:val="auto"/>
          </w:rPr>
          <w:t>36.</w:t>
        </w:r>
        <w:proofErr w:type="spellStart"/>
        <w:r w:rsidR="00882DEF" w:rsidRPr="004A4C36">
          <w:rPr>
            <w:rStyle w:val="ac"/>
            <w:rFonts w:cs="Arial"/>
            <w:color w:val="auto"/>
            <w:lang w:val="en-US"/>
          </w:rPr>
          <w:t>ru</w:t>
        </w:r>
        <w:proofErr w:type="spellEnd"/>
      </w:hyperlink>
      <w:r w:rsidRPr="004A4C36">
        <w:rPr>
          <w:rFonts w:cs="Arial"/>
        </w:rPr>
        <w:t>)</w:t>
      </w:r>
      <w:r w:rsidR="00882DEF" w:rsidRPr="004A4C36">
        <w:rPr>
          <w:rFonts w:cs="Arial"/>
        </w:rPr>
        <w:t xml:space="preserve"> (в ред. пост. от 26.02.2019 № 28)</w:t>
      </w:r>
      <w:r w:rsidRPr="004A4C36">
        <w:rPr>
          <w:rFonts w:cs="Arial"/>
        </w:rPr>
        <w:t>;</w:t>
      </w:r>
    </w:p>
    <w:p w:rsidR="00CF25C8" w:rsidRPr="004A4C36" w:rsidRDefault="00CF25C8" w:rsidP="004A4C36">
      <w:pPr>
        <w:numPr>
          <w:ilvl w:val="0"/>
          <w:numId w:val="6"/>
        </w:numPr>
        <w:tabs>
          <w:tab w:val="num" w:pos="142"/>
        </w:tabs>
        <w:autoSpaceDE w:val="0"/>
        <w:autoSpaceDN w:val="0"/>
        <w:adjustRightInd w:val="0"/>
        <w:ind w:left="0" w:firstLine="709"/>
        <w:contextualSpacing/>
        <w:rPr>
          <w:rFonts w:cs="Arial"/>
        </w:rPr>
      </w:pPr>
      <w:r w:rsidRPr="004A4C36">
        <w:rPr>
          <w:rFonts w:cs="Arial"/>
        </w:rPr>
        <w:t>на информационном стенде в администрации;</w:t>
      </w:r>
    </w:p>
    <w:p w:rsidR="00CF25C8" w:rsidRPr="004A4C36" w:rsidRDefault="00CF25C8" w:rsidP="004A4C36">
      <w:pPr>
        <w:numPr>
          <w:ilvl w:val="0"/>
          <w:numId w:val="6"/>
        </w:numPr>
        <w:tabs>
          <w:tab w:val="num" w:pos="142"/>
        </w:tabs>
        <w:autoSpaceDE w:val="0"/>
        <w:autoSpaceDN w:val="0"/>
        <w:adjustRightInd w:val="0"/>
        <w:ind w:left="0" w:firstLine="709"/>
        <w:contextualSpacing/>
        <w:rPr>
          <w:rFonts w:cs="Arial"/>
        </w:rPr>
      </w:pPr>
      <w:r w:rsidRPr="004A4C36">
        <w:rPr>
          <w:rFonts w:cs="Arial"/>
        </w:rPr>
        <w:t>на информационном стенде в МФЦ.</w:t>
      </w:r>
    </w:p>
    <w:p w:rsidR="00CF25C8" w:rsidRPr="004A4C36" w:rsidRDefault="00CF25C8" w:rsidP="004A4C36">
      <w:pPr>
        <w:widowControl w:val="0"/>
        <w:numPr>
          <w:ilvl w:val="2"/>
          <w:numId w:val="12"/>
        </w:numPr>
        <w:autoSpaceDE w:val="0"/>
        <w:autoSpaceDN w:val="0"/>
        <w:adjustRightInd w:val="0"/>
        <w:ind w:left="0" w:firstLine="709"/>
        <w:contextualSpacing/>
        <w:rPr>
          <w:rFonts w:cs="Arial"/>
        </w:rPr>
      </w:pPr>
      <w:r w:rsidRPr="004A4C36">
        <w:rPr>
          <w:rFonts w:cs="Arial"/>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CF25C8" w:rsidRPr="004A4C36" w:rsidRDefault="00CF25C8" w:rsidP="004A4C36">
      <w:pPr>
        <w:numPr>
          <w:ilvl w:val="0"/>
          <w:numId w:val="7"/>
        </w:numPr>
        <w:tabs>
          <w:tab w:val="num" w:pos="142"/>
        </w:tabs>
        <w:autoSpaceDE w:val="0"/>
        <w:autoSpaceDN w:val="0"/>
        <w:adjustRightInd w:val="0"/>
        <w:ind w:left="0" w:firstLine="709"/>
        <w:contextualSpacing/>
        <w:rPr>
          <w:rFonts w:cs="Arial"/>
        </w:rPr>
      </w:pPr>
      <w:r w:rsidRPr="004A4C36">
        <w:rPr>
          <w:rFonts w:cs="Arial"/>
        </w:rPr>
        <w:t>непосредственно в администрации,</w:t>
      </w:r>
    </w:p>
    <w:p w:rsidR="00CF25C8" w:rsidRPr="004A4C36" w:rsidRDefault="00CF25C8" w:rsidP="004A4C36">
      <w:pPr>
        <w:numPr>
          <w:ilvl w:val="0"/>
          <w:numId w:val="7"/>
        </w:numPr>
        <w:tabs>
          <w:tab w:val="num" w:pos="142"/>
        </w:tabs>
        <w:autoSpaceDE w:val="0"/>
        <w:autoSpaceDN w:val="0"/>
        <w:adjustRightInd w:val="0"/>
        <w:ind w:left="0" w:firstLine="709"/>
        <w:contextualSpacing/>
        <w:rPr>
          <w:rFonts w:cs="Arial"/>
        </w:rPr>
      </w:pPr>
      <w:r w:rsidRPr="004A4C36">
        <w:rPr>
          <w:rFonts w:cs="Arial"/>
        </w:rPr>
        <w:t>непосредственно в МФЦ;</w:t>
      </w:r>
    </w:p>
    <w:p w:rsidR="00CF25C8" w:rsidRPr="004A4C36" w:rsidRDefault="00CF25C8" w:rsidP="004A4C36">
      <w:pPr>
        <w:numPr>
          <w:ilvl w:val="0"/>
          <w:numId w:val="7"/>
        </w:numPr>
        <w:tabs>
          <w:tab w:val="num" w:pos="142"/>
        </w:tabs>
        <w:autoSpaceDE w:val="0"/>
        <w:autoSpaceDN w:val="0"/>
        <w:adjustRightInd w:val="0"/>
        <w:ind w:left="0" w:firstLine="709"/>
        <w:contextualSpacing/>
        <w:rPr>
          <w:rFonts w:cs="Arial"/>
        </w:rPr>
      </w:pPr>
      <w:r w:rsidRPr="004A4C36">
        <w:rPr>
          <w:rFonts w:cs="Arial"/>
        </w:rPr>
        <w:t xml:space="preserve">с использованием средств телефонной связи, средств сети </w:t>
      </w:r>
      <w:r w:rsidR="00D15C50" w:rsidRPr="004A4C36">
        <w:rPr>
          <w:rFonts w:cs="Arial"/>
        </w:rPr>
        <w:t>«Интернет»</w:t>
      </w:r>
      <w:r w:rsidRPr="004A4C36">
        <w:rPr>
          <w:rFonts w:cs="Arial"/>
        </w:rPr>
        <w:t>.</w:t>
      </w:r>
    </w:p>
    <w:p w:rsidR="00CF25C8" w:rsidRPr="004A4C36" w:rsidRDefault="00CF25C8" w:rsidP="004A4C36">
      <w:pPr>
        <w:autoSpaceDE w:val="0"/>
        <w:autoSpaceDN w:val="0"/>
        <w:adjustRightInd w:val="0"/>
        <w:ind w:firstLine="709"/>
        <w:contextualSpacing/>
        <w:rPr>
          <w:rFonts w:cs="Arial"/>
        </w:rPr>
      </w:pPr>
      <w:r w:rsidRPr="004A4C36">
        <w:rPr>
          <w:rFonts w:cs="Arial"/>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CF25C8" w:rsidRPr="004A4C36" w:rsidRDefault="00CF25C8" w:rsidP="004A4C36">
      <w:pPr>
        <w:tabs>
          <w:tab w:val="num" w:pos="142"/>
        </w:tabs>
        <w:autoSpaceDE w:val="0"/>
        <w:autoSpaceDN w:val="0"/>
        <w:adjustRightInd w:val="0"/>
        <w:ind w:firstLine="709"/>
        <w:contextualSpacing/>
        <w:rPr>
          <w:rFonts w:cs="Arial"/>
        </w:rPr>
      </w:pPr>
      <w:r w:rsidRPr="004A4C36">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F25C8" w:rsidRPr="004A4C36" w:rsidRDefault="00CF25C8" w:rsidP="004A4C36">
      <w:pPr>
        <w:tabs>
          <w:tab w:val="num" w:pos="142"/>
        </w:tabs>
        <w:autoSpaceDE w:val="0"/>
        <w:autoSpaceDN w:val="0"/>
        <w:adjustRightInd w:val="0"/>
        <w:ind w:firstLine="709"/>
        <w:contextualSpacing/>
        <w:rPr>
          <w:rFonts w:cs="Arial"/>
        </w:rPr>
      </w:pPr>
      <w:r w:rsidRPr="004A4C36">
        <w:rPr>
          <w:rFonts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CF25C8" w:rsidRPr="004A4C36" w:rsidRDefault="00CF25C8" w:rsidP="004A4C36">
      <w:pPr>
        <w:numPr>
          <w:ilvl w:val="0"/>
          <w:numId w:val="7"/>
        </w:numPr>
        <w:tabs>
          <w:tab w:val="num" w:pos="142"/>
        </w:tabs>
        <w:autoSpaceDE w:val="0"/>
        <w:autoSpaceDN w:val="0"/>
        <w:adjustRightInd w:val="0"/>
        <w:ind w:left="0" w:firstLine="709"/>
        <w:contextualSpacing/>
        <w:rPr>
          <w:rFonts w:cs="Arial"/>
        </w:rPr>
      </w:pPr>
      <w:r w:rsidRPr="004A4C36">
        <w:rPr>
          <w:rFonts w:cs="Arial"/>
        </w:rPr>
        <w:t>текст настоящего Административного регламента;</w:t>
      </w:r>
    </w:p>
    <w:p w:rsidR="00CF25C8" w:rsidRPr="004A4C36" w:rsidRDefault="00CF25C8" w:rsidP="004A4C36">
      <w:pPr>
        <w:numPr>
          <w:ilvl w:val="0"/>
          <w:numId w:val="7"/>
        </w:numPr>
        <w:tabs>
          <w:tab w:val="num" w:pos="142"/>
        </w:tabs>
        <w:autoSpaceDE w:val="0"/>
        <w:autoSpaceDN w:val="0"/>
        <w:adjustRightInd w:val="0"/>
        <w:ind w:left="0" w:firstLine="709"/>
        <w:contextualSpacing/>
        <w:rPr>
          <w:rFonts w:cs="Arial"/>
        </w:rPr>
      </w:pPr>
      <w:r w:rsidRPr="004A4C36">
        <w:rPr>
          <w:rFonts w:cs="Arial"/>
        </w:rPr>
        <w:t>тексты, выдержки из нормативных правовых актов, регулирующих предоставление муниципальной услуги;</w:t>
      </w:r>
    </w:p>
    <w:p w:rsidR="00CF25C8" w:rsidRPr="004A4C36" w:rsidRDefault="00CF25C8" w:rsidP="004A4C36">
      <w:pPr>
        <w:numPr>
          <w:ilvl w:val="0"/>
          <w:numId w:val="7"/>
        </w:numPr>
        <w:tabs>
          <w:tab w:val="num" w:pos="142"/>
        </w:tabs>
        <w:autoSpaceDE w:val="0"/>
        <w:autoSpaceDN w:val="0"/>
        <w:adjustRightInd w:val="0"/>
        <w:ind w:left="0" w:firstLine="709"/>
        <w:contextualSpacing/>
        <w:rPr>
          <w:rFonts w:cs="Arial"/>
        </w:rPr>
      </w:pPr>
      <w:r w:rsidRPr="004A4C36">
        <w:rPr>
          <w:rFonts w:cs="Arial"/>
        </w:rPr>
        <w:t>формы, образцы заявлений, иных документов.</w:t>
      </w:r>
    </w:p>
    <w:p w:rsidR="00CF25C8" w:rsidRPr="004A4C36" w:rsidRDefault="00CF25C8" w:rsidP="004A4C36">
      <w:pPr>
        <w:autoSpaceDE w:val="0"/>
        <w:autoSpaceDN w:val="0"/>
        <w:adjustRightInd w:val="0"/>
        <w:ind w:firstLine="709"/>
        <w:contextualSpacing/>
        <w:rPr>
          <w:rFonts w:cs="Arial"/>
        </w:rPr>
      </w:pPr>
      <w:r w:rsidRPr="004A4C36">
        <w:rPr>
          <w:rFonts w:cs="Arial"/>
        </w:rPr>
        <w:t>1.3.5.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CF25C8" w:rsidRPr="004A4C36" w:rsidRDefault="00CF25C8" w:rsidP="004A4C36">
      <w:pPr>
        <w:numPr>
          <w:ilvl w:val="0"/>
          <w:numId w:val="7"/>
        </w:numPr>
        <w:tabs>
          <w:tab w:val="num" w:pos="142"/>
        </w:tabs>
        <w:autoSpaceDE w:val="0"/>
        <w:autoSpaceDN w:val="0"/>
        <w:adjustRightInd w:val="0"/>
        <w:ind w:left="0" w:firstLine="709"/>
        <w:contextualSpacing/>
        <w:rPr>
          <w:rFonts w:cs="Arial"/>
        </w:rPr>
      </w:pPr>
      <w:r w:rsidRPr="004A4C36">
        <w:rPr>
          <w:rFonts w:cs="Arial"/>
        </w:rPr>
        <w:t>о порядке предоставления муниципальной услуги;</w:t>
      </w:r>
    </w:p>
    <w:p w:rsidR="00CF25C8" w:rsidRPr="004A4C36" w:rsidRDefault="00CF25C8" w:rsidP="004A4C36">
      <w:pPr>
        <w:numPr>
          <w:ilvl w:val="0"/>
          <w:numId w:val="7"/>
        </w:numPr>
        <w:tabs>
          <w:tab w:val="num" w:pos="142"/>
        </w:tabs>
        <w:autoSpaceDE w:val="0"/>
        <w:autoSpaceDN w:val="0"/>
        <w:adjustRightInd w:val="0"/>
        <w:ind w:left="0" w:firstLine="709"/>
        <w:contextualSpacing/>
        <w:rPr>
          <w:rFonts w:cs="Arial"/>
        </w:rPr>
      </w:pPr>
      <w:r w:rsidRPr="004A4C36">
        <w:rPr>
          <w:rFonts w:cs="Arial"/>
        </w:rPr>
        <w:t>о ходе предоставления муниципальной услуги;</w:t>
      </w:r>
    </w:p>
    <w:p w:rsidR="00CF25C8" w:rsidRPr="004A4C36" w:rsidRDefault="00CF25C8" w:rsidP="004A4C36">
      <w:pPr>
        <w:numPr>
          <w:ilvl w:val="0"/>
          <w:numId w:val="7"/>
        </w:numPr>
        <w:tabs>
          <w:tab w:val="num" w:pos="142"/>
        </w:tabs>
        <w:autoSpaceDE w:val="0"/>
        <w:autoSpaceDN w:val="0"/>
        <w:adjustRightInd w:val="0"/>
        <w:ind w:left="0" w:firstLine="709"/>
        <w:contextualSpacing/>
        <w:rPr>
          <w:rFonts w:cs="Arial"/>
        </w:rPr>
      </w:pPr>
      <w:r w:rsidRPr="004A4C36">
        <w:rPr>
          <w:rFonts w:cs="Arial"/>
        </w:rPr>
        <w:t>об отказе в предоставлении муниципальной услуги.</w:t>
      </w:r>
    </w:p>
    <w:p w:rsidR="00CF25C8" w:rsidRPr="004A4C36" w:rsidRDefault="00CF25C8" w:rsidP="004A4C36">
      <w:pPr>
        <w:autoSpaceDE w:val="0"/>
        <w:autoSpaceDN w:val="0"/>
        <w:adjustRightInd w:val="0"/>
        <w:ind w:firstLine="709"/>
        <w:contextualSpacing/>
        <w:rPr>
          <w:rFonts w:cs="Arial"/>
        </w:rPr>
      </w:pPr>
      <w:r w:rsidRPr="004A4C36">
        <w:rPr>
          <w:rFonts w:cs="Arial"/>
        </w:rPr>
        <w:t>1.3.6. Информация о сроке завершения оформления документов и возможности их получения заявителю сообщается при подаче документов.</w:t>
      </w:r>
    </w:p>
    <w:p w:rsidR="00CF25C8" w:rsidRPr="004A4C36" w:rsidRDefault="00CF25C8" w:rsidP="004A4C36">
      <w:pPr>
        <w:autoSpaceDE w:val="0"/>
        <w:autoSpaceDN w:val="0"/>
        <w:adjustRightInd w:val="0"/>
        <w:ind w:firstLine="709"/>
        <w:contextualSpacing/>
        <w:rPr>
          <w:rFonts w:cs="Arial"/>
        </w:rPr>
      </w:pPr>
      <w:r w:rsidRPr="004A4C36">
        <w:rPr>
          <w:rFonts w:cs="Arial"/>
        </w:rPr>
        <w:t xml:space="preserve">1.3.7.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w:t>
      </w:r>
      <w:r w:rsidR="00D15C50" w:rsidRPr="004A4C36">
        <w:rPr>
          <w:rFonts w:cs="Arial"/>
        </w:rPr>
        <w:t>«Интернет»</w:t>
      </w:r>
      <w:r w:rsidRPr="004A4C36">
        <w:rPr>
          <w:rFonts w:cs="Arial"/>
        </w:rPr>
        <w:t>, а также при личном контакте с уполномоченными должностными лицами.</w:t>
      </w:r>
    </w:p>
    <w:p w:rsidR="00CF25C8" w:rsidRPr="004A4C36" w:rsidRDefault="00CF25C8" w:rsidP="004A4C36">
      <w:pPr>
        <w:tabs>
          <w:tab w:val="num" w:pos="142"/>
        </w:tabs>
        <w:autoSpaceDE w:val="0"/>
        <w:autoSpaceDN w:val="0"/>
        <w:adjustRightInd w:val="0"/>
        <w:ind w:firstLine="709"/>
        <w:contextualSpacing/>
        <w:rPr>
          <w:rFonts w:cs="Arial"/>
        </w:rPr>
      </w:pPr>
      <w:r w:rsidRPr="004A4C36">
        <w:rPr>
          <w:rFonts w:cs="Arial"/>
        </w:rPr>
        <w:t xml:space="preserve">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w:t>
      </w:r>
      <w:r w:rsidRPr="004A4C36">
        <w:rPr>
          <w:rFonts w:cs="Arial"/>
        </w:rPr>
        <w:lastRenderedPageBreak/>
        <w:t>фамилии, имени, отчестве, занимаемой должности специалиста, принявшего телефонный звонок.</w:t>
      </w:r>
    </w:p>
    <w:p w:rsidR="00CF25C8" w:rsidRPr="004A4C36" w:rsidRDefault="00CF25C8" w:rsidP="004A4C36">
      <w:pPr>
        <w:tabs>
          <w:tab w:val="num" w:pos="142"/>
        </w:tabs>
        <w:autoSpaceDE w:val="0"/>
        <w:autoSpaceDN w:val="0"/>
        <w:adjustRightInd w:val="0"/>
        <w:ind w:firstLine="709"/>
        <w:contextualSpacing/>
        <w:rPr>
          <w:rFonts w:cs="Arial"/>
        </w:rPr>
      </w:pPr>
      <w:r w:rsidRPr="004A4C36">
        <w:rPr>
          <w:rFonts w:cs="Arial"/>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882DEF" w:rsidRPr="004A4C36" w:rsidRDefault="00882DEF" w:rsidP="004A4C36">
      <w:pPr>
        <w:pStyle w:val="ConsPlusNormal"/>
        <w:ind w:firstLine="709"/>
        <w:contextualSpacing/>
        <w:jc w:val="both"/>
        <w:rPr>
          <w:sz w:val="24"/>
          <w:szCs w:val="24"/>
        </w:rPr>
      </w:pPr>
      <w:r w:rsidRPr="004A4C36">
        <w:rPr>
          <w:sz w:val="24"/>
          <w:szCs w:val="24"/>
        </w:rPr>
        <w:t>Информирование при личном общении проводится ежедневно (кроме выходных и праздничных дней) в соответствии с режимом работы администрации. При устном информировании уполномоченное должностное лицо, ответственное за информирование граждан и организаций, подробно и в вежливой (корректной) форме информирует заявителя по интересующим вопросам.</w:t>
      </w:r>
    </w:p>
    <w:p w:rsidR="00882DEF" w:rsidRPr="004A4C36" w:rsidRDefault="00882DEF" w:rsidP="004A4C36">
      <w:pPr>
        <w:pStyle w:val="ConsPlusNormal"/>
        <w:ind w:firstLine="709"/>
        <w:contextualSpacing/>
        <w:jc w:val="both"/>
        <w:rPr>
          <w:sz w:val="24"/>
          <w:szCs w:val="24"/>
        </w:rPr>
      </w:pPr>
      <w:r w:rsidRPr="004A4C36">
        <w:rPr>
          <w:sz w:val="24"/>
          <w:szCs w:val="24"/>
        </w:rPr>
        <w:t>При информировании по письменным обращениям ответ на обращение направляется почтой в адрес заявителя либо по адресу электронной почты в срок, не превышающий 5 рабочих дней со дня регистрации письменного обращения.</w:t>
      </w:r>
    </w:p>
    <w:p w:rsidR="00882DEF" w:rsidRPr="004A4C36" w:rsidRDefault="00882DEF" w:rsidP="004A4C36">
      <w:pPr>
        <w:tabs>
          <w:tab w:val="num" w:pos="142"/>
        </w:tabs>
        <w:autoSpaceDE w:val="0"/>
        <w:autoSpaceDN w:val="0"/>
        <w:adjustRightInd w:val="0"/>
        <w:ind w:firstLine="709"/>
        <w:contextualSpacing/>
        <w:rPr>
          <w:rFonts w:cs="Arial"/>
        </w:rPr>
      </w:pPr>
      <w:r w:rsidRPr="004A4C36">
        <w:rPr>
          <w:rFonts w:cs="Arial"/>
        </w:rPr>
        <w:t>При подаче заявления в электронной форме сведения о ходе предоставления муниципальной услуги заявитель получает в формате текстовых сообщений с использованием сервисов Единого портала государственных и муниципальных услуг (функций) и (или) Портала государственных и муниципальных услуг Воронежской области не позднее 1 рабочего дня, следующего за днем исполнения административной процедуры. (в ред. пост. от 26.02.2019 № 28)</w:t>
      </w:r>
    </w:p>
    <w:p w:rsidR="00CF25C8" w:rsidRPr="004A4C36" w:rsidRDefault="00CF25C8" w:rsidP="004A4C36">
      <w:pPr>
        <w:ind w:firstLine="709"/>
        <w:contextualSpacing/>
        <w:rPr>
          <w:rFonts w:cs="Arial"/>
        </w:rPr>
      </w:pPr>
    </w:p>
    <w:p w:rsidR="00CF25C8" w:rsidRPr="004A4C36" w:rsidRDefault="00CF25C8" w:rsidP="004224AA">
      <w:pPr>
        <w:numPr>
          <w:ilvl w:val="0"/>
          <w:numId w:val="12"/>
        </w:numPr>
        <w:tabs>
          <w:tab w:val="left" w:pos="1440"/>
          <w:tab w:val="left" w:pos="1560"/>
        </w:tabs>
        <w:ind w:left="0" w:firstLine="709"/>
        <w:contextualSpacing/>
        <w:jc w:val="center"/>
        <w:rPr>
          <w:rFonts w:cs="Arial"/>
        </w:rPr>
      </w:pPr>
      <w:r w:rsidRPr="004A4C36">
        <w:rPr>
          <w:rFonts w:cs="Arial"/>
        </w:rPr>
        <w:t>Стандарт предоставления муниципальной услуги</w:t>
      </w:r>
    </w:p>
    <w:p w:rsidR="00CF25C8" w:rsidRPr="004A4C36" w:rsidRDefault="00CF25C8" w:rsidP="004A4C36">
      <w:pPr>
        <w:tabs>
          <w:tab w:val="left" w:pos="1440"/>
          <w:tab w:val="left" w:pos="1560"/>
        </w:tabs>
        <w:ind w:firstLine="709"/>
        <w:contextualSpacing/>
        <w:rPr>
          <w:rFonts w:cs="Arial"/>
        </w:rPr>
      </w:pPr>
    </w:p>
    <w:p w:rsidR="00CF25C8" w:rsidRPr="004A4C36" w:rsidRDefault="00CF25C8" w:rsidP="004A4C36">
      <w:pPr>
        <w:numPr>
          <w:ilvl w:val="1"/>
          <w:numId w:val="12"/>
        </w:numPr>
        <w:tabs>
          <w:tab w:val="left" w:pos="1440"/>
          <w:tab w:val="left" w:pos="1560"/>
        </w:tabs>
        <w:ind w:left="0" w:firstLine="709"/>
        <w:contextualSpacing/>
        <w:rPr>
          <w:rFonts w:cs="Arial"/>
        </w:rPr>
      </w:pPr>
      <w:r w:rsidRPr="004A4C36">
        <w:rPr>
          <w:rFonts w:cs="Arial"/>
        </w:rPr>
        <w:t>Наименование муниципальной услуги – «Предоставление в аренду и безвозмездное пользование муниципального имущества».</w:t>
      </w:r>
    </w:p>
    <w:p w:rsidR="00CF25C8" w:rsidRPr="004A4C36" w:rsidRDefault="00CF25C8" w:rsidP="004A4C36">
      <w:pPr>
        <w:numPr>
          <w:ilvl w:val="1"/>
          <w:numId w:val="12"/>
        </w:numPr>
        <w:tabs>
          <w:tab w:val="left" w:pos="1440"/>
          <w:tab w:val="left" w:pos="1560"/>
        </w:tabs>
        <w:ind w:left="0" w:firstLine="709"/>
        <w:contextualSpacing/>
        <w:rPr>
          <w:rFonts w:cs="Arial"/>
        </w:rPr>
      </w:pPr>
      <w:r w:rsidRPr="004A4C36">
        <w:rPr>
          <w:rFonts w:cs="Arial"/>
        </w:rPr>
        <w:t>Наименование органа, представляющего муниципальную услугу.</w:t>
      </w:r>
    </w:p>
    <w:p w:rsidR="00CF25C8" w:rsidRPr="004A4C36" w:rsidRDefault="00CF25C8" w:rsidP="004A4C36">
      <w:pPr>
        <w:numPr>
          <w:ilvl w:val="2"/>
          <w:numId w:val="12"/>
        </w:numPr>
        <w:tabs>
          <w:tab w:val="left" w:pos="1440"/>
          <w:tab w:val="left" w:pos="1560"/>
        </w:tabs>
        <w:ind w:left="0" w:firstLine="709"/>
        <w:contextualSpacing/>
        <w:rPr>
          <w:rFonts w:cs="Arial"/>
        </w:rPr>
      </w:pPr>
      <w:r w:rsidRPr="004A4C36">
        <w:rPr>
          <w:rFonts w:cs="Arial"/>
        </w:rPr>
        <w:t xml:space="preserve">Орган, предоставляющий муниципальную услугу: администрация </w:t>
      </w:r>
      <w:r w:rsidR="00C07E89" w:rsidRPr="004A4C36">
        <w:rPr>
          <w:rFonts w:cs="Arial"/>
        </w:rPr>
        <w:t xml:space="preserve">Селявинского </w:t>
      </w:r>
      <w:r w:rsidRPr="004A4C36">
        <w:rPr>
          <w:rFonts w:cs="Arial"/>
        </w:rPr>
        <w:t>сельского поселения.</w:t>
      </w:r>
    </w:p>
    <w:p w:rsidR="00CF25C8" w:rsidRPr="004A4C36" w:rsidRDefault="00CF25C8" w:rsidP="004A4C36">
      <w:pPr>
        <w:autoSpaceDE w:val="0"/>
        <w:autoSpaceDN w:val="0"/>
        <w:adjustRightInd w:val="0"/>
        <w:ind w:firstLine="709"/>
        <w:contextualSpacing/>
        <w:rPr>
          <w:rFonts w:cs="Arial"/>
        </w:rPr>
      </w:pPr>
      <w:r w:rsidRPr="004A4C36">
        <w:rPr>
          <w:rFonts w:cs="Arial"/>
        </w:rPr>
        <w:t xml:space="preserve">Администрация при предоставлении муниципальной услуги в целях получения документов, необходимых для принятия решения о предоставлении в аренду и безвозмездное пользование муниципального имущества,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sidRPr="004A4C36">
        <w:rPr>
          <w:rFonts w:cs="Arial"/>
          <w:bCs/>
        </w:rPr>
        <w:t>Управлением Федеральной антимонопольной службы по Воронежской области</w:t>
      </w:r>
      <w:r w:rsidRPr="004A4C36">
        <w:rPr>
          <w:rFonts w:cs="Arial"/>
        </w:rPr>
        <w:t xml:space="preserve">, Управлением Федеральной налоговой службы по Воронежской области, администрацией </w:t>
      </w:r>
      <w:r w:rsidR="00C07E89" w:rsidRPr="004A4C36">
        <w:rPr>
          <w:rFonts w:cs="Arial"/>
        </w:rPr>
        <w:t xml:space="preserve">Лискинского </w:t>
      </w:r>
      <w:r w:rsidRPr="004A4C36">
        <w:rPr>
          <w:rFonts w:cs="Arial"/>
        </w:rPr>
        <w:t>муниципального района.</w:t>
      </w:r>
    </w:p>
    <w:p w:rsidR="00C07E89" w:rsidRPr="004A4C36" w:rsidRDefault="00CF25C8" w:rsidP="004A4C36">
      <w:pPr>
        <w:numPr>
          <w:ilvl w:val="2"/>
          <w:numId w:val="12"/>
        </w:numPr>
        <w:tabs>
          <w:tab w:val="num" w:pos="142"/>
        </w:tabs>
        <w:autoSpaceDE w:val="0"/>
        <w:autoSpaceDN w:val="0"/>
        <w:adjustRightInd w:val="0"/>
        <w:ind w:left="0" w:firstLine="709"/>
        <w:contextualSpacing/>
        <w:rPr>
          <w:rFonts w:cs="Arial"/>
        </w:rPr>
      </w:pPr>
      <w:r w:rsidRPr="004A4C36">
        <w:rPr>
          <w:rFonts w:cs="Arial"/>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proofErr w:type="gramStart"/>
      <w:r w:rsidRPr="004A4C36">
        <w:rPr>
          <w:rFonts w:cs="Arial"/>
        </w:rPr>
        <w:t xml:space="preserve">от </w:t>
      </w:r>
      <w:r w:rsidR="00C07E89" w:rsidRPr="004A4C36">
        <w:rPr>
          <w:rFonts w:cs="Arial"/>
        </w:rPr>
        <w:t>постановлением</w:t>
      </w:r>
      <w:proofErr w:type="gramEnd"/>
      <w:r w:rsidR="00C07E89" w:rsidRPr="004A4C36">
        <w:rPr>
          <w:rFonts w:cs="Arial"/>
        </w:rPr>
        <w:t xml:space="preserve"> администрации от 06.05.2015г № 24.</w:t>
      </w:r>
    </w:p>
    <w:p w:rsidR="00CF25C8" w:rsidRPr="004A4C36" w:rsidRDefault="004A4C36" w:rsidP="004A4C36">
      <w:pPr>
        <w:tabs>
          <w:tab w:val="num" w:pos="142"/>
        </w:tabs>
        <w:autoSpaceDE w:val="0"/>
        <w:autoSpaceDN w:val="0"/>
        <w:adjustRightInd w:val="0"/>
        <w:ind w:firstLine="709"/>
        <w:contextualSpacing/>
        <w:rPr>
          <w:rFonts w:cs="Arial"/>
        </w:rPr>
      </w:pPr>
      <w:r>
        <w:rPr>
          <w:rFonts w:cs="Arial"/>
        </w:rPr>
        <w:t xml:space="preserve"> </w:t>
      </w:r>
      <w:r w:rsidR="00CF25C8" w:rsidRPr="004A4C36">
        <w:rPr>
          <w:rFonts w:cs="Arial"/>
        </w:rPr>
        <w:t>2.3. Результат предоставления муниципальной услуги.</w:t>
      </w:r>
    </w:p>
    <w:p w:rsidR="00CF25C8" w:rsidRPr="004A4C36" w:rsidRDefault="00CF25C8" w:rsidP="004A4C36">
      <w:pPr>
        <w:autoSpaceDE w:val="0"/>
        <w:autoSpaceDN w:val="0"/>
        <w:adjustRightInd w:val="0"/>
        <w:ind w:firstLine="709"/>
        <w:contextualSpacing/>
        <w:rPr>
          <w:rFonts w:cs="Arial"/>
        </w:rPr>
      </w:pPr>
      <w:r w:rsidRPr="004A4C36">
        <w:rPr>
          <w:rFonts w:cs="Arial"/>
        </w:rPr>
        <w:t>2.3.1. Результатом предоставления муниципальной услуги в случае предоставления муниципального имущества без проведения торгов</w:t>
      </w:r>
      <w:r w:rsidR="00CA141B" w:rsidRPr="004A4C36">
        <w:rPr>
          <w:rFonts w:cs="Arial"/>
        </w:rPr>
        <w:t xml:space="preserve"> </w:t>
      </w:r>
      <w:proofErr w:type="spellStart"/>
      <w:r w:rsidR="00CA141B" w:rsidRPr="004A4C36">
        <w:rPr>
          <w:rFonts w:cs="Arial"/>
        </w:rPr>
        <w:t>илипо</w:t>
      </w:r>
      <w:proofErr w:type="spellEnd"/>
      <w:r w:rsidR="00CA141B" w:rsidRPr="004A4C36">
        <w:rPr>
          <w:rFonts w:cs="Arial"/>
        </w:rPr>
        <w:t xml:space="preserve"> результатам торгов</w:t>
      </w:r>
      <w:r w:rsidRPr="004A4C36">
        <w:rPr>
          <w:rFonts w:cs="Arial"/>
        </w:rPr>
        <w:t xml:space="preserve"> является направление (выдача) заявителю:</w:t>
      </w:r>
    </w:p>
    <w:p w:rsidR="00CF25C8" w:rsidRPr="004A4C36" w:rsidRDefault="00CF25C8" w:rsidP="004A4C36">
      <w:pPr>
        <w:autoSpaceDE w:val="0"/>
        <w:autoSpaceDN w:val="0"/>
        <w:adjustRightInd w:val="0"/>
        <w:ind w:firstLine="709"/>
        <w:contextualSpacing/>
        <w:rPr>
          <w:rFonts w:cs="Arial"/>
        </w:rPr>
      </w:pPr>
      <w:r w:rsidRPr="004A4C36">
        <w:rPr>
          <w:rFonts w:cs="Arial"/>
        </w:rPr>
        <w:t>- постановления</w:t>
      </w:r>
      <w:r w:rsidR="004A4C36">
        <w:rPr>
          <w:rFonts w:cs="Arial"/>
        </w:rPr>
        <w:t xml:space="preserve"> </w:t>
      </w:r>
      <w:r w:rsidRPr="004A4C36">
        <w:rPr>
          <w:rFonts w:cs="Arial"/>
        </w:rPr>
        <w:t>администрации сельского поселения</w:t>
      </w:r>
      <w:r w:rsidR="004A4C36">
        <w:rPr>
          <w:rFonts w:cs="Arial"/>
        </w:rPr>
        <w:t xml:space="preserve"> </w:t>
      </w:r>
      <w:r w:rsidRPr="004A4C36">
        <w:rPr>
          <w:rFonts w:cs="Arial"/>
        </w:rPr>
        <w:t>о предоставлении муниципального имущества в</w:t>
      </w:r>
      <w:r w:rsidR="004A4C36">
        <w:rPr>
          <w:rFonts w:cs="Arial"/>
        </w:rPr>
        <w:t xml:space="preserve"> </w:t>
      </w:r>
      <w:r w:rsidRPr="004A4C36">
        <w:rPr>
          <w:rFonts w:cs="Arial"/>
        </w:rPr>
        <w:t xml:space="preserve">аренду, безвозмездного пользования, проекта договора </w:t>
      </w:r>
      <w:r w:rsidRPr="004A4C36">
        <w:rPr>
          <w:rFonts w:cs="Arial"/>
        </w:rPr>
        <w:lastRenderedPageBreak/>
        <w:t>о предоставлении муниципального имущества</w:t>
      </w:r>
      <w:r w:rsidR="001303FE" w:rsidRPr="004A4C36">
        <w:rPr>
          <w:rFonts w:cs="Arial"/>
        </w:rPr>
        <w:t xml:space="preserve"> </w:t>
      </w:r>
      <w:r w:rsidR="00CA141B" w:rsidRPr="004A4C36">
        <w:rPr>
          <w:rFonts w:cs="Arial"/>
        </w:rPr>
        <w:t>в аренду, безвозмездного пользования</w:t>
      </w:r>
      <w:r w:rsidRPr="004A4C36">
        <w:rPr>
          <w:rFonts w:cs="Arial"/>
        </w:rPr>
        <w:t>;</w:t>
      </w:r>
    </w:p>
    <w:p w:rsidR="00CF25C8" w:rsidRPr="004A4C36" w:rsidRDefault="00CF25C8" w:rsidP="004A4C36">
      <w:pPr>
        <w:autoSpaceDE w:val="0"/>
        <w:autoSpaceDN w:val="0"/>
        <w:adjustRightInd w:val="0"/>
        <w:ind w:firstLine="709"/>
        <w:contextualSpacing/>
        <w:rPr>
          <w:rFonts w:cs="Arial"/>
        </w:rPr>
      </w:pPr>
      <w:r w:rsidRPr="004A4C36">
        <w:rPr>
          <w:rFonts w:cs="Arial"/>
        </w:rPr>
        <w:t>- сообщения об отказе в предоставлении муниципальной услуги с указанием оснований такого отказа.</w:t>
      </w:r>
    </w:p>
    <w:p w:rsidR="00CF25C8" w:rsidRPr="004A4C36" w:rsidRDefault="00CF25C8" w:rsidP="004A4C36">
      <w:pPr>
        <w:tabs>
          <w:tab w:val="num" w:pos="142"/>
          <w:tab w:val="left" w:pos="1440"/>
          <w:tab w:val="left" w:pos="1560"/>
        </w:tabs>
        <w:autoSpaceDE w:val="0"/>
        <w:autoSpaceDN w:val="0"/>
        <w:adjustRightInd w:val="0"/>
        <w:ind w:firstLine="709"/>
        <w:contextualSpacing/>
        <w:rPr>
          <w:rFonts w:cs="Arial"/>
        </w:rPr>
      </w:pPr>
      <w:r w:rsidRPr="004A4C36">
        <w:rPr>
          <w:rFonts w:cs="Arial"/>
        </w:rPr>
        <w:t>2.</w:t>
      </w:r>
      <w:proofErr w:type="gramStart"/>
      <w:r w:rsidRPr="004A4C36">
        <w:rPr>
          <w:rFonts w:cs="Arial"/>
        </w:rPr>
        <w:t>4.Срок</w:t>
      </w:r>
      <w:proofErr w:type="gramEnd"/>
      <w:r w:rsidRPr="004A4C36">
        <w:rPr>
          <w:rFonts w:cs="Arial"/>
        </w:rPr>
        <w:t xml:space="preserve"> предоставления муниципальной услуги.</w:t>
      </w:r>
    </w:p>
    <w:p w:rsidR="00CF25C8" w:rsidRPr="004A4C36" w:rsidRDefault="00CF25C8" w:rsidP="004A4C36">
      <w:pPr>
        <w:autoSpaceDE w:val="0"/>
        <w:autoSpaceDN w:val="0"/>
        <w:adjustRightInd w:val="0"/>
        <w:ind w:firstLine="709"/>
        <w:contextualSpacing/>
        <w:rPr>
          <w:rFonts w:cs="Arial"/>
        </w:rPr>
      </w:pPr>
      <w:r w:rsidRPr="004A4C36">
        <w:rPr>
          <w:rFonts w:cs="Arial"/>
        </w:rPr>
        <w:t>Срок регистрации документов - 1 календарный день.</w:t>
      </w:r>
    </w:p>
    <w:p w:rsidR="00CF25C8" w:rsidRPr="004A4C36" w:rsidRDefault="00CF25C8" w:rsidP="004A4C36">
      <w:pPr>
        <w:widowControl w:val="0"/>
        <w:autoSpaceDE w:val="0"/>
        <w:autoSpaceDN w:val="0"/>
        <w:adjustRightInd w:val="0"/>
        <w:ind w:firstLine="709"/>
        <w:contextualSpacing/>
        <w:rPr>
          <w:rFonts w:cs="Arial"/>
        </w:rPr>
      </w:pPr>
      <w:r w:rsidRPr="004A4C36">
        <w:rPr>
          <w:rFonts w:cs="Arial"/>
        </w:rPr>
        <w:t>Срок предоставления муниципальной услуги в случае предоставления муниципальной услуги без проведения торгов не может превышать 30 календарных дней с даты регистрации заявления в администрации</w:t>
      </w:r>
      <w:r w:rsidR="00C07E89" w:rsidRPr="004A4C36">
        <w:rPr>
          <w:rFonts w:cs="Arial"/>
        </w:rPr>
        <w:t>.</w:t>
      </w:r>
    </w:p>
    <w:p w:rsidR="00CF25C8" w:rsidRPr="004A4C36" w:rsidRDefault="00CF25C8" w:rsidP="004A4C36">
      <w:pPr>
        <w:widowControl w:val="0"/>
        <w:autoSpaceDE w:val="0"/>
        <w:autoSpaceDN w:val="0"/>
        <w:adjustRightInd w:val="0"/>
        <w:ind w:firstLine="709"/>
        <w:contextualSpacing/>
        <w:rPr>
          <w:rFonts w:cs="Arial"/>
        </w:rPr>
      </w:pPr>
      <w:r w:rsidRPr="004A4C36">
        <w:rPr>
          <w:rFonts w:cs="Arial"/>
        </w:rPr>
        <w:t>Срок предоставления муниципальной услуги составляет не более 75 дней со дня размещения информации о проведении конкурса или аукциона. Срок рассмотрения заявок на участие в конкурсе не может превышать 20 дней с даты вскрытия конвертов с заявками на участие в конкурсе и открытия доступа к поданным в форме электронных документов заявкам на участие в конкурсе. Срок рассмотрения заявок на участие в аукционе не может превышать 10 дней с даты окончания срока подачи заявок.</w:t>
      </w:r>
    </w:p>
    <w:p w:rsidR="00CF25C8" w:rsidRPr="004A4C36" w:rsidRDefault="00CF25C8" w:rsidP="004A4C36">
      <w:pPr>
        <w:widowControl w:val="0"/>
        <w:autoSpaceDE w:val="0"/>
        <w:autoSpaceDN w:val="0"/>
        <w:adjustRightInd w:val="0"/>
        <w:ind w:firstLine="709"/>
        <w:contextualSpacing/>
        <w:rPr>
          <w:rFonts w:cs="Arial"/>
        </w:rPr>
      </w:pPr>
      <w:r w:rsidRPr="004A4C36">
        <w:rPr>
          <w:rFonts w:cs="Arial"/>
        </w:rPr>
        <w:t>Срок предоставления муниципальной услуги, запрос на получение которой передан заявителем через многофункциональный центр, исчисляется со дня регистрации запроса на получение муниципальной услуги в администрации.</w:t>
      </w:r>
    </w:p>
    <w:p w:rsidR="00CF25C8" w:rsidRPr="004A4C36" w:rsidRDefault="00CF25C8" w:rsidP="004A4C36">
      <w:pPr>
        <w:widowControl w:val="0"/>
        <w:autoSpaceDE w:val="0"/>
        <w:autoSpaceDN w:val="0"/>
        <w:adjustRightInd w:val="0"/>
        <w:ind w:firstLine="709"/>
        <w:contextualSpacing/>
        <w:rPr>
          <w:rFonts w:cs="Arial"/>
        </w:rPr>
      </w:pPr>
      <w:r w:rsidRPr="004A4C36">
        <w:rPr>
          <w:rFonts w:cs="Arial"/>
        </w:rPr>
        <w:t>Срок предоставления муниципальной услуги исчисляется без учета сроков приостановления предоставления муниципальной услуги, передачи запроса о предоставлении муниципальной услуги и документов из многофункционального центра в администрацию, передачи результата предоставления муниципальной услуги из администрации в многофункциональный центр, срока выдачи результата заявителю.</w:t>
      </w:r>
    </w:p>
    <w:p w:rsidR="00CF25C8" w:rsidRPr="004A4C36" w:rsidRDefault="00CF25C8" w:rsidP="004A4C36">
      <w:pPr>
        <w:widowControl w:val="0"/>
        <w:autoSpaceDE w:val="0"/>
        <w:autoSpaceDN w:val="0"/>
        <w:adjustRightInd w:val="0"/>
        <w:ind w:firstLine="709"/>
        <w:contextualSpacing/>
        <w:rPr>
          <w:rFonts w:cs="Arial"/>
        </w:rPr>
      </w:pPr>
      <w:r w:rsidRPr="004A4C36">
        <w:rPr>
          <w:rFonts w:cs="Arial"/>
        </w:rPr>
        <w:t>Приостановление предоставления муниципальной услуги не предусмотрено.</w:t>
      </w:r>
    </w:p>
    <w:p w:rsidR="00CF25C8" w:rsidRPr="004A4C36" w:rsidRDefault="00CF25C8" w:rsidP="004A4C36">
      <w:pPr>
        <w:widowControl w:val="0"/>
        <w:autoSpaceDE w:val="0"/>
        <w:autoSpaceDN w:val="0"/>
        <w:adjustRightInd w:val="0"/>
        <w:ind w:firstLine="709"/>
        <w:contextualSpacing/>
        <w:rPr>
          <w:rFonts w:cs="Arial"/>
        </w:rPr>
      </w:pPr>
      <w:r w:rsidRPr="004A4C36">
        <w:rPr>
          <w:rFonts w:cs="Arial"/>
        </w:rPr>
        <w:t>Сроки передачи запроса о предоставлении муниципальной услуги и прилагаемых документов из многофункционального центра в администрацию, а также передачи результата муниципальной услуги из администрации в многофункциональный центр устанавливаются соглашением о взаимодействии между администрацией и многофункциональным центром и составляют не более одного рабочего дня с даты поступления документов от заявителя в МФЦ.</w:t>
      </w:r>
    </w:p>
    <w:p w:rsidR="00CF25C8" w:rsidRPr="004A4C36" w:rsidRDefault="00CF25C8" w:rsidP="004A4C36">
      <w:pPr>
        <w:widowControl w:val="0"/>
        <w:autoSpaceDE w:val="0"/>
        <w:autoSpaceDN w:val="0"/>
        <w:adjustRightInd w:val="0"/>
        <w:ind w:firstLine="709"/>
        <w:contextualSpacing/>
        <w:rPr>
          <w:rFonts w:cs="Arial"/>
        </w:rPr>
      </w:pPr>
      <w:r w:rsidRPr="004A4C36">
        <w:rPr>
          <w:rFonts w:cs="Arial"/>
        </w:rPr>
        <w:t>Выдача (направление) результата предоставления муниципальной услуги осуществляется в срок, не превышающий 10 календарных дней.</w:t>
      </w:r>
    </w:p>
    <w:p w:rsidR="00CF25C8" w:rsidRPr="004A4C36" w:rsidRDefault="00CF25C8" w:rsidP="004A4C36">
      <w:pPr>
        <w:autoSpaceDE w:val="0"/>
        <w:autoSpaceDN w:val="0"/>
        <w:adjustRightInd w:val="0"/>
        <w:ind w:firstLine="709"/>
        <w:contextualSpacing/>
        <w:rPr>
          <w:rFonts w:cs="Arial"/>
        </w:rPr>
      </w:pPr>
      <w:r w:rsidRPr="004A4C36">
        <w:rPr>
          <w:rFonts w:cs="Arial"/>
        </w:rPr>
        <w:t>Выдача сообщения об отказе в предоставлении муниципальной услуги не более 30</w:t>
      </w:r>
      <w:r w:rsidR="004A4C36">
        <w:rPr>
          <w:rFonts w:cs="Arial"/>
        </w:rPr>
        <w:t xml:space="preserve"> </w:t>
      </w:r>
      <w:r w:rsidRPr="004A4C36">
        <w:rPr>
          <w:rFonts w:cs="Arial"/>
        </w:rPr>
        <w:t>дней с момента регистрации</w:t>
      </w:r>
      <w:r w:rsidR="004A4C36">
        <w:rPr>
          <w:rFonts w:cs="Arial"/>
        </w:rPr>
        <w:t xml:space="preserve"> </w:t>
      </w:r>
      <w:r w:rsidRPr="004A4C36">
        <w:rPr>
          <w:rFonts w:cs="Arial"/>
        </w:rPr>
        <w:t>заявления с документами.</w:t>
      </w:r>
    </w:p>
    <w:p w:rsidR="00CF25C8" w:rsidRPr="004A4C36" w:rsidRDefault="00D87BF5" w:rsidP="004A4C36">
      <w:pPr>
        <w:autoSpaceDE w:val="0"/>
        <w:autoSpaceDN w:val="0"/>
        <w:adjustRightInd w:val="0"/>
        <w:ind w:firstLine="709"/>
        <w:contextualSpacing/>
        <w:rPr>
          <w:rFonts w:cs="Arial"/>
        </w:rPr>
      </w:pPr>
      <w:r w:rsidRPr="004A4C36">
        <w:rPr>
          <w:rFonts w:cs="Arial"/>
        </w:rPr>
        <w:t xml:space="preserve"> </w:t>
      </w:r>
      <w:r w:rsidR="00CF25C8" w:rsidRPr="004A4C36">
        <w:rPr>
          <w:rFonts w:cs="Arial"/>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CF25C8" w:rsidRPr="004A4C36" w:rsidRDefault="00CF25C8" w:rsidP="004A4C36">
      <w:pPr>
        <w:autoSpaceDE w:val="0"/>
        <w:autoSpaceDN w:val="0"/>
        <w:adjustRightInd w:val="0"/>
        <w:ind w:firstLine="709"/>
        <w:contextualSpacing/>
        <w:rPr>
          <w:rFonts w:cs="Arial"/>
        </w:rPr>
      </w:pPr>
      <w:r w:rsidRPr="004A4C36">
        <w:rPr>
          <w:rFonts w:cs="Arial"/>
        </w:rPr>
        <w:t>Оснований для приостановления предоставления муниципальной услуги законодательством не предусмотрено.</w:t>
      </w:r>
    </w:p>
    <w:p w:rsidR="00CF25C8" w:rsidRPr="004A4C36" w:rsidRDefault="00CF25C8" w:rsidP="004A4C36">
      <w:pPr>
        <w:numPr>
          <w:ilvl w:val="1"/>
          <w:numId w:val="4"/>
        </w:numPr>
        <w:tabs>
          <w:tab w:val="left" w:pos="1440"/>
          <w:tab w:val="left" w:pos="1560"/>
        </w:tabs>
        <w:ind w:left="0" w:firstLine="709"/>
        <w:contextualSpacing/>
        <w:rPr>
          <w:rFonts w:cs="Arial"/>
        </w:rPr>
      </w:pPr>
      <w:r w:rsidRPr="004A4C36">
        <w:rPr>
          <w:rFonts w:cs="Arial"/>
        </w:rPr>
        <w:t>Правовые основы для предоставления муниципальной услуги.</w:t>
      </w:r>
    </w:p>
    <w:p w:rsidR="00CF25C8" w:rsidRPr="004A4C36" w:rsidRDefault="00CF25C8" w:rsidP="004A4C36">
      <w:pPr>
        <w:tabs>
          <w:tab w:val="num" w:pos="792"/>
          <w:tab w:val="left" w:pos="1440"/>
          <w:tab w:val="left" w:pos="1560"/>
        </w:tabs>
        <w:ind w:firstLine="709"/>
        <w:contextualSpacing/>
        <w:rPr>
          <w:rFonts w:cs="Arial"/>
        </w:rPr>
      </w:pPr>
      <w:r w:rsidRPr="004A4C36">
        <w:rPr>
          <w:rFonts w:cs="Arial"/>
        </w:rPr>
        <w:t>Предоставление муниципальной услуги «Предоставление в аренду и безвозмездное пользование муниципального имущества» осуществляется в соответствии с:</w:t>
      </w:r>
    </w:p>
    <w:p w:rsidR="00CF25C8" w:rsidRPr="004A4C36" w:rsidRDefault="00CF25C8" w:rsidP="004A4C36">
      <w:pPr>
        <w:pStyle w:val="ConsPlusNormal"/>
        <w:ind w:firstLine="709"/>
        <w:contextualSpacing/>
        <w:jc w:val="both"/>
        <w:rPr>
          <w:sz w:val="24"/>
          <w:szCs w:val="24"/>
        </w:rPr>
      </w:pPr>
      <w:r w:rsidRPr="004A4C36">
        <w:rPr>
          <w:sz w:val="24"/>
          <w:szCs w:val="24"/>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CF25C8" w:rsidRPr="004A4C36" w:rsidRDefault="00CF25C8" w:rsidP="004A4C36">
      <w:pPr>
        <w:pStyle w:val="ConsPlusNormal"/>
        <w:ind w:firstLine="709"/>
        <w:contextualSpacing/>
        <w:jc w:val="both"/>
        <w:rPr>
          <w:sz w:val="24"/>
          <w:szCs w:val="24"/>
        </w:rPr>
      </w:pPr>
      <w:r w:rsidRPr="004A4C36">
        <w:rPr>
          <w:sz w:val="24"/>
          <w:szCs w:val="24"/>
        </w:rPr>
        <w:t xml:space="preserve">Гражданским кодексом Российской Федерации (часть 1) от 30.11.1994 № 51-ФЗ </w:t>
      </w:r>
      <w:r w:rsidRPr="004A4C36">
        <w:rPr>
          <w:sz w:val="24"/>
          <w:szCs w:val="24"/>
        </w:rPr>
        <w:lastRenderedPageBreak/>
        <w:t>(«Собрание законодательства РФ», 05.12.1994, № 32, ст. 3301; «Российская газета», 08.12.1994, № 238-239);</w:t>
      </w:r>
    </w:p>
    <w:p w:rsidR="00CF25C8" w:rsidRPr="004A4C36" w:rsidRDefault="00CF25C8" w:rsidP="004A4C36">
      <w:pPr>
        <w:pStyle w:val="ConsPlusNormal"/>
        <w:ind w:firstLine="709"/>
        <w:contextualSpacing/>
        <w:jc w:val="both"/>
        <w:rPr>
          <w:sz w:val="24"/>
          <w:szCs w:val="24"/>
        </w:rPr>
      </w:pPr>
      <w:r w:rsidRPr="004A4C36">
        <w:rPr>
          <w:sz w:val="24"/>
          <w:szCs w:val="24"/>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CF25C8" w:rsidRPr="004A4C36" w:rsidRDefault="00CF25C8" w:rsidP="004A4C36">
      <w:pPr>
        <w:pStyle w:val="ConsPlusNormal"/>
        <w:ind w:firstLine="709"/>
        <w:contextualSpacing/>
        <w:jc w:val="both"/>
        <w:rPr>
          <w:sz w:val="24"/>
          <w:szCs w:val="24"/>
        </w:rPr>
      </w:pPr>
      <w:r w:rsidRPr="004A4C36">
        <w:rPr>
          <w:sz w:val="24"/>
          <w:szCs w:val="24"/>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CF25C8" w:rsidRPr="004A4C36" w:rsidRDefault="00CF25C8" w:rsidP="004A4C36">
      <w:pPr>
        <w:autoSpaceDE w:val="0"/>
        <w:autoSpaceDN w:val="0"/>
        <w:adjustRightInd w:val="0"/>
        <w:ind w:firstLine="709"/>
        <w:contextualSpacing/>
        <w:rPr>
          <w:rFonts w:cs="Arial"/>
        </w:rPr>
      </w:pPr>
      <w:r w:rsidRPr="004A4C36">
        <w:rPr>
          <w:rFonts w:cs="Arial"/>
        </w:rPr>
        <w:t>- Федеральным законом от 26 июля 2006 года N 135-ФЗ «О защите конкуренции» («Российская газета», 2006, 27 июля);</w:t>
      </w:r>
    </w:p>
    <w:p w:rsidR="00CF25C8" w:rsidRPr="004A4C36" w:rsidRDefault="00D87BF5" w:rsidP="004A4C36">
      <w:pPr>
        <w:autoSpaceDE w:val="0"/>
        <w:autoSpaceDN w:val="0"/>
        <w:adjustRightInd w:val="0"/>
        <w:ind w:firstLine="709"/>
        <w:contextualSpacing/>
        <w:rPr>
          <w:rFonts w:cs="Arial"/>
        </w:rPr>
      </w:pPr>
      <w:r w:rsidRPr="004A4C36">
        <w:rPr>
          <w:rFonts w:cs="Arial"/>
        </w:rPr>
        <w:t xml:space="preserve"> </w:t>
      </w:r>
      <w:r w:rsidR="00CF25C8" w:rsidRPr="004A4C36">
        <w:rPr>
          <w:rFonts w:cs="Arial"/>
        </w:rPr>
        <w:t>- Федеральным законом от 25 июня 2002 года N 73-ФЗ «Об объектах культурного наследия (памятниках истории и культуры) народов Российской Федерации» («Российская газета, 2002, 29 июня);</w:t>
      </w:r>
    </w:p>
    <w:p w:rsidR="00CF25C8" w:rsidRPr="004A4C36" w:rsidRDefault="00D87BF5" w:rsidP="004A4C36">
      <w:pPr>
        <w:autoSpaceDE w:val="0"/>
        <w:autoSpaceDN w:val="0"/>
        <w:adjustRightInd w:val="0"/>
        <w:ind w:firstLine="709"/>
        <w:contextualSpacing/>
        <w:rPr>
          <w:rFonts w:cs="Arial"/>
        </w:rPr>
      </w:pPr>
      <w:r w:rsidRPr="004A4C36">
        <w:rPr>
          <w:rFonts w:cs="Arial"/>
        </w:rPr>
        <w:t xml:space="preserve"> </w:t>
      </w:r>
      <w:r w:rsidR="00CF25C8" w:rsidRPr="004A4C36">
        <w:rPr>
          <w:rFonts w:cs="Arial"/>
        </w:rPr>
        <w:t>- Федеральным законом от 21 июля 1997 года N 122-ФЗ «О государственной регистрации прав на недвижимое имущество и сделок с ним» («Российская газета», 1997, 30 июля);</w:t>
      </w:r>
    </w:p>
    <w:p w:rsidR="00CF25C8" w:rsidRPr="004A4C36" w:rsidRDefault="00D87BF5" w:rsidP="004A4C36">
      <w:pPr>
        <w:autoSpaceDE w:val="0"/>
        <w:autoSpaceDN w:val="0"/>
        <w:adjustRightInd w:val="0"/>
        <w:ind w:firstLine="709"/>
        <w:contextualSpacing/>
        <w:rPr>
          <w:rFonts w:cs="Arial"/>
        </w:rPr>
      </w:pPr>
      <w:r w:rsidRPr="004A4C36">
        <w:rPr>
          <w:rFonts w:cs="Arial"/>
        </w:rPr>
        <w:t xml:space="preserve"> </w:t>
      </w:r>
      <w:r w:rsidR="00CF25C8" w:rsidRPr="004A4C36">
        <w:rPr>
          <w:rFonts w:cs="Arial"/>
        </w:rPr>
        <w:t>- Федеральным законом от 24 июля 2007 года N 209-ФЗ «О развитии малого и среднего предпринимательства в Российской Федерации» («Российская газета», 2007, 31 июля);</w:t>
      </w:r>
    </w:p>
    <w:p w:rsidR="00CF25C8" w:rsidRPr="004A4C36" w:rsidRDefault="00D87BF5" w:rsidP="004A4C36">
      <w:pPr>
        <w:autoSpaceDE w:val="0"/>
        <w:autoSpaceDN w:val="0"/>
        <w:adjustRightInd w:val="0"/>
        <w:ind w:firstLine="709"/>
        <w:contextualSpacing/>
        <w:rPr>
          <w:rFonts w:cs="Arial"/>
        </w:rPr>
      </w:pPr>
      <w:r w:rsidRPr="004A4C36">
        <w:rPr>
          <w:rFonts w:cs="Arial"/>
        </w:rPr>
        <w:t xml:space="preserve"> </w:t>
      </w:r>
      <w:r w:rsidR="00CF25C8" w:rsidRPr="004A4C36">
        <w:rPr>
          <w:rFonts w:cs="Arial"/>
        </w:rPr>
        <w:t>- Федеральным законом от 29 июля 1998 года N 135-ФЗ «Об оценочной деятельности</w:t>
      </w:r>
      <w:r w:rsidR="004A4C36">
        <w:rPr>
          <w:rFonts w:cs="Arial"/>
        </w:rPr>
        <w:t xml:space="preserve"> </w:t>
      </w:r>
      <w:r w:rsidR="00CF25C8" w:rsidRPr="004A4C36">
        <w:rPr>
          <w:rFonts w:cs="Arial"/>
        </w:rPr>
        <w:t>в Российской Федерации» («Собрание законодательства РФ», 1998, 03 августа №31);</w:t>
      </w:r>
    </w:p>
    <w:p w:rsidR="00882DEF" w:rsidRPr="004A4C36" w:rsidRDefault="00882DEF" w:rsidP="004A4C36">
      <w:pPr>
        <w:ind w:firstLine="709"/>
        <w:contextualSpacing/>
        <w:rPr>
          <w:rFonts w:cs="Arial"/>
        </w:rPr>
      </w:pPr>
      <w:r w:rsidRPr="004A4C36">
        <w:rPr>
          <w:rFonts w:cs="Arial"/>
        </w:rPr>
        <w:t>- Федеральным законом от 06.04.2011 N 63-ФЗ «Об электронной подписи» («Собрание законодательства РФ», 11.04.2011, N 15, ст. 2036; «Парламентская газета», 08-14.04.2011, N 17; «Российская газета», 08.04.2011, N 75);</w:t>
      </w:r>
    </w:p>
    <w:p w:rsidR="00882DEF" w:rsidRPr="004A4C36" w:rsidRDefault="00882DEF" w:rsidP="004A4C36">
      <w:pPr>
        <w:ind w:firstLine="709"/>
        <w:contextualSpacing/>
        <w:rPr>
          <w:rFonts w:cs="Arial"/>
        </w:rPr>
      </w:pPr>
      <w:r w:rsidRPr="004A4C36">
        <w:rPr>
          <w:rFonts w:cs="Arial"/>
        </w:rPr>
        <w:t>- Федеральным законом от 27.07.2006 N 152-ФЗ «О персональных данных» («Собрание законодательства Российской Федерации», 2006, N 31 (1 ч.);</w:t>
      </w:r>
    </w:p>
    <w:p w:rsidR="00882DEF" w:rsidRPr="004A4C36" w:rsidRDefault="00882DEF" w:rsidP="004A4C36">
      <w:pPr>
        <w:autoSpaceDE w:val="0"/>
        <w:autoSpaceDN w:val="0"/>
        <w:adjustRightInd w:val="0"/>
        <w:ind w:firstLine="709"/>
        <w:contextualSpacing/>
        <w:rPr>
          <w:rFonts w:cs="Arial"/>
        </w:rPr>
      </w:pPr>
      <w:r w:rsidRPr="004A4C36">
        <w:rPr>
          <w:rFonts w:cs="Arial"/>
        </w:rPr>
        <w:t>- Федеральным законом от 13.07.2015 № 218-ФЗ «О государственной регистрации недвижимости» («Официальный интернет-портал правовой информации» (www.pravo.gov.ru), 14.07.2015, «Российская газета», 17.07.2015, N 156, «Собрание законодательства РФ», 20.07.2015, N 29 (часть I), ст. 4344);</w:t>
      </w:r>
    </w:p>
    <w:p w:rsidR="00882DEF" w:rsidRPr="004A4C36" w:rsidRDefault="00882DEF" w:rsidP="004A4C36">
      <w:pPr>
        <w:autoSpaceDE w:val="0"/>
        <w:autoSpaceDN w:val="0"/>
        <w:adjustRightInd w:val="0"/>
        <w:ind w:firstLine="709"/>
        <w:contextualSpacing/>
        <w:rPr>
          <w:rFonts w:cs="Arial"/>
        </w:rPr>
      </w:pPr>
      <w:r w:rsidRPr="004A4C36">
        <w:rPr>
          <w:rFonts w:cs="Arial"/>
        </w:rPr>
        <w:t>- Федеральным законом от 05.04.2013 г. N 44-ФЗ «О контрактной системе в сфере закупок товаров, работ, услуг для обеспечения государственных и муниципальных нужд» («Официальный интернет-портал правовой информации» (www.pravo.gov.ru), 08.04.2013, «Собрание законодательства РФ), 08.04.2013, N 14, ст. 1652, «Российская газета», 12.04.2013, N 80);</w:t>
      </w:r>
    </w:p>
    <w:p w:rsidR="00882DEF" w:rsidRPr="004A4C36" w:rsidRDefault="0072707B" w:rsidP="004A4C36">
      <w:pPr>
        <w:pStyle w:val="ad"/>
        <w:ind w:firstLine="709"/>
        <w:contextualSpacing/>
        <w:jc w:val="both"/>
        <w:rPr>
          <w:rFonts w:ascii="Arial" w:hAnsi="Arial" w:cs="Arial"/>
          <w:sz w:val="24"/>
          <w:szCs w:val="24"/>
        </w:rPr>
      </w:pPr>
      <w:r w:rsidRPr="004A4C36">
        <w:rPr>
          <w:rFonts w:ascii="Arial" w:hAnsi="Arial" w:cs="Arial"/>
          <w:sz w:val="24"/>
          <w:szCs w:val="24"/>
        </w:rPr>
        <w:t xml:space="preserve">- </w:t>
      </w:r>
      <w:r w:rsidR="00882DEF" w:rsidRPr="004A4C36">
        <w:rPr>
          <w:rFonts w:ascii="Arial" w:hAnsi="Arial" w:cs="Arial"/>
          <w:sz w:val="24"/>
          <w:szCs w:val="24"/>
        </w:rPr>
        <w:t>Федеральным законом от 12.01.1996 N 7-ФЗ «О некоммерческих организациях» («Российская газета», 24.01.1996, N 14, «Собрание законодательства РФ» 15.01.1996, N 3, ст. 145);</w:t>
      </w:r>
    </w:p>
    <w:p w:rsidR="00882DEF" w:rsidRPr="004A4C36" w:rsidRDefault="0072707B" w:rsidP="004A4C36">
      <w:pPr>
        <w:autoSpaceDE w:val="0"/>
        <w:autoSpaceDN w:val="0"/>
        <w:adjustRightInd w:val="0"/>
        <w:ind w:firstLine="709"/>
        <w:contextualSpacing/>
        <w:rPr>
          <w:rFonts w:cs="Arial"/>
        </w:rPr>
      </w:pPr>
      <w:r w:rsidRPr="004A4C36">
        <w:rPr>
          <w:rFonts w:cs="Arial"/>
        </w:rPr>
        <w:t xml:space="preserve">- </w:t>
      </w:r>
      <w:r w:rsidR="00882DEF" w:rsidRPr="004A4C36">
        <w:rPr>
          <w:rFonts w:cs="Arial"/>
        </w:rPr>
        <w:t>Федеральным законом от 27.07.2010</w:t>
      </w:r>
      <w:r w:rsidR="004A4C36">
        <w:rPr>
          <w:rFonts w:cs="Arial"/>
        </w:rPr>
        <w:t xml:space="preserve"> </w:t>
      </w:r>
      <w:r w:rsidR="00882DEF" w:rsidRPr="004A4C36">
        <w:rPr>
          <w:rFonts w:cs="Arial"/>
        </w:rPr>
        <w:t>N 190-ФЗ «О теплоснабжении» («Российская газета», 30.07.2010, N 168, «Собрание законодательства РФ», 02.08.2010, N 31, ст. 4159);</w:t>
      </w:r>
    </w:p>
    <w:p w:rsidR="00882DEF" w:rsidRPr="004A4C36" w:rsidRDefault="0072707B" w:rsidP="004A4C36">
      <w:pPr>
        <w:autoSpaceDE w:val="0"/>
        <w:autoSpaceDN w:val="0"/>
        <w:adjustRightInd w:val="0"/>
        <w:ind w:firstLine="709"/>
        <w:contextualSpacing/>
        <w:rPr>
          <w:rFonts w:cs="Arial"/>
        </w:rPr>
      </w:pPr>
      <w:r w:rsidRPr="004A4C36">
        <w:rPr>
          <w:rFonts w:cs="Arial"/>
        </w:rPr>
        <w:t xml:space="preserve">- </w:t>
      </w:r>
      <w:r w:rsidR="00882DEF" w:rsidRPr="004A4C36">
        <w:rPr>
          <w:rFonts w:cs="Arial"/>
        </w:rPr>
        <w:t>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 («Собрание законодательства РФ», 04.02.2013, N 5, ст. 377); (в ред. пост. от 26.02.2019 № 28)</w:t>
      </w:r>
    </w:p>
    <w:p w:rsidR="00CF25C8" w:rsidRPr="004A4C36" w:rsidRDefault="00CF25C8" w:rsidP="004A4C36">
      <w:pPr>
        <w:autoSpaceDE w:val="0"/>
        <w:autoSpaceDN w:val="0"/>
        <w:adjustRightInd w:val="0"/>
        <w:ind w:firstLine="709"/>
        <w:contextualSpacing/>
        <w:rPr>
          <w:rFonts w:cs="Arial"/>
        </w:rPr>
      </w:pPr>
      <w:r w:rsidRPr="004A4C36">
        <w:rPr>
          <w:rFonts w:cs="Arial"/>
        </w:rPr>
        <w:t xml:space="preserve">- Приказ ФАС РФ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w:t>
      </w:r>
      <w:r w:rsidRPr="004A4C36">
        <w:rPr>
          <w:rFonts w:cs="Arial"/>
        </w:rPr>
        <w:lastRenderedPageBreak/>
        <w:t>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00145C9E" w:rsidRPr="004A4C36">
        <w:rPr>
          <w:rFonts w:cs="Arial"/>
        </w:rPr>
        <w:t>«</w:t>
      </w:r>
      <w:r w:rsidRPr="004A4C36">
        <w:rPr>
          <w:rFonts w:cs="Arial"/>
        </w:rPr>
        <w:t>Российская газета» 2010, 24 февраля №</w:t>
      </w:r>
      <w:r w:rsidR="00623BB9" w:rsidRPr="004A4C36">
        <w:rPr>
          <w:rFonts w:cs="Arial"/>
        </w:rPr>
        <w:t xml:space="preserve"> </w:t>
      </w:r>
      <w:r w:rsidRPr="004A4C36">
        <w:rPr>
          <w:rFonts w:cs="Arial"/>
        </w:rPr>
        <w:t>37);</w:t>
      </w:r>
    </w:p>
    <w:p w:rsidR="00CF25C8" w:rsidRPr="004A4C36" w:rsidRDefault="00D15C50" w:rsidP="004A4C36">
      <w:pPr>
        <w:shd w:val="clear" w:color="auto" w:fill="FFFFFF"/>
        <w:tabs>
          <w:tab w:val="num" w:pos="1080"/>
        </w:tabs>
        <w:adjustRightInd w:val="0"/>
        <w:ind w:firstLine="709"/>
        <w:contextualSpacing/>
        <w:rPr>
          <w:rFonts w:cs="Arial"/>
        </w:rPr>
      </w:pPr>
      <w:r w:rsidRPr="004A4C36">
        <w:rPr>
          <w:rFonts w:cs="Arial"/>
        </w:rPr>
        <w:t xml:space="preserve">- Уставом Селявинского </w:t>
      </w:r>
      <w:r w:rsidR="00CF25C8" w:rsidRPr="004A4C36">
        <w:rPr>
          <w:rFonts w:cs="Arial"/>
        </w:rPr>
        <w:t xml:space="preserve">сельского поселения </w:t>
      </w:r>
      <w:r w:rsidRPr="004A4C36">
        <w:rPr>
          <w:rFonts w:cs="Arial"/>
        </w:rPr>
        <w:t xml:space="preserve">Лискинского муниципального района </w:t>
      </w:r>
      <w:r w:rsidR="00CF25C8" w:rsidRPr="004A4C36">
        <w:rPr>
          <w:rFonts w:cs="Arial"/>
        </w:rPr>
        <w:t>Воронежской области;</w:t>
      </w:r>
    </w:p>
    <w:p w:rsidR="00CF25C8" w:rsidRPr="004A4C36" w:rsidRDefault="00CF25C8" w:rsidP="004A4C36">
      <w:pPr>
        <w:shd w:val="clear" w:color="auto" w:fill="FFFFFF"/>
        <w:tabs>
          <w:tab w:val="num" w:pos="1080"/>
        </w:tabs>
        <w:adjustRightInd w:val="0"/>
        <w:ind w:firstLine="709"/>
        <w:contextualSpacing/>
        <w:rPr>
          <w:rFonts w:cs="Arial"/>
        </w:rPr>
      </w:pPr>
      <w:r w:rsidRPr="004A4C36">
        <w:rPr>
          <w:rFonts w:cs="Arial"/>
        </w:rPr>
        <w:t xml:space="preserve">- </w:t>
      </w:r>
      <w:r w:rsidRPr="004A4C36">
        <w:rPr>
          <w:rFonts w:cs="Arial"/>
          <w:bCs/>
          <w:iCs/>
        </w:rPr>
        <w:t xml:space="preserve">иными нормативными правовыми актами Российской Федерации, Воронежской области и </w:t>
      </w:r>
      <w:r w:rsidR="00D15C50" w:rsidRPr="004A4C36">
        <w:rPr>
          <w:rFonts w:cs="Arial"/>
          <w:bCs/>
          <w:iCs/>
        </w:rPr>
        <w:t xml:space="preserve">Селявинского </w:t>
      </w:r>
      <w:r w:rsidRPr="004A4C36">
        <w:rPr>
          <w:rFonts w:cs="Arial"/>
          <w:bCs/>
          <w:iCs/>
        </w:rPr>
        <w:t xml:space="preserve">сельского поселения </w:t>
      </w:r>
      <w:r w:rsidR="00D15C50" w:rsidRPr="004A4C36">
        <w:rPr>
          <w:rFonts w:cs="Arial"/>
          <w:bCs/>
          <w:iCs/>
        </w:rPr>
        <w:t xml:space="preserve">Лискинского муниципального района </w:t>
      </w:r>
      <w:r w:rsidRPr="004A4C36">
        <w:rPr>
          <w:rFonts w:cs="Arial"/>
          <w:bCs/>
          <w:iCs/>
        </w:rPr>
        <w:t>Воронежской области, регламентирующими правоотношения в сфере предоставления государственных услуг.</w:t>
      </w:r>
    </w:p>
    <w:p w:rsidR="00CF25C8" w:rsidRPr="004A4C36" w:rsidRDefault="00CF25C8" w:rsidP="004A4C36">
      <w:pPr>
        <w:numPr>
          <w:ilvl w:val="1"/>
          <w:numId w:val="2"/>
        </w:numPr>
        <w:tabs>
          <w:tab w:val="num" w:pos="792"/>
          <w:tab w:val="left" w:pos="1440"/>
          <w:tab w:val="left" w:pos="1560"/>
        </w:tabs>
        <w:ind w:left="0" w:firstLine="709"/>
        <w:contextualSpacing/>
        <w:rPr>
          <w:rFonts w:cs="Arial"/>
        </w:rPr>
      </w:pPr>
      <w:r w:rsidRPr="004A4C36">
        <w:rPr>
          <w:rFonts w:cs="Arial"/>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2707B" w:rsidRPr="004A4C36" w:rsidRDefault="00CF25C8" w:rsidP="004A4C36">
      <w:pPr>
        <w:pStyle w:val="ConsPlusNormal"/>
        <w:ind w:firstLine="709"/>
        <w:contextualSpacing/>
        <w:jc w:val="both"/>
        <w:rPr>
          <w:sz w:val="24"/>
          <w:szCs w:val="24"/>
        </w:rPr>
      </w:pPr>
      <w:r w:rsidRPr="004A4C36">
        <w:rPr>
          <w:sz w:val="24"/>
          <w:szCs w:val="24"/>
        </w:rPr>
        <w:t xml:space="preserve">2.6.1. </w:t>
      </w:r>
      <w:r w:rsidR="0072707B" w:rsidRPr="004A4C36">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72707B" w:rsidRPr="004A4C36" w:rsidRDefault="0072707B" w:rsidP="004A4C36">
      <w:pPr>
        <w:pStyle w:val="ConsPlusNormal"/>
        <w:ind w:firstLine="709"/>
        <w:contextualSpacing/>
        <w:jc w:val="both"/>
        <w:rPr>
          <w:sz w:val="24"/>
          <w:szCs w:val="24"/>
        </w:rPr>
      </w:pPr>
      <w:r w:rsidRPr="004A4C36">
        <w:rPr>
          <w:sz w:val="24"/>
          <w:szCs w:val="24"/>
        </w:rPr>
        <w:t>1) при предоставлении муниципального имущества в аренду или безвозмездное пользование без проведения торгов:</w:t>
      </w:r>
    </w:p>
    <w:p w:rsidR="0072707B" w:rsidRPr="004A4C36" w:rsidRDefault="0072707B" w:rsidP="004A4C36">
      <w:pPr>
        <w:pStyle w:val="ConsPlusNormal"/>
        <w:ind w:firstLine="709"/>
        <w:contextualSpacing/>
        <w:jc w:val="both"/>
        <w:rPr>
          <w:sz w:val="24"/>
          <w:szCs w:val="24"/>
        </w:rPr>
      </w:pPr>
      <w:bookmarkStart w:id="1" w:name="P187"/>
      <w:bookmarkEnd w:id="1"/>
      <w:r w:rsidRPr="004A4C36">
        <w:rPr>
          <w:sz w:val="24"/>
          <w:szCs w:val="24"/>
        </w:rPr>
        <w:t>а) заявление с указанием в нем: для индивидуальных предпринимателей и иных физических лиц - Ф.И.О., данные документа, удостоверяющего личность, ИНН, адрес регистрации, контактный телефон; для юридических лиц - наименование, адрес, ОГРН, ИНН, контактный телефон.</w:t>
      </w:r>
    </w:p>
    <w:p w:rsidR="0072707B" w:rsidRPr="004A4C36" w:rsidRDefault="0072707B" w:rsidP="004A4C36">
      <w:pPr>
        <w:pStyle w:val="ConsPlusNormal"/>
        <w:ind w:firstLine="709"/>
        <w:contextualSpacing/>
        <w:jc w:val="both"/>
        <w:rPr>
          <w:sz w:val="24"/>
          <w:szCs w:val="24"/>
        </w:rPr>
      </w:pPr>
      <w:r w:rsidRPr="004A4C36">
        <w:rPr>
          <w:sz w:val="24"/>
          <w:szCs w:val="24"/>
        </w:rPr>
        <w:t>Форма заявления приведена в приложении N 2 к настоящему Административному регламенту;</w:t>
      </w:r>
    </w:p>
    <w:p w:rsidR="0072707B" w:rsidRPr="004A4C36" w:rsidRDefault="0072707B" w:rsidP="004A4C36">
      <w:pPr>
        <w:pStyle w:val="ConsPlusNormal"/>
        <w:ind w:firstLine="709"/>
        <w:contextualSpacing/>
        <w:jc w:val="both"/>
        <w:rPr>
          <w:sz w:val="24"/>
          <w:szCs w:val="24"/>
        </w:rPr>
      </w:pPr>
      <w:r w:rsidRPr="004A4C36">
        <w:rPr>
          <w:sz w:val="24"/>
          <w:szCs w:val="24"/>
        </w:rPr>
        <w:t>б) копия документа, удостоверяющего личность заявителя;</w:t>
      </w:r>
    </w:p>
    <w:p w:rsidR="0072707B" w:rsidRPr="004A4C36" w:rsidRDefault="0072707B" w:rsidP="004A4C36">
      <w:pPr>
        <w:pStyle w:val="ConsPlusNormal"/>
        <w:ind w:firstLine="709"/>
        <w:contextualSpacing/>
        <w:jc w:val="both"/>
        <w:rPr>
          <w:sz w:val="24"/>
          <w:szCs w:val="24"/>
        </w:rPr>
      </w:pPr>
      <w:r w:rsidRPr="004A4C36">
        <w:rPr>
          <w:sz w:val="24"/>
          <w:szCs w:val="24"/>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заявителя без доверенности) (если соответствующие сведения не содержатся в Едином государственном реестре юридических лиц);</w:t>
      </w:r>
    </w:p>
    <w:p w:rsidR="0072707B" w:rsidRPr="004A4C36" w:rsidRDefault="0072707B" w:rsidP="004A4C36">
      <w:pPr>
        <w:pStyle w:val="ConsPlusNormal"/>
        <w:ind w:firstLine="709"/>
        <w:contextualSpacing/>
        <w:jc w:val="both"/>
        <w:rPr>
          <w:sz w:val="24"/>
          <w:szCs w:val="24"/>
        </w:rPr>
      </w:pPr>
      <w:r w:rsidRPr="004A4C36">
        <w:rPr>
          <w:sz w:val="24"/>
          <w:szCs w:val="24"/>
        </w:rPr>
        <w:t>г) документ, подтверждающий полномочия представителя заявителя, в случае если с заявлением обращается представитель заявителя;</w:t>
      </w:r>
    </w:p>
    <w:p w:rsidR="0072707B" w:rsidRPr="004A4C36" w:rsidRDefault="0072707B" w:rsidP="004A4C36">
      <w:pPr>
        <w:pStyle w:val="ConsPlusNormal"/>
        <w:ind w:firstLine="709"/>
        <w:contextualSpacing/>
        <w:jc w:val="both"/>
        <w:rPr>
          <w:sz w:val="24"/>
          <w:szCs w:val="24"/>
        </w:rPr>
      </w:pPr>
      <w:r w:rsidRPr="004A4C36">
        <w:rPr>
          <w:sz w:val="24"/>
          <w:szCs w:val="24"/>
        </w:rPr>
        <w:t>д) копии учредительных документов заявителя (для юридических лиц);</w:t>
      </w:r>
    </w:p>
    <w:p w:rsidR="0072707B" w:rsidRPr="004A4C36" w:rsidRDefault="0072707B" w:rsidP="004A4C36">
      <w:pPr>
        <w:pStyle w:val="ConsPlusNormal"/>
        <w:ind w:firstLine="709"/>
        <w:contextualSpacing/>
        <w:jc w:val="both"/>
        <w:rPr>
          <w:sz w:val="24"/>
          <w:szCs w:val="24"/>
        </w:rPr>
      </w:pPr>
      <w:r w:rsidRPr="004A4C36">
        <w:rPr>
          <w:sz w:val="24"/>
          <w:szCs w:val="24"/>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муниципального имущества является крупной сделкой;</w:t>
      </w:r>
    </w:p>
    <w:p w:rsidR="0072707B" w:rsidRPr="004A4C36" w:rsidRDefault="0072707B" w:rsidP="004A4C36">
      <w:pPr>
        <w:pStyle w:val="ConsPlusNormal"/>
        <w:ind w:firstLine="709"/>
        <w:contextualSpacing/>
        <w:jc w:val="both"/>
        <w:rPr>
          <w:sz w:val="24"/>
          <w:szCs w:val="24"/>
        </w:rPr>
      </w:pPr>
      <w:r w:rsidRPr="004A4C36">
        <w:rPr>
          <w:sz w:val="24"/>
          <w:szCs w:val="24"/>
        </w:rPr>
        <w:t>ж) документы, подтверждающие право на предоставление муниципального имущества в аренду или безвозмездное пользование без проведения торгов:</w:t>
      </w:r>
    </w:p>
    <w:p w:rsidR="0072707B" w:rsidRPr="004A4C36" w:rsidRDefault="0072707B" w:rsidP="004A4C36">
      <w:pPr>
        <w:pStyle w:val="ConsPlusNormal"/>
        <w:ind w:firstLine="709"/>
        <w:contextualSpacing/>
        <w:jc w:val="both"/>
        <w:rPr>
          <w:sz w:val="24"/>
          <w:szCs w:val="24"/>
        </w:rPr>
      </w:pPr>
      <w:r w:rsidRPr="004A4C36">
        <w:rPr>
          <w:sz w:val="24"/>
          <w:szCs w:val="24"/>
        </w:rPr>
        <w:t>- в соответствии с пунктом 7 части 1 статьи 17.1 Федерального закона от 26.07.2006 N 135-ФЗ «О защите конкуренции» документы, подтверждающие, что испрашиваемое имущество необходимо для размещения сетей связи, объектов почтовой связи;</w:t>
      </w:r>
    </w:p>
    <w:p w:rsidR="0072707B" w:rsidRPr="004A4C36" w:rsidRDefault="0072707B" w:rsidP="004A4C36">
      <w:pPr>
        <w:pStyle w:val="ConsPlusNormal"/>
        <w:ind w:firstLine="709"/>
        <w:contextualSpacing/>
        <w:jc w:val="both"/>
        <w:rPr>
          <w:sz w:val="24"/>
          <w:szCs w:val="24"/>
        </w:rPr>
      </w:pPr>
      <w:r w:rsidRPr="004A4C36">
        <w:rPr>
          <w:sz w:val="24"/>
          <w:szCs w:val="24"/>
        </w:rPr>
        <w:t xml:space="preserve">- в соответствии с пунктом 8 части 1 статьи 17.1 Федерального закона от 26.07.2006 N 135-ФЗ «О защите конкуренции» документы, подтверждающие, что заявитель обладает правами владения и (или) пользования сетью инженерно-технического обеспечения, в случае, если имущество является частью соответствующей сети инженерно-технического обеспечения и данные часть сети и </w:t>
      </w:r>
      <w:r w:rsidRPr="004A4C36">
        <w:rPr>
          <w:sz w:val="24"/>
          <w:szCs w:val="24"/>
        </w:rPr>
        <w:lastRenderedPageBreak/>
        <w:t>сеть являются технологически связанными в соответствии с законодательством о градостроительной деятельности:</w:t>
      </w:r>
    </w:p>
    <w:p w:rsidR="0072707B" w:rsidRPr="004A4C36" w:rsidRDefault="0072707B" w:rsidP="004A4C36">
      <w:pPr>
        <w:pStyle w:val="ConsPlusNormal"/>
        <w:ind w:firstLine="709"/>
        <w:contextualSpacing/>
        <w:jc w:val="both"/>
        <w:rPr>
          <w:sz w:val="24"/>
          <w:szCs w:val="24"/>
        </w:rPr>
      </w:pPr>
      <w:r w:rsidRPr="004A4C36">
        <w:rPr>
          <w:sz w:val="24"/>
          <w:szCs w:val="24"/>
        </w:rPr>
        <w:t>договоры о создании (строительстве) сети инженерно-технического обеспечения;</w:t>
      </w:r>
    </w:p>
    <w:p w:rsidR="0072707B" w:rsidRPr="004A4C36" w:rsidRDefault="0072707B" w:rsidP="004A4C36">
      <w:pPr>
        <w:pStyle w:val="ConsPlusNormal"/>
        <w:ind w:firstLine="709"/>
        <w:contextualSpacing/>
        <w:jc w:val="both"/>
        <w:rPr>
          <w:sz w:val="24"/>
          <w:szCs w:val="24"/>
        </w:rPr>
      </w:pPr>
      <w:r w:rsidRPr="004A4C36">
        <w:rPr>
          <w:sz w:val="24"/>
          <w:szCs w:val="24"/>
        </w:rPr>
        <w:t>договоры о приобретении права собственности на сеть инженерно-технического обеспечения (договоры купли-продажи, мены, иные договоры);</w:t>
      </w:r>
    </w:p>
    <w:p w:rsidR="0072707B" w:rsidRPr="004A4C36" w:rsidRDefault="0072707B" w:rsidP="004A4C36">
      <w:pPr>
        <w:pStyle w:val="ConsPlusNormal"/>
        <w:ind w:firstLine="709"/>
        <w:contextualSpacing/>
        <w:jc w:val="both"/>
        <w:rPr>
          <w:sz w:val="24"/>
          <w:szCs w:val="24"/>
        </w:rPr>
      </w:pPr>
      <w:r w:rsidRPr="004A4C36">
        <w:rPr>
          <w:sz w:val="24"/>
          <w:szCs w:val="24"/>
        </w:rPr>
        <w:t>договоры, подтверждающие права владения и (или) пользования сетью инженерно-технического обеспечения (договоры аренды, безвозмездного пользования, доверительного управления, иные договоры);</w:t>
      </w:r>
    </w:p>
    <w:p w:rsidR="0072707B" w:rsidRPr="004A4C36" w:rsidRDefault="0072707B" w:rsidP="004A4C36">
      <w:pPr>
        <w:pStyle w:val="ConsPlusNormal"/>
        <w:ind w:firstLine="709"/>
        <w:contextualSpacing/>
        <w:jc w:val="both"/>
        <w:rPr>
          <w:sz w:val="24"/>
          <w:szCs w:val="24"/>
        </w:rPr>
      </w:pPr>
      <w:r w:rsidRPr="004A4C36">
        <w:rPr>
          <w:sz w:val="24"/>
          <w:szCs w:val="24"/>
        </w:rPr>
        <w:t>- в соответствии с пунктом 9 части 1 статьи 17.1 Федерального закона от 26.07.2006 N 135-ФЗ «О защите конкуренции»:</w:t>
      </w:r>
    </w:p>
    <w:p w:rsidR="0072707B" w:rsidRPr="004A4C36" w:rsidRDefault="0072707B" w:rsidP="004A4C36">
      <w:pPr>
        <w:pStyle w:val="ConsPlusNormal"/>
        <w:ind w:firstLine="709"/>
        <w:contextualSpacing/>
        <w:jc w:val="both"/>
        <w:rPr>
          <w:sz w:val="24"/>
          <w:szCs w:val="24"/>
        </w:rPr>
      </w:pPr>
      <w:r w:rsidRPr="004A4C36">
        <w:rPr>
          <w:sz w:val="24"/>
          <w:szCs w:val="24"/>
        </w:rPr>
        <w:t>перечень видов деятельности, осуществляемых и (или) осуществлявшихся заявителем в течение 2 лет, предшествующих дате подачи заявления, либо в течение срока осуществления деятельности, если он составляет менее чем 2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72707B" w:rsidRPr="004A4C36" w:rsidRDefault="0072707B" w:rsidP="004A4C36">
      <w:pPr>
        <w:pStyle w:val="ConsPlusNormal"/>
        <w:ind w:firstLine="709"/>
        <w:contextualSpacing/>
        <w:jc w:val="both"/>
        <w:rPr>
          <w:sz w:val="24"/>
          <w:szCs w:val="24"/>
        </w:rPr>
      </w:pPr>
      <w:r w:rsidRPr="004A4C36">
        <w:rPr>
          <w:sz w:val="24"/>
          <w:szCs w:val="24"/>
        </w:rPr>
        <w:t>наименование видов товаров, объем товаров, произведенных и (или) реализованных заявителем в течение 2 лет, предшествующих дате подачи заявления, либо в течение срока осуществления деятельности, если он составляет менее чем 2 года, с указанием кодов видов продукции;</w:t>
      </w:r>
    </w:p>
    <w:p w:rsidR="0072707B" w:rsidRPr="004A4C36" w:rsidRDefault="0072707B" w:rsidP="004A4C36">
      <w:pPr>
        <w:pStyle w:val="ConsPlusNormal"/>
        <w:ind w:firstLine="709"/>
        <w:contextualSpacing/>
        <w:jc w:val="both"/>
        <w:rPr>
          <w:sz w:val="24"/>
          <w:szCs w:val="24"/>
        </w:rPr>
      </w:pPr>
      <w:r w:rsidRPr="004A4C36">
        <w:rPr>
          <w:sz w:val="24"/>
          <w:szCs w:val="24"/>
        </w:rPr>
        <w:t>если заявитель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72707B" w:rsidRPr="004A4C36" w:rsidRDefault="0072707B" w:rsidP="004A4C36">
      <w:pPr>
        <w:pStyle w:val="ConsPlusNormal"/>
        <w:ind w:firstLine="709"/>
        <w:contextualSpacing/>
        <w:jc w:val="both"/>
        <w:rPr>
          <w:sz w:val="24"/>
          <w:szCs w:val="24"/>
        </w:rPr>
      </w:pPr>
      <w:r w:rsidRPr="004A4C36">
        <w:rPr>
          <w:sz w:val="24"/>
          <w:szCs w:val="24"/>
        </w:rPr>
        <w:t>перечень лиц, входящих в одну группу лиц с заявителем, с указанием основания для вхождения таких лиц в эту группу;</w:t>
      </w:r>
    </w:p>
    <w:p w:rsidR="0072707B" w:rsidRPr="004A4C36" w:rsidRDefault="0072707B" w:rsidP="004A4C36">
      <w:pPr>
        <w:pStyle w:val="ConsPlusNormal"/>
        <w:ind w:firstLine="709"/>
        <w:contextualSpacing/>
        <w:jc w:val="both"/>
        <w:rPr>
          <w:sz w:val="24"/>
          <w:szCs w:val="24"/>
        </w:rPr>
      </w:pPr>
      <w:r w:rsidRPr="004A4C36">
        <w:rPr>
          <w:sz w:val="24"/>
          <w:szCs w:val="24"/>
        </w:rPr>
        <w:t>нотариально заверенные копии учредительных документов;</w:t>
      </w:r>
    </w:p>
    <w:p w:rsidR="0072707B" w:rsidRPr="004A4C36" w:rsidRDefault="0072707B" w:rsidP="004A4C36">
      <w:pPr>
        <w:pStyle w:val="ConsPlusNormal"/>
        <w:ind w:firstLine="709"/>
        <w:contextualSpacing/>
        <w:jc w:val="both"/>
        <w:rPr>
          <w:sz w:val="24"/>
          <w:szCs w:val="24"/>
        </w:rPr>
      </w:pPr>
      <w:r w:rsidRPr="004A4C36">
        <w:rPr>
          <w:sz w:val="24"/>
          <w:szCs w:val="24"/>
        </w:rPr>
        <w:t>- в соответствии с пунктом 10 части 1 статьи 17.1 Федерального закона от 26.07.2006 N 135-ФЗ «О защите конкуренции»:</w:t>
      </w:r>
    </w:p>
    <w:p w:rsidR="0072707B" w:rsidRPr="004A4C36" w:rsidRDefault="0072707B" w:rsidP="004A4C36">
      <w:pPr>
        <w:pStyle w:val="ConsPlusNormal"/>
        <w:ind w:firstLine="709"/>
        <w:contextualSpacing/>
        <w:jc w:val="both"/>
        <w:rPr>
          <w:sz w:val="24"/>
          <w:szCs w:val="24"/>
        </w:rPr>
      </w:pPr>
      <w:r w:rsidRPr="004A4C36">
        <w:rPr>
          <w:sz w:val="24"/>
          <w:szCs w:val="24"/>
        </w:rPr>
        <w:t>муниципальный контракт, заключенный по результатам конкурса или аукциона, проведенных 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муниципального контракта;</w:t>
      </w:r>
    </w:p>
    <w:p w:rsidR="0072707B" w:rsidRPr="004A4C36" w:rsidRDefault="0072707B" w:rsidP="004A4C36">
      <w:pPr>
        <w:pStyle w:val="ConsPlusNormal"/>
        <w:ind w:firstLine="709"/>
        <w:contextualSpacing/>
        <w:jc w:val="both"/>
        <w:rPr>
          <w:sz w:val="24"/>
          <w:szCs w:val="24"/>
        </w:rPr>
      </w:pPr>
      <w:r w:rsidRPr="004A4C36">
        <w:rPr>
          <w:sz w:val="24"/>
          <w:szCs w:val="24"/>
        </w:rPr>
        <w:t>2) при предоставлении муниципального имущества в аренду или безвозмездное пользование путем проведения торгов:</w:t>
      </w:r>
    </w:p>
    <w:p w:rsidR="0072707B" w:rsidRPr="004A4C36" w:rsidRDefault="0072707B" w:rsidP="004A4C36">
      <w:pPr>
        <w:pStyle w:val="ConsPlusNormal"/>
        <w:ind w:firstLine="709"/>
        <w:contextualSpacing/>
        <w:jc w:val="both"/>
        <w:rPr>
          <w:sz w:val="24"/>
          <w:szCs w:val="24"/>
        </w:rPr>
      </w:pPr>
      <w:bookmarkStart w:id="2" w:name="P210"/>
      <w:bookmarkEnd w:id="2"/>
      <w:r w:rsidRPr="004A4C36">
        <w:rPr>
          <w:sz w:val="24"/>
          <w:szCs w:val="24"/>
        </w:rPr>
        <w:t>а) заявление с указанием в нем: для индивидуальных предпринимателей и иных физических лиц - Ф.И.О., данные документа, удостоверяющего личность, ИНН, адрес регистрации, контактный телефон; для юридических лиц - наименование, адрес, ОГРН, ИНН, контактный телефон.</w:t>
      </w:r>
    </w:p>
    <w:p w:rsidR="0072707B" w:rsidRPr="004A4C36" w:rsidRDefault="0072707B" w:rsidP="004A4C36">
      <w:pPr>
        <w:pStyle w:val="ConsPlusNormal"/>
        <w:ind w:firstLine="709"/>
        <w:contextualSpacing/>
        <w:jc w:val="both"/>
        <w:rPr>
          <w:sz w:val="24"/>
          <w:szCs w:val="24"/>
        </w:rPr>
      </w:pPr>
      <w:r w:rsidRPr="004A4C36">
        <w:rPr>
          <w:sz w:val="24"/>
          <w:szCs w:val="24"/>
        </w:rPr>
        <w:t>Форма заявления приведена в приложении N 2 к настоящему Административному регламенту;</w:t>
      </w:r>
    </w:p>
    <w:p w:rsidR="0072707B" w:rsidRPr="004A4C36" w:rsidRDefault="0072707B" w:rsidP="004A4C36">
      <w:pPr>
        <w:pStyle w:val="ConsPlusNormal"/>
        <w:ind w:firstLine="709"/>
        <w:contextualSpacing/>
        <w:jc w:val="both"/>
        <w:rPr>
          <w:sz w:val="24"/>
          <w:szCs w:val="24"/>
        </w:rPr>
      </w:pPr>
      <w:r w:rsidRPr="004A4C36">
        <w:rPr>
          <w:sz w:val="24"/>
          <w:szCs w:val="24"/>
        </w:rPr>
        <w:t>б) копия документа, удостоверяющего личность заявителя;</w:t>
      </w:r>
    </w:p>
    <w:p w:rsidR="0072707B" w:rsidRPr="004A4C36" w:rsidRDefault="0072707B" w:rsidP="004A4C36">
      <w:pPr>
        <w:pStyle w:val="ConsPlusNormal"/>
        <w:ind w:firstLine="709"/>
        <w:contextualSpacing/>
        <w:jc w:val="both"/>
        <w:rPr>
          <w:sz w:val="24"/>
          <w:szCs w:val="24"/>
        </w:rPr>
      </w:pPr>
      <w:r w:rsidRPr="004A4C36">
        <w:rPr>
          <w:sz w:val="24"/>
          <w:szCs w:val="24"/>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физического лица на должность, в соответствии с которым такое физическое лицо обладает правом действовать от имени заявителя без доверенности) (если соответствующие сведения не содержатся в Едином государственном реестре </w:t>
      </w:r>
      <w:r w:rsidRPr="004A4C36">
        <w:rPr>
          <w:sz w:val="24"/>
          <w:szCs w:val="24"/>
        </w:rPr>
        <w:lastRenderedPageBreak/>
        <w:t>юридических лиц);</w:t>
      </w:r>
    </w:p>
    <w:p w:rsidR="0072707B" w:rsidRPr="004A4C36" w:rsidRDefault="0072707B" w:rsidP="004A4C36">
      <w:pPr>
        <w:pStyle w:val="ConsPlusNormal"/>
        <w:ind w:firstLine="709"/>
        <w:contextualSpacing/>
        <w:jc w:val="both"/>
        <w:rPr>
          <w:sz w:val="24"/>
          <w:szCs w:val="24"/>
        </w:rPr>
      </w:pPr>
      <w:r w:rsidRPr="004A4C36">
        <w:rPr>
          <w:sz w:val="24"/>
          <w:szCs w:val="24"/>
        </w:rPr>
        <w:t>г) документ, подтверждающий полномочия представителя заявителя, в случае если с заявлением обращается представитель заявителя.</w:t>
      </w:r>
    </w:p>
    <w:p w:rsidR="0072707B" w:rsidRPr="004A4C36" w:rsidRDefault="0072707B" w:rsidP="004A4C36">
      <w:pPr>
        <w:pStyle w:val="ConsPlusNormal"/>
        <w:ind w:firstLine="709"/>
        <w:contextualSpacing/>
        <w:jc w:val="both"/>
        <w:rPr>
          <w:sz w:val="24"/>
          <w:szCs w:val="24"/>
        </w:rPr>
      </w:pPr>
      <w:r w:rsidRPr="004A4C36">
        <w:rPr>
          <w:sz w:val="24"/>
          <w:szCs w:val="24"/>
        </w:rPr>
        <w:t>Для целей участия в торгах заявителем представляются документы в соответствии с информационным извещением о проведении торгов.</w:t>
      </w:r>
    </w:p>
    <w:p w:rsidR="0072707B" w:rsidRPr="004A4C36" w:rsidRDefault="0072707B" w:rsidP="004A4C36">
      <w:pPr>
        <w:pStyle w:val="ConsPlusNormal"/>
        <w:ind w:firstLine="709"/>
        <w:contextualSpacing/>
        <w:jc w:val="both"/>
        <w:rPr>
          <w:sz w:val="24"/>
          <w:szCs w:val="24"/>
        </w:rPr>
      </w:pPr>
      <w:r w:rsidRPr="004A4C36">
        <w:rPr>
          <w:sz w:val="24"/>
          <w:szCs w:val="24"/>
        </w:rPr>
        <w:t>Заявление на бумажном носителе представляется:</w:t>
      </w:r>
    </w:p>
    <w:p w:rsidR="0072707B" w:rsidRPr="004A4C36" w:rsidRDefault="0072707B" w:rsidP="004A4C36">
      <w:pPr>
        <w:pStyle w:val="ConsPlusNormal"/>
        <w:ind w:firstLine="709"/>
        <w:contextualSpacing/>
        <w:jc w:val="both"/>
        <w:rPr>
          <w:sz w:val="24"/>
          <w:szCs w:val="24"/>
        </w:rPr>
      </w:pPr>
      <w:r w:rsidRPr="004A4C36">
        <w:rPr>
          <w:sz w:val="24"/>
          <w:szCs w:val="24"/>
        </w:rPr>
        <w:t>- посредством почтового отправления;</w:t>
      </w:r>
    </w:p>
    <w:p w:rsidR="0072707B" w:rsidRPr="004A4C36" w:rsidRDefault="0072707B" w:rsidP="004A4C36">
      <w:pPr>
        <w:pStyle w:val="ConsPlusNormal"/>
        <w:ind w:firstLine="709"/>
        <w:contextualSpacing/>
        <w:jc w:val="both"/>
        <w:rPr>
          <w:sz w:val="24"/>
          <w:szCs w:val="24"/>
        </w:rPr>
      </w:pPr>
      <w:r w:rsidRPr="004A4C36">
        <w:rPr>
          <w:sz w:val="24"/>
          <w:szCs w:val="24"/>
        </w:rPr>
        <w:t>- при личном обращении заявителя либо его законного представителя.</w:t>
      </w:r>
    </w:p>
    <w:p w:rsidR="0072707B" w:rsidRPr="004A4C36" w:rsidRDefault="0072707B" w:rsidP="004A4C36">
      <w:pPr>
        <w:pStyle w:val="ConsPlusNormal"/>
        <w:ind w:firstLine="709"/>
        <w:contextualSpacing/>
        <w:jc w:val="both"/>
        <w:rPr>
          <w:sz w:val="24"/>
          <w:szCs w:val="24"/>
        </w:rPr>
      </w:pPr>
      <w:r w:rsidRPr="004A4C36">
        <w:rPr>
          <w:sz w:val="24"/>
          <w:szCs w:val="24"/>
        </w:rPr>
        <w:t>В электронной форме заявление представляется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CF25C8" w:rsidRPr="004A4C36" w:rsidRDefault="0072707B" w:rsidP="004A4C36">
      <w:pPr>
        <w:autoSpaceDE w:val="0"/>
        <w:autoSpaceDN w:val="0"/>
        <w:adjustRightInd w:val="0"/>
        <w:ind w:firstLine="709"/>
        <w:contextualSpacing/>
        <w:rPr>
          <w:rFonts w:cs="Arial"/>
        </w:rPr>
      </w:pPr>
      <w:r w:rsidRPr="004A4C36">
        <w:rPr>
          <w:rFonts w:cs="Arial"/>
        </w:rPr>
        <w:t>При подаче заявления в форме электронного документа к нему прилагаются документы, представление которых заявителем предусмотрено в соответствии с настоящим пунктом Административного регламента, в виде электронных образов таких документов. (в ред. пост. от 26.02.2019 № 28)</w:t>
      </w:r>
    </w:p>
    <w:p w:rsidR="0072707B" w:rsidRPr="004A4C36" w:rsidRDefault="00CF25C8" w:rsidP="004A4C36">
      <w:pPr>
        <w:pStyle w:val="ConsPlusNormal"/>
        <w:ind w:firstLine="709"/>
        <w:contextualSpacing/>
        <w:jc w:val="both"/>
        <w:rPr>
          <w:sz w:val="24"/>
          <w:szCs w:val="24"/>
        </w:rPr>
      </w:pPr>
      <w:r w:rsidRPr="004A4C36">
        <w:rPr>
          <w:sz w:val="24"/>
          <w:szCs w:val="24"/>
        </w:rPr>
        <w:t xml:space="preserve">2.6.2. </w:t>
      </w:r>
      <w:r w:rsidR="0072707B" w:rsidRPr="004A4C36">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72707B" w:rsidRPr="004A4C36" w:rsidRDefault="0072707B" w:rsidP="004A4C36">
      <w:pPr>
        <w:pStyle w:val="ConsPlusNormal"/>
        <w:ind w:firstLine="709"/>
        <w:contextualSpacing/>
        <w:jc w:val="both"/>
        <w:rPr>
          <w:sz w:val="24"/>
          <w:szCs w:val="24"/>
        </w:rPr>
      </w:pPr>
      <w:r w:rsidRPr="004A4C36">
        <w:rPr>
          <w:sz w:val="24"/>
          <w:szCs w:val="24"/>
        </w:rPr>
        <w:t>- выписка из Единого государственного реестра недвижимости.</w:t>
      </w:r>
    </w:p>
    <w:p w:rsidR="0072707B" w:rsidRPr="004A4C36" w:rsidRDefault="0072707B" w:rsidP="004A4C36">
      <w:pPr>
        <w:pStyle w:val="ConsPlusNormal"/>
        <w:ind w:firstLine="709"/>
        <w:contextualSpacing/>
        <w:jc w:val="both"/>
        <w:rPr>
          <w:sz w:val="24"/>
          <w:szCs w:val="24"/>
        </w:rPr>
      </w:pPr>
      <w:r w:rsidRPr="004A4C36">
        <w:rPr>
          <w:sz w:val="24"/>
          <w:szCs w:val="24"/>
        </w:rPr>
        <w:t>Для предоставления муниципальной услуги администрация в рамках межведомственного информационного взаимодействия запрашивает данный документ в Управлении Федеральной службы государственной регистрации, кадастра и картографии по Воронежской области;</w:t>
      </w:r>
    </w:p>
    <w:p w:rsidR="0072707B" w:rsidRPr="004A4C36" w:rsidRDefault="0072707B" w:rsidP="004A4C36">
      <w:pPr>
        <w:pStyle w:val="ConsPlusNormal"/>
        <w:ind w:firstLine="709"/>
        <w:contextualSpacing/>
        <w:jc w:val="both"/>
        <w:rPr>
          <w:sz w:val="24"/>
          <w:szCs w:val="24"/>
        </w:rPr>
      </w:pPr>
      <w:r w:rsidRPr="004A4C36">
        <w:rPr>
          <w:sz w:val="24"/>
          <w:szCs w:val="24"/>
        </w:rPr>
        <w:t>- выписка из Единого государственного реестра юридических лиц (при подаче заявления юридическим лицом);</w:t>
      </w:r>
    </w:p>
    <w:p w:rsidR="0072707B" w:rsidRPr="004A4C36" w:rsidRDefault="0072707B" w:rsidP="004A4C36">
      <w:pPr>
        <w:pStyle w:val="ConsPlusNormal"/>
        <w:ind w:firstLine="709"/>
        <w:contextualSpacing/>
        <w:jc w:val="both"/>
        <w:rPr>
          <w:sz w:val="24"/>
          <w:szCs w:val="24"/>
        </w:rPr>
      </w:pPr>
      <w:r w:rsidRPr="004A4C36">
        <w:rPr>
          <w:sz w:val="24"/>
          <w:szCs w:val="24"/>
        </w:rPr>
        <w:t>- выписка из Единого государственного реестра индивидуальных предпринимателей (при подаче заявления индивидуальным предпринимателем).</w:t>
      </w:r>
    </w:p>
    <w:p w:rsidR="0072707B" w:rsidRPr="004A4C36" w:rsidRDefault="0072707B" w:rsidP="004A4C36">
      <w:pPr>
        <w:pStyle w:val="ConsPlusNormal"/>
        <w:ind w:firstLine="709"/>
        <w:contextualSpacing/>
        <w:jc w:val="both"/>
        <w:rPr>
          <w:sz w:val="24"/>
          <w:szCs w:val="24"/>
        </w:rPr>
      </w:pPr>
      <w:r w:rsidRPr="004A4C36">
        <w:rPr>
          <w:sz w:val="24"/>
          <w:szCs w:val="24"/>
        </w:rPr>
        <w:t>Для предоставления муниципальной услуги администрация в рамках межведомственного информационного взаимодействия запрашивает данные документы в Управлении Федеральной налоговой службы по Воронежской области;</w:t>
      </w:r>
    </w:p>
    <w:p w:rsidR="0072707B" w:rsidRPr="004A4C36" w:rsidRDefault="0072707B" w:rsidP="004A4C36">
      <w:pPr>
        <w:pStyle w:val="ConsPlusNormal"/>
        <w:ind w:firstLine="709"/>
        <w:contextualSpacing/>
        <w:jc w:val="both"/>
        <w:rPr>
          <w:sz w:val="24"/>
          <w:szCs w:val="24"/>
        </w:rPr>
      </w:pPr>
      <w:r w:rsidRPr="004A4C36">
        <w:rPr>
          <w:sz w:val="24"/>
          <w:szCs w:val="24"/>
        </w:rPr>
        <w:t>- кадастровый паспорт или выписка из государственного кадастра недвижимости на испрашиваемое недвижимое имущество.</w:t>
      </w:r>
    </w:p>
    <w:p w:rsidR="0072707B" w:rsidRPr="004A4C36" w:rsidRDefault="0072707B" w:rsidP="004A4C36">
      <w:pPr>
        <w:pStyle w:val="ConsPlusNormal"/>
        <w:ind w:firstLine="709"/>
        <w:contextualSpacing/>
        <w:jc w:val="both"/>
        <w:rPr>
          <w:sz w:val="24"/>
          <w:szCs w:val="24"/>
        </w:rPr>
      </w:pPr>
      <w:r w:rsidRPr="004A4C36">
        <w:rPr>
          <w:sz w:val="24"/>
          <w:szCs w:val="24"/>
        </w:rPr>
        <w:t>Для предоставления муниципальной услуги администрация в рамках межведомственного информационного взаимодействия запрашивает данный документ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72707B" w:rsidRPr="004A4C36" w:rsidRDefault="0072707B" w:rsidP="004A4C36">
      <w:pPr>
        <w:pStyle w:val="ConsPlusNormal"/>
        <w:ind w:firstLine="709"/>
        <w:contextualSpacing/>
        <w:jc w:val="both"/>
        <w:rPr>
          <w:sz w:val="24"/>
          <w:szCs w:val="24"/>
        </w:rPr>
      </w:pPr>
      <w:r w:rsidRPr="004A4C36">
        <w:rPr>
          <w:sz w:val="24"/>
          <w:szCs w:val="24"/>
        </w:rPr>
        <w:t>- выписка из реестра нотариусов и лиц, сдавших квалификационный экзамен о назначении на должность нотариуса.</w:t>
      </w:r>
    </w:p>
    <w:p w:rsidR="0072707B" w:rsidRPr="004A4C36" w:rsidRDefault="0072707B" w:rsidP="004A4C36">
      <w:pPr>
        <w:pStyle w:val="ConsPlusNormal"/>
        <w:ind w:firstLine="709"/>
        <w:contextualSpacing/>
        <w:jc w:val="both"/>
        <w:rPr>
          <w:sz w:val="24"/>
          <w:szCs w:val="24"/>
        </w:rPr>
      </w:pPr>
      <w:r w:rsidRPr="004A4C36">
        <w:rPr>
          <w:sz w:val="24"/>
          <w:szCs w:val="24"/>
        </w:rPr>
        <w:t>Для предоставления муниципальной услуги администрация в рамках межведомственного информационного взаимодействия запрашивает данный документ в Управлении Министерства юстиции Российской Федерации по Воронежской области;</w:t>
      </w:r>
    </w:p>
    <w:p w:rsidR="0072707B" w:rsidRPr="004A4C36" w:rsidRDefault="0072707B" w:rsidP="004A4C36">
      <w:pPr>
        <w:pStyle w:val="ConsPlusNormal"/>
        <w:ind w:firstLine="709"/>
        <w:contextualSpacing/>
        <w:jc w:val="both"/>
        <w:rPr>
          <w:sz w:val="24"/>
          <w:szCs w:val="24"/>
        </w:rPr>
      </w:pPr>
      <w:r w:rsidRPr="004A4C36">
        <w:rPr>
          <w:sz w:val="24"/>
          <w:szCs w:val="24"/>
        </w:rPr>
        <w:t xml:space="preserve">- заключение о том, что инженерная сеть заявителя технологически связана с сетью или участком сети, находящимся в собственности муниципального образования Селявинское сельское поселение Лискинского муниципального района Воронежской области заявителю присвоен статус единой теплоснабжающей организации в ценовых зонах теплоснабжения в соответствии с Федеральным </w:t>
      </w:r>
      <w:r w:rsidRPr="004A4C36">
        <w:rPr>
          <w:sz w:val="24"/>
          <w:szCs w:val="24"/>
        </w:rPr>
        <w:lastRenderedPageBreak/>
        <w:t>законом от 27.07.2010 N 190-ФЗ «О теплоснабжении»;</w:t>
      </w:r>
    </w:p>
    <w:p w:rsidR="0072707B" w:rsidRPr="004A4C36" w:rsidRDefault="0072707B" w:rsidP="004A4C36">
      <w:pPr>
        <w:pStyle w:val="ConsPlusNormal"/>
        <w:ind w:firstLine="709"/>
        <w:contextualSpacing/>
        <w:jc w:val="both"/>
        <w:rPr>
          <w:sz w:val="24"/>
          <w:szCs w:val="24"/>
        </w:rPr>
      </w:pPr>
      <w:r w:rsidRPr="004A4C36">
        <w:rPr>
          <w:sz w:val="24"/>
          <w:szCs w:val="24"/>
        </w:rPr>
        <w:t>- распоряжение администрации об изъятии земельного участка и находящихся на нем объектов недвижимости для муниципальных нужд в связи со сносом или реконструкцией здания, строения, сооружения и соглашение об изъятии недвижимости для муниципальных нужд.</w:t>
      </w:r>
    </w:p>
    <w:p w:rsidR="0072707B" w:rsidRPr="004A4C36" w:rsidRDefault="0072707B" w:rsidP="004A4C36">
      <w:pPr>
        <w:pStyle w:val="ConsPlusNormal"/>
        <w:ind w:firstLine="709"/>
        <w:contextualSpacing/>
        <w:jc w:val="both"/>
        <w:rPr>
          <w:sz w:val="24"/>
          <w:szCs w:val="24"/>
        </w:rPr>
      </w:pPr>
      <w:r w:rsidRPr="004A4C36">
        <w:rPr>
          <w:sz w:val="24"/>
          <w:szCs w:val="24"/>
        </w:rPr>
        <w:t>Данные документы находятся в распоряжении администрации;</w:t>
      </w:r>
    </w:p>
    <w:p w:rsidR="0072707B" w:rsidRPr="004A4C36" w:rsidRDefault="0072707B" w:rsidP="004A4C36">
      <w:pPr>
        <w:pStyle w:val="ConsPlusNormal"/>
        <w:ind w:firstLine="709"/>
        <w:contextualSpacing/>
        <w:jc w:val="both"/>
        <w:rPr>
          <w:sz w:val="24"/>
          <w:szCs w:val="24"/>
        </w:rPr>
      </w:pPr>
      <w:r w:rsidRPr="004A4C36">
        <w:rPr>
          <w:sz w:val="24"/>
          <w:szCs w:val="24"/>
        </w:rPr>
        <w:t>- бухгалтерский баланс (форма ОКУД 071001).</w:t>
      </w:r>
    </w:p>
    <w:p w:rsidR="0072707B" w:rsidRPr="004A4C36" w:rsidRDefault="0072707B" w:rsidP="004A4C36">
      <w:pPr>
        <w:pStyle w:val="ConsPlusNormal"/>
        <w:ind w:firstLine="709"/>
        <w:contextualSpacing/>
        <w:jc w:val="both"/>
        <w:rPr>
          <w:sz w:val="24"/>
          <w:szCs w:val="24"/>
        </w:rPr>
      </w:pPr>
      <w:r w:rsidRPr="004A4C36">
        <w:rPr>
          <w:sz w:val="24"/>
          <w:szCs w:val="24"/>
        </w:rPr>
        <w:t>Для предоставления муниципальной услуги администрация в рамках межведомственного информационного взаимодействия запрашивает данный документ в территориальном органе Федеральной службы государственной статистики по Воронежской области;</w:t>
      </w:r>
    </w:p>
    <w:p w:rsidR="0072707B" w:rsidRPr="004A4C36" w:rsidRDefault="0072707B" w:rsidP="004A4C36">
      <w:pPr>
        <w:pStyle w:val="ConsPlusNormal"/>
        <w:ind w:firstLine="709"/>
        <w:contextualSpacing/>
        <w:jc w:val="both"/>
        <w:rPr>
          <w:sz w:val="24"/>
          <w:szCs w:val="24"/>
        </w:rPr>
      </w:pPr>
      <w:r w:rsidRPr="004A4C36">
        <w:rPr>
          <w:sz w:val="24"/>
          <w:szCs w:val="24"/>
        </w:rPr>
        <w:t>- сведения о включении субъекта малого или среднего предпринимательства в единый реестр субъектов малого и среднего предпринимательства в случае подачи заявления о предоставлении в аренду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подлежащего предоставлению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2707B" w:rsidRPr="004A4C36" w:rsidRDefault="0072707B" w:rsidP="004A4C36">
      <w:pPr>
        <w:pStyle w:val="ConsPlusNormal"/>
        <w:ind w:firstLine="709"/>
        <w:contextualSpacing/>
        <w:jc w:val="both"/>
        <w:rPr>
          <w:sz w:val="24"/>
          <w:szCs w:val="24"/>
        </w:rPr>
      </w:pPr>
      <w:r w:rsidRPr="004A4C36">
        <w:rPr>
          <w:sz w:val="24"/>
          <w:szCs w:val="24"/>
        </w:rPr>
        <w:t>Указанные сведения администрация получает самостоятельно в сети Интернет на официальном сайте Федеральной налоговой службы.</w:t>
      </w:r>
    </w:p>
    <w:p w:rsidR="0072707B" w:rsidRPr="004A4C36" w:rsidRDefault="0072707B" w:rsidP="004A4C36">
      <w:pPr>
        <w:pStyle w:val="ConsPlusNormal"/>
        <w:ind w:firstLine="709"/>
        <w:contextualSpacing/>
        <w:jc w:val="both"/>
        <w:rPr>
          <w:sz w:val="24"/>
          <w:szCs w:val="24"/>
        </w:rPr>
      </w:pPr>
      <w:r w:rsidRPr="004A4C36">
        <w:rPr>
          <w:sz w:val="24"/>
          <w:szCs w:val="24"/>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72707B" w:rsidRPr="004A4C36" w:rsidRDefault="0072707B" w:rsidP="004A4C36">
      <w:pPr>
        <w:pStyle w:val="ConsPlusNormal"/>
        <w:ind w:firstLine="709"/>
        <w:contextualSpacing/>
        <w:jc w:val="both"/>
        <w:rPr>
          <w:sz w:val="24"/>
          <w:szCs w:val="24"/>
        </w:rPr>
      </w:pPr>
      <w:r w:rsidRPr="004A4C36">
        <w:rPr>
          <w:sz w:val="24"/>
          <w:szCs w:val="24"/>
        </w:rPr>
        <w:t>Запрещается требовать от заявителя:</w:t>
      </w:r>
    </w:p>
    <w:p w:rsidR="0072707B" w:rsidRPr="004A4C36" w:rsidRDefault="0072707B" w:rsidP="004A4C36">
      <w:pPr>
        <w:autoSpaceDE w:val="0"/>
        <w:autoSpaceDN w:val="0"/>
        <w:adjustRightInd w:val="0"/>
        <w:ind w:firstLine="709"/>
        <w:contextualSpacing/>
        <w:rPr>
          <w:rFonts w:cs="Arial"/>
        </w:rPr>
      </w:pPr>
      <w:r w:rsidRPr="004A4C36">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2707B" w:rsidRPr="004A4C36" w:rsidRDefault="0072707B" w:rsidP="004A4C36">
      <w:pPr>
        <w:autoSpaceDE w:val="0"/>
        <w:autoSpaceDN w:val="0"/>
        <w:adjustRightInd w:val="0"/>
        <w:ind w:firstLine="709"/>
        <w:contextualSpacing/>
        <w:rPr>
          <w:rFonts w:cs="Arial"/>
        </w:rPr>
      </w:pPr>
      <w:r w:rsidRPr="004A4C36">
        <w:rPr>
          <w:rFonts w:cs="Arial"/>
        </w:rPr>
        <w:t>- представления документов и информации,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Селявинского сельского поселения Лискинского муниципального района Воронежской области,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w:t>
      </w:r>
    </w:p>
    <w:p w:rsidR="0072707B" w:rsidRPr="004A4C36" w:rsidRDefault="0072707B" w:rsidP="004A4C36">
      <w:pPr>
        <w:autoSpaceDE w:val="0"/>
        <w:autoSpaceDN w:val="0"/>
        <w:adjustRightInd w:val="0"/>
        <w:ind w:firstLine="709"/>
        <w:contextualSpacing/>
        <w:rPr>
          <w:rFonts w:cs="Arial"/>
        </w:rPr>
      </w:pPr>
      <w:r w:rsidRPr="004A4C36">
        <w:rPr>
          <w:rFonts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72707B" w:rsidRPr="004A4C36" w:rsidRDefault="0072707B" w:rsidP="004A4C36">
      <w:pPr>
        <w:autoSpaceDE w:val="0"/>
        <w:autoSpaceDN w:val="0"/>
        <w:adjustRightInd w:val="0"/>
        <w:ind w:firstLine="709"/>
        <w:contextualSpacing/>
        <w:rPr>
          <w:rFonts w:cs="Arial"/>
        </w:rPr>
      </w:pPr>
      <w:r w:rsidRPr="004A4C36">
        <w:rPr>
          <w:rFonts w:cs="Arial"/>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4A4C36">
        <w:rPr>
          <w:rFonts w:cs="Arial"/>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w:t>
      </w:r>
    </w:p>
    <w:p w:rsidR="0072707B" w:rsidRPr="004A4C36" w:rsidRDefault="0072707B" w:rsidP="004A4C36">
      <w:pPr>
        <w:autoSpaceDE w:val="0"/>
        <w:autoSpaceDN w:val="0"/>
        <w:adjustRightInd w:val="0"/>
        <w:ind w:firstLine="709"/>
        <w:contextualSpacing/>
        <w:rPr>
          <w:rFonts w:cs="Arial"/>
        </w:rPr>
      </w:pPr>
      <w:r w:rsidRPr="004A4C36">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2707B" w:rsidRPr="004A4C36" w:rsidRDefault="0072707B" w:rsidP="004A4C36">
      <w:pPr>
        <w:autoSpaceDE w:val="0"/>
        <w:autoSpaceDN w:val="0"/>
        <w:adjustRightInd w:val="0"/>
        <w:ind w:firstLine="709"/>
        <w:contextualSpacing/>
        <w:rPr>
          <w:rFonts w:cs="Arial"/>
        </w:rPr>
      </w:pPr>
      <w:r w:rsidRPr="004A4C36">
        <w:rPr>
          <w:rFonts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2707B" w:rsidRPr="004A4C36" w:rsidRDefault="0072707B" w:rsidP="004A4C36">
      <w:pPr>
        <w:autoSpaceDE w:val="0"/>
        <w:autoSpaceDN w:val="0"/>
        <w:adjustRightInd w:val="0"/>
        <w:ind w:firstLine="709"/>
        <w:contextualSpacing/>
        <w:rPr>
          <w:rFonts w:cs="Arial"/>
        </w:rPr>
      </w:pPr>
      <w:r w:rsidRPr="004A4C36">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F25C8" w:rsidRPr="004A4C36" w:rsidRDefault="0072707B" w:rsidP="004A4C36">
      <w:pPr>
        <w:autoSpaceDE w:val="0"/>
        <w:autoSpaceDN w:val="0"/>
        <w:adjustRightInd w:val="0"/>
        <w:ind w:firstLine="709"/>
        <w:contextualSpacing/>
        <w:rPr>
          <w:rFonts w:cs="Arial"/>
        </w:rPr>
      </w:pPr>
      <w:r w:rsidRPr="004A4C36">
        <w:rPr>
          <w:rFonts w:cs="Arial"/>
        </w:rPr>
        <w:t>г) выявление документально подтверждающего факта (признаков) ошибочного или противоправного действия (бездействия) должностного лица администрации,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Селявинского сельского поселения, уведомляется заявитель, а также приносятся извинения за доставленные неудобства. (в ред. пост. от 26.02.2019 № 28)</w:t>
      </w:r>
    </w:p>
    <w:p w:rsidR="00CF25C8" w:rsidRPr="004A4C36" w:rsidRDefault="00CF25C8" w:rsidP="004A4C36">
      <w:pPr>
        <w:autoSpaceDE w:val="0"/>
        <w:autoSpaceDN w:val="0"/>
        <w:adjustRightInd w:val="0"/>
        <w:ind w:firstLine="709"/>
        <w:contextualSpacing/>
        <w:rPr>
          <w:rFonts w:cs="Arial"/>
        </w:rPr>
      </w:pPr>
      <w:r w:rsidRPr="004A4C36">
        <w:rPr>
          <w:rFonts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CF25C8" w:rsidRPr="004A4C36" w:rsidRDefault="00CF25C8" w:rsidP="004A4C36">
      <w:pPr>
        <w:autoSpaceDE w:val="0"/>
        <w:autoSpaceDN w:val="0"/>
        <w:adjustRightInd w:val="0"/>
        <w:ind w:firstLine="709"/>
        <w:contextualSpacing/>
        <w:rPr>
          <w:rFonts w:cs="Arial"/>
        </w:rPr>
      </w:pPr>
      <w:r w:rsidRPr="004A4C36">
        <w:rPr>
          <w:rFonts w:cs="Arial"/>
        </w:rPr>
        <w:t>Получение заявителем услуг, которые являются необходимыми и обязательными для предоставления муниципальной услуги, не требуется.</w:t>
      </w:r>
    </w:p>
    <w:p w:rsidR="00CF25C8" w:rsidRPr="004A4C36" w:rsidRDefault="00CF25C8" w:rsidP="004A4C36">
      <w:pPr>
        <w:pStyle w:val="ab"/>
        <w:widowControl w:val="0"/>
        <w:autoSpaceDE w:val="0"/>
        <w:autoSpaceDN w:val="0"/>
        <w:adjustRightInd w:val="0"/>
        <w:ind w:left="0" w:firstLine="709"/>
        <w:rPr>
          <w:rFonts w:cs="Arial"/>
        </w:rPr>
      </w:pPr>
      <w:r w:rsidRPr="004A4C36">
        <w:rPr>
          <w:rFonts w:cs="Arial"/>
        </w:rPr>
        <w:t>По своему желанию заявитель дополнительно может представить иные документы, которые, по его мнению, имеют значение для предоставления</w:t>
      </w:r>
      <w:r w:rsidR="004A4C36">
        <w:rPr>
          <w:rFonts w:cs="Arial"/>
        </w:rPr>
        <w:t xml:space="preserve"> </w:t>
      </w:r>
      <w:r w:rsidRPr="004A4C36">
        <w:rPr>
          <w:rFonts w:cs="Arial"/>
        </w:rPr>
        <w:t>муниципального имущества.</w:t>
      </w:r>
    </w:p>
    <w:p w:rsidR="00CF25C8" w:rsidRPr="004A4C36" w:rsidRDefault="00CF25C8" w:rsidP="004A4C36">
      <w:pPr>
        <w:numPr>
          <w:ilvl w:val="1"/>
          <w:numId w:val="3"/>
        </w:numPr>
        <w:tabs>
          <w:tab w:val="clear" w:pos="795"/>
          <w:tab w:val="num" w:pos="0"/>
          <w:tab w:val="left" w:pos="1260"/>
          <w:tab w:val="left" w:pos="1560"/>
        </w:tabs>
        <w:ind w:left="0" w:firstLine="709"/>
        <w:contextualSpacing/>
        <w:rPr>
          <w:rFonts w:cs="Arial"/>
        </w:rPr>
      </w:pPr>
      <w:r w:rsidRPr="004A4C36">
        <w:rPr>
          <w:rFonts w:cs="Arial"/>
        </w:rPr>
        <w:t>Исчерпывающий перечень оснований для отказа в приеме документов, необходимых</w:t>
      </w:r>
      <w:r w:rsidR="004A4C36">
        <w:rPr>
          <w:rFonts w:cs="Arial"/>
        </w:rPr>
        <w:t xml:space="preserve"> </w:t>
      </w:r>
      <w:r w:rsidRPr="004A4C36">
        <w:rPr>
          <w:rFonts w:cs="Arial"/>
        </w:rPr>
        <w:t>для предоставления муниципальной услуги:</w:t>
      </w:r>
    </w:p>
    <w:p w:rsidR="00CF25C8" w:rsidRPr="004A4C36" w:rsidRDefault="00CF25C8" w:rsidP="004A4C36">
      <w:pPr>
        <w:autoSpaceDE w:val="0"/>
        <w:autoSpaceDN w:val="0"/>
        <w:adjustRightInd w:val="0"/>
        <w:ind w:firstLine="709"/>
        <w:contextualSpacing/>
        <w:rPr>
          <w:rFonts w:cs="Arial"/>
        </w:rPr>
      </w:pPr>
      <w:r w:rsidRPr="004A4C36">
        <w:rPr>
          <w:rFonts w:cs="Arial"/>
        </w:rPr>
        <w:t>-не подлежат приему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CF25C8" w:rsidRPr="004A4C36" w:rsidRDefault="00CF25C8" w:rsidP="004A4C36">
      <w:pPr>
        <w:autoSpaceDE w:val="0"/>
        <w:autoSpaceDN w:val="0"/>
        <w:adjustRightInd w:val="0"/>
        <w:ind w:firstLine="709"/>
        <w:contextualSpacing/>
        <w:rPr>
          <w:rFonts w:cs="Arial"/>
        </w:rPr>
      </w:pPr>
      <w:r w:rsidRPr="004A4C36">
        <w:rPr>
          <w:rFonts w:cs="Arial"/>
        </w:rPr>
        <w:t>- подача заявления лицом, не уполномоченным совершать такого рода действия.</w:t>
      </w:r>
    </w:p>
    <w:p w:rsidR="0072707B" w:rsidRPr="004A4C36" w:rsidRDefault="0072707B" w:rsidP="004A4C36">
      <w:pPr>
        <w:pStyle w:val="ConsPlusNormal"/>
        <w:ind w:firstLine="709"/>
        <w:contextualSpacing/>
        <w:jc w:val="both"/>
        <w:rPr>
          <w:sz w:val="24"/>
          <w:szCs w:val="24"/>
        </w:rPr>
      </w:pPr>
      <w:r w:rsidRPr="004A4C36">
        <w:rPr>
          <w:sz w:val="24"/>
          <w:szCs w:val="24"/>
        </w:rPr>
        <w:t>2.8. Основания для отказа в предоставлении муниципальной услуги:</w:t>
      </w:r>
    </w:p>
    <w:p w:rsidR="0072707B" w:rsidRPr="004A4C36" w:rsidRDefault="0072707B" w:rsidP="004A4C36">
      <w:pPr>
        <w:pStyle w:val="ConsPlusNormal"/>
        <w:ind w:firstLine="709"/>
        <w:contextualSpacing/>
        <w:jc w:val="both"/>
        <w:rPr>
          <w:sz w:val="24"/>
          <w:szCs w:val="24"/>
        </w:rPr>
      </w:pPr>
      <w:bookmarkStart w:id="3" w:name="P267"/>
      <w:bookmarkEnd w:id="3"/>
      <w:r w:rsidRPr="004A4C36">
        <w:rPr>
          <w:sz w:val="24"/>
          <w:szCs w:val="24"/>
        </w:rPr>
        <w:t>- подача заявления, не соответствующего требованиям, установленным абзацем «а» подпункта 1 пункта 2.6.1 или абзацем «а» подпункта 2 пункта 2.6.1 настоящего Административного регламента;</w:t>
      </w:r>
    </w:p>
    <w:p w:rsidR="0072707B" w:rsidRPr="004A4C36" w:rsidRDefault="0072707B" w:rsidP="004A4C36">
      <w:pPr>
        <w:pStyle w:val="ConsPlusNormal"/>
        <w:ind w:firstLine="709"/>
        <w:contextualSpacing/>
        <w:jc w:val="both"/>
        <w:rPr>
          <w:sz w:val="24"/>
          <w:szCs w:val="24"/>
        </w:rPr>
      </w:pPr>
      <w:bookmarkStart w:id="4" w:name="P268"/>
      <w:bookmarkEnd w:id="4"/>
      <w:r w:rsidRPr="004A4C36">
        <w:rPr>
          <w:sz w:val="24"/>
          <w:szCs w:val="24"/>
        </w:rPr>
        <w:t>- к заявлению не приложены документы, указанные в пункте 2.6.1 настоящего Административного регламента;</w:t>
      </w:r>
    </w:p>
    <w:p w:rsidR="0072707B" w:rsidRPr="004A4C36" w:rsidRDefault="0072707B" w:rsidP="004A4C36">
      <w:pPr>
        <w:pStyle w:val="ConsPlusNormal"/>
        <w:ind w:firstLine="709"/>
        <w:contextualSpacing/>
        <w:jc w:val="both"/>
        <w:rPr>
          <w:sz w:val="24"/>
          <w:szCs w:val="24"/>
        </w:rPr>
      </w:pPr>
      <w:r w:rsidRPr="004A4C36">
        <w:rPr>
          <w:sz w:val="24"/>
          <w:szCs w:val="24"/>
        </w:rPr>
        <w:t>- несогласование Советом народных депутатов Селявинского сельского поселения Лискинского муниципального района Воронежской области предоставления муниципального имущества в безвозмездное пользование без проведения торгов;</w:t>
      </w:r>
    </w:p>
    <w:p w:rsidR="0072707B" w:rsidRPr="004A4C36" w:rsidRDefault="0072707B" w:rsidP="004A4C36">
      <w:pPr>
        <w:pStyle w:val="ConsPlusNormal"/>
        <w:ind w:firstLine="709"/>
        <w:contextualSpacing/>
        <w:jc w:val="both"/>
        <w:rPr>
          <w:sz w:val="24"/>
          <w:szCs w:val="24"/>
        </w:rPr>
      </w:pPr>
      <w:bookmarkStart w:id="5" w:name="P269"/>
      <w:bookmarkStart w:id="6" w:name="P270"/>
      <w:bookmarkEnd w:id="5"/>
      <w:bookmarkEnd w:id="6"/>
      <w:r w:rsidRPr="004A4C36">
        <w:rPr>
          <w:sz w:val="24"/>
          <w:szCs w:val="24"/>
        </w:rPr>
        <w:t xml:space="preserve">- заявитель не имеет права на заключение договора аренды или безвозмездного пользования без проведения торгов в соответствии со статьей 17.1 Федерального закона от 26.07.2006 N 135-ФЗ «О защите конкуренции» или иными </w:t>
      </w:r>
      <w:r w:rsidRPr="004A4C36">
        <w:rPr>
          <w:sz w:val="24"/>
          <w:szCs w:val="24"/>
        </w:rPr>
        <w:lastRenderedPageBreak/>
        <w:t>нормативными правовыми актами в случае подачи заявления о предоставлении муниципального имущества в аренду или безвозмездное пользование без проведения торгов;</w:t>
      </w:r>
    </w:p>
    <w:p w:rsidR="0072707B" w:rsidRPr="004A4C36" w:rsidRDefault="0072707B" w:rsidP="004A4C36">
      <w:pPr>
        <w:pStyle w:val="ConsPlusNormal"/>
        <w:ind w:firstLine="709"/>
        <w:contextualSpacing/>
        <w:jc w:val="both"/>
        <w:rPr>
          <w:sz w:val="24"/>
          <w:szCs w:val="24"/>
        </w:rPr>
      </w:pPr>
      <w:r w:rsidRPr="004A4C36">
        <w:rPr>
          <w:sz w:val="24"/>
          <w:szCs w:val="24"/>
        </w:rPr>
        <w:t>- испрашиваемое муниципальное имущество включено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подлежащего предоставлению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заявитель не относится к указанным категориям лиц;</w:t>
      </w:r>
    </w:p>
    <w:p w:rsidR="0072707B" w:rsidRPr="004A4C36" w:rsidRDefault="0072707B" w:rsidP="004A4C36">
      <w:pPr>
        <w:pStyle w:val="ConsPlusNormal"/>
        <w:ind w:firstLine="709"/>
        <w:contextualSpacing/>
        <w:jc w:val="both"/>
        <w:rPr>
          <w:sz w:val="24"/>
          <w:szCs w:val="24"/>
        </w:rPr>
      </w:pPr>
      <w:r w:rsidRPr="004A4C36">
        <w:rPr>
          <w:sz w:val="24"/>
          <w:szCs w:val="24"/>
        </w:rPr>
        <w:t>- испрашиваемое заявителем имущество не является собственностью муниципального образования Селявинское сельское поселение Лискинского муниципального района Воронежской области;</w:t>
      </w:r>
    </w:p>
    <w:p w:rsidR="0072707B" w:rsidRPr="004A4C36" w:rsidRDefault="0072707B" w:rsidP="004A4C36">
      <w:pPr>
        <w:pStyle w:val="ConsPlusNormal"/>
        <w:ind w:firstLine="709"/>
        <w:contextualSpacing/>
        <w:jc w:val="both"/>
        <w:rPr>
          <w:sz w:val="24"/>
          <w:szCs w:val="24"/>
        </w:rPr>
      </w:pPr>
      <w:bookmarkStart w:id="7" w:name="P273"/>
      <w:bookmarkEnd w:id="7"/>
      <w:r w:rsidRPr="004A4C36">
        <w:rPr>
          <w:sz w:val="24"/>
          <w:szCs w:val="24"/>
        </w:rPr>
        <w:t>- в отношении испрашиваемого муниципального имущества принято решение о его закреплении за муниципальными предприятиями, муниципальными учреждениями, о передаче прав владения и (или) пользования по договору аренды, безвозмездного пользования, иному договору гражданско-правового характера либо имущество включено в прогнозный план (программу) приватизации муниципального имущества;</w:t>
      </w:r>
    </w:p>
    <w:p w:rsidR="0072707B" w:rsidRPr="004A4C36" w:rsidRDefault="0072707B" w:rsidP="004A4C36">
      <w:pPr>
        <w:pStyle w:val="ConsPlusNormal"/>
        <w:ind w:firstLine="709"/>
        <w:contextualSpacing/>
        <w:jc w:val="both"/>
        <w:rPr>
          <w:sz w:val="24"/>
          <w:szCs w:val="24"/>
        </w:rPr>
      </w:pPr>
      <w:r w:rsidRPr="004A4C36">
        <w:rPr>
          <w:sz w:val="24"/>
          <w:szCs w:val="24"/>
        </w:rPr>
        <w:t>- испрашиваемое муниципальное имущество включено в перечень муниципального имущества Селявинского сельского поселения Лискинского муниципального района Воронежской области,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w:t>
      </w:r>
    </w:p>
    <w:p w:rsidR="0072707B" w:rsidRPr="004A4C36" w:rsidRDefault="0072707B" w:rsidP="004A4C36">
      <w:pPr>
        <w:pStyle w:val="ConsPlusNormal"/>
        <w:ind w:firstLine="709"/>
        <w:contextualSpacing/>
        <w:jc w:val="both"/>
        <w:rPr>
          <w:sz w:val="24"/>
          <w:szCs w:val="24"/>
        </w:rPr>
      </w:pPr>
      <w:r w:rsidRPr="004A4C36">
        <w:rPr>
          <w:sz w:val="24"/>
          <w:szCs w:val="24"/>
        </w:rPr>
        <w:t>В случае если подано заявление о предоставлении в аренду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подлежащего предоставлению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дополнительными основаниями для отказа в предоставлении муниципальной услуги являются:</w:t>
      </w:r>
    </w:p>
    <w:p w:rsidR="0072707B" w:rsidRPr="004A4C36" w:rsidRDefault="0072707B" w:rsidP="004A4C36">
      <w:pPr>
        <w:pStyle w:val="ConsPlusNormal"/>
        <w:ind w:firstLine="709"/>
        <w:contextualSpacing/>
        <w:jc w:val="both"/>
        <w:rPr>
          <w:sz w:val="24"/>
          <w:szCs w:val="24"/>
        </w:rPr>
      </w:pPr>
      <w:r w:rsidRPr="004A4C36">
        <w:rPr>
          <w:sz w:val="24"/>
          <w:szCs w:val="24"/>
        </w:rPr>
        <w:t>- случаи, когда заявитель относится к субъектам малого и среднего предпринимательства, указанным в части 3 статьи 14 Федерального закона от 24.07.2007 N 209-ФЗ «О развитии малого и среднего предпринимательства в Российской Федерации», либо является государственным фондом поддержки научной, научно-технической, инновационной деятельности, осуществляющим деятельность в форме государственного учреждения;</w:t>
      </w:r>
    </w:p>
    <w:p w:rsidR="0072707B" w:rsidRPr="004A4C36" w:rsidRDefault="0072707B" w:rsidP="004A4C36">
      <w:pPr>
        <w:numPr>
          <w:ilvl w:val="1"/>
          <w:numId w:val="3"/>
        </w:numPr>
        <w:tabs>
          <w:tab w:val="num" w:pos="1155"/>
          <w:tab w:val="left" w:pos="1440"/>
          <w:tab w:val="left" w:pos="1560"/>
        </w:tabs>
        <w:ind w:left="0" w:firstLine="709"/>
        <w:contextualSpacing/>
        <w:rPr>
          <w:rFonts w:cs="Arial"/>
        </w:rPr>
      </w:pPr>
      <w:r w:rsidRPr="004A4C36">
        <w:rPr>
          <w:rFonts w:cs="Arial"/>
        </w:rPr>
        <w:t>- случаи, установленные частью 5 статьи 14 Федерального закона от 24.07.2007 N 209-ФЗ «О развитии малого и среднего предпринимательства в Российской Федерации». (в ред. пост. от 26.02.2019 № 28)</w:t>
      </w:r>
    </w:p>
    <w:p w:rsidR="00CF25C8" w:rsidRPr="004A4C36" w:rsidRDefault="00CF25C8" w:rsidP="004A4C36">
      <w:pPr>
        <w:numPr>
          <w:ilvl w:val="1"/>
          <w:numId w:val="3"/>
        </w:numPr>
        <w:tabs>
          <w:tab w:val="num" w:pos="1155"/>
          <w:tab w:val="left" w:pos="1440"/>
          <w:tab w:val="left" w:pos="1560"/>
        </w:tabs>
        <w:ind w:left="0" w:firstLine="709"/>
        <w:contextualSpacing/>
        <w:rPr>
          <w:rFonts w:cs="Arial"/>
        </w:rPr>
      </w:pPr>
      <w:r w:rsidRPr="004A4C36">
        <w:rPr>
          <w:rFonts w:cs="Arial"/>
        </w:rPr>
        <w:t>Размер платы, взимаемой с заявителя при предоставлении муниципальной услуги.</w:t>
      </w:r>
    </w:p>
    <w:p w:rsidR="00CF25C8" w:rsidRPr="004A4C36" w:rsidRDefault="00CF25C8" w:rsidP="004A4C36">
      <w:pPr>
        <w:tabs>
          <w:tab w:val="num" w:pos="792"/>
          <w:tab w:val="left" w:pos="1440"/>
          <w:tab w:val="left" w:pos="1560"/>
        </w:tabs>
        <w:ind w:firstLine="709"/>
        <w:contextualSpacing/>
        <w:rPr>
          <w:rFonts w:cs="Arial"/>
        </w:rPr>
      </w:pPr>
      <w:r w:rsidRPr="004A4C36">
        <w:rPr>
          <w:rFonts w:cs="Arial"/>
        </w:rPr>
        <w:t xml:space="preserve">Муниципальная услуга предоставляется на безвозмездной основе. </w:t>
      </w:r>
    </w:p>
    <w:p w:rsidR="00CF25C8" w:rsidRPr="004A4C36" w:rsidRDefault="00CF25C8" w:rsidP="004A4C36">
      <w:pPr>
        <w:numPr>
          <w:ilvl w:val="1"/>
          <w:numId w:val="3"/>
        </w:numPr>
        <w:tabs>
          <w:tab w:val="num" w:pos="1155"/>
          <w:tab w:val="left" w:pos="1440"/>
          <w:tab w:val="left" w:pos="1560"/>
        </w:tabs>
        <w:ind w:left="0" w:firstLine="709"/>
        <w:contextualSpacing/>
        <w:rPr>
          <w:rFonts w:cs="Arial"/>
        </w:rPr>
      </w:pPr>
      <w:r w:rsidRPr="004A4C36">
        <w:rPr>
          <w:rFonts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F25C8" w:rsidRPr="004A4C36" w:rsidRDefault="00CF25C8" w:rsidP="004A4C36">
      <w:pPr>
        <w:autoSpaceDE w:val="0"/>
        <w:autoSpaceDN w:val="0"/>
        <w:adjustRightInd w:val="0"/>
        <w:ind w:firstLine="709"/>
        <w:contextualSpacing/>
        <w:rPr>
          <w:rFonts w:cs="Arial"/>
        </w:rPr>
      </w:pPr>
      <w:r w:rsidRPr="004A4C36">
        <w:rPr>
          <w:rFonts w:cs="Arial"/>
        </w:rPr>
        <w:t>Максимальный срок ожидания в очереди при подаче запроса о предоставлении муниципальной услуги не должен превышать 15 минут.</w:t>
      </w:r>
    </w:p>
    <w:p w:rsidR="00CF25C8" w:rsidRPr="004A4C36" w:rsidRDefault="00CF25C8" w:rsidP="004A4C36">
      <w:pPr>
        <w:autoSpaceDE w:val="0"/>
        <w:autoSpaceDN w:val="0"/>
        <w:adjustRightInd w:val="0"/>
        <w:ind w:firstLine="709"/>
        <w:contextualSpacing/>
        <w:rPr>
          <w:rFonts w:cs="Arial"/>
        </w:rPr>
      </w:pPr>
      <w:r w:rsidRPr="004A4C36">
        <w:rPr>
          <w:rFonts w:cs="Arial"/>
        </w:rPr>
        <w:lastRenderedPageBreak/>
        <w:t>Максимальный срок ожидания в очереди при получении результата предоставления муниципальной услуги не должен превышать 15 минут.</w:t>
      </w:r>
    </w:p>
    <w:p w:rsidR="00CF25C8" w:rsidRPr="004A4C36" w:rsidRDefault="00CF25C8" w:rsidP="004A4C36">
      <w:pPr>
        <w:numPr>
          <w:ilvl w:val="1"/>
          <w:numId w:val="3"/>
        </w:numPr>
        <w:tabs>
          <w:tab w:val="num" w:pos="1155"/>
          <w:tab w:val="left" w:pos="1560"/>
        </w:tabs>
        <w:ind w:left="0" w:firstLine="709"/>
        <w:contextualSpacing/>
        <w:rPr>
          <w:rFonts w:cs="Arial"/>
        </w:rPr>
      </w:pPr>
      <w:r w:rsidRPr="004A4C36">
        <w:rPr>
          <w:rFonts w:cs="Arial"/>
        </w:rPr>
        <w:t>Срок регистрации запроса заявителя о предоставлении муниципальной услуги.</w:t>
      </w:r>
    </w:p>
    <w:p w:rsidR="00CF25C8" w:rsidRPr="004A4C36" w:rsidRDefault="00CF25C8" w:rsidP="004A4C36">
      <w:pPr>
        <w:tabs>
          <w:tab w:val="num" w:pos="1155"/>
          <w:tab w:val="left" w:pos="1560"/>
        </w:tabs>
        <w:ind w:firstLine="709"/>
        <w:contextualSpacing/>
        <w:rPr>
          <w:rFonts w:cs="Arial"/>
        </w:rPr>
      </w:pPr>
      <w:r w:rsidRPr="004A4C36">
        <w:rPr>
          <w:rFonts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CF25C8" w:rsidRPr="004A4C36" w:rsidRDefault="00CF25C8" w:rsidP="004A4C36">
      <w:pPr>
        <w:numPr>
          <w:ilvl w:val="1"/>
          <w:numId w:val="3"/>
        </w:numPr>
        <w:tabs>
          <w:tab w:val="num" w:pos="1155"/>
          <w:tab w:val="left" w:pos="1560"/>
        </w:tabs>
        <w:ind w:left="0" w:firstLine="709"/>
        <w:contextualSpacing/>
        <w:rPr>
          <w:rFonts w:cs="Arial"/>
        </w:rPr>
      </w:pPr>
      <w:r w:rsidRPr="004A4C36">
        <w:rPr>
          <w:rFonts w:cs="Arial"/>
        </w:rPr>
        <w:t>Требования к помещениям, в которых предоставляется муниципальная услуга.</w:t>
      </w:r>
    </w:p>
    <w:p w:rsidR="00CF25C8" w:rsidRPr="004A4C36" w:rsidRDefault="00CF25C8" w:rsidP="004A4C36">
      <w:pPr>
        <w:numPr>
          <w:ilvl w:val="2"/>
          <w:numId w:val="3"/>
        </w:numPr>
        <w:autoSpaceDE w:val="0"/>
        <w:autoSpaceDN w:val="0"/>
        <w:adjustRightInd w:val="0"/>
        <w:ind w:left="0" w:firstLine="709"/>
        <w:contextualSpacing/>
        <w:rPr>
          <w:rFonts w:cs="Arial"/>
        </w:rPr>
      </w:pPr>
      <w:r w:rsidRPr="004A4C36">
        <w:rPr>
          <w:rFonts w:cs="Arial"/>
        </w:rPr>
        <w:t>Прием граждан осуществляется в специально выделенных для предоставления муниципальных услуг помещениях.</w:t>
      </w:r>
    </w:p>
    <w:p w:rsidR="00CF25C8" w:rsidRPr="004A4C36" w:rsidRDefault="00CF25C8" w:rsidP="004A4C36">
      <w:pPr>
        <w:autoSpaceDE w:val="0"/>
        <w:autoSpaceDN w:val="0"/>
        <w:adjustRightInd w:val="0"/>
        <w:ind w:firstLine="709"/>
        <w:contextualSpacing/>
        <w:rPr>
          <w:rFonts w:cs="Arial"/>
        </w:rPr>
      </w:pPr>
      <w:r w:rsidRPr="004A4C36">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F25C8" w:rsidRPr="004A4C36" w:rsidRDefault="00CF25C8" w:rsidP="004A4C36">
      <w:pPr>
        <w:autoSpaceDE w:val="0"/>
        <w:autoSpaceDN w:val="0"/>
        <w:adjustRightInd w:val="0"/>
        <w:ind w:firstLine="709"/>
        <w:contextualSpacing/>
        <w:rPr>
          <w:rFonts w:cs="Arial"/>
        </w:rPr>
      </w:pPr>
      <w:r w:rsidRPr="004A4C36">
        <w:rPr>
          <w:rFonts w:cs="Arial"/>
        </w:rPr>
        <w:t>У входа в каждое помещение размещается табличка с наименованием помещения (зал ожидания, приема/выдачи документов и т.д.).</w:t>
      </w:r>
    </w:p>
    <w:p w:rsidR="00CF25C8" w:rsidRPr="004A4C36" w:rsidRDefault="00CF25C8" w:rsidP="004A4C36">
      <w:pPr>
        <w:numPr>
          <w:ilvl w:val="2"/>
          <w:numId w:val="8"/>
        </w:numPr>
        <w:autoSpaceDE w:val="0"/>
        <w:autoSpaceDN w:val="0"/>
        <w:adjustRightInd w:val="0"/>
        <w:ind w:left="0" w:firstLine="709"/>
        <w:contextualSpacing/>
        <w:rPr>
          <w:rFonts w:cs="Arial"/>
        </w:rPr>
      </w:pPr>
      <w:r w:rsidRPr="004A4C36">
        <w:rPr>
          <w:rFonts w:cs="Arial"/>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F25C8" w:rsidRPr="004A4C36" w:rsidRDefault="00CF25C8" w:rsidP="004A4C36">
      <w:pPr>
        <w:autoSpaceDE w:val="0"/>
        <w:autoSpaceDN w:val="0"/>
        <w:adjustRightInd w:val="0"/>
        <w:ind w:firstLine="709"/>
        <w:contextualSpacing/>
        <w:rPr>
          <w:rFonts w:cs="Arial"/>
        </w:rPr>
      </w:pPr>
      <w:r w:rsidRPr="004A4C36">
        <w:rPr>
          <w:rFonts w:cs="Arial"/>
        </w:rPr>
        <w:t>Доступ заявителей к парковочным местам является бесплатным.</w:t>
      </w:r>
    </w:p>
    <w:p w:rsidR="00CF25C8" w:rsidRPr="004A4C36" w:rsidRDefault="00CF25C8" w:rsidP="004A4C36">
      <w:pPr>
        <w:numPr>
          <w:ilvl w:val="2"/>
          <w:numId w:val="8"/>
        </w:numPr>
        <w:autoSpaceDE w:val="0"/>
        <w:autoSpaceDN w:val="0"/>
        <w:adjustRightInd w:val="0"/>
        <w:ind w:left="0" w:firstLine="709"/>
        <w:contextualSpacing/>
        <w:rPr>
          <w:rFonts w:cs="Arial"/>
        </w:rPr>
      </w:pPr>
      <w:r w:rsidRPr="004A4C36">
        <w:rPr>
          <w:rFonts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F25C8" w:rsidRPr="004A4C36" w:rsidRDefault="00CF25C8" w:rsidP="004A4C36">
      <w:pPr>
        <w:numPr>
          <w:ilvl w:val="2"/>
          <w:numId w:val="8"/>
        </w:numPr>
        <w:autoSpaceDE w:val="0"/>
        <w:autoSpaceDN w:val="0"/>
        <w:adjustRightInd w:val="0"/>
        <w:ind w:left="0" w:firstLine="709"/>
        <w:contextualSpacing/>
        <w:rPr>
          <w:rFonts w:cs="Arial"/>
        </w:rPr>
      </w:pPr>
      <w:r w:rsidRPr="004A4C36">
        <w:rPr>
          <w:rFonts w:cs="Arial"/>
        </w:rPr>
        <w:t>Места информирования, предназначенные для ознакомления заявителей с информационными материалами, оборудуются:</w:t>
      </w:r>
    </w:p>
    <w:p w:rsidR="00CF25C8" w:rsidRPr="004A4C36" w:rsidRDefault="00CF25C8" w:rsidP="004A4C36">
      <w:pPr>
        <w:autoSpaceDE w:val="0"/>
        <w:autoSpaceDN w:val="0"/>
        <w:adjustRightInd w:val="0"/>
        <w:ind w:firstLine="709"/>
        <w:contextualSpacing/>
        <w:rPr>
          <w:rFonts w:cs="Arial"/>
        </w:rPr>
      </w:pPr>
      <w:r w:rsidRPr="004A4C36">
        <w:rPr>
          <w:rFonts w:cs="Arial"/>
        </w:rPr>
        <w:t>- информационными стендами, на которых размещается визуальная и текстовая информация;</w:t>
      </w:r>
    </w:p>
    <w:p w:rsidR="00CF25C8" w:rsidRPr="004A4C36" w:rsidRDefault="00CF25C8" w:rsidP="004A4C36">
      <w:pPr>
        <w:autoSpaceDE w:val="0"/>
        <w:autoSpaceDN w:val="0"/>
        <w:adjustRightInd w:val="0"/>
        <w:ind w:firstLine="709"/>
        <w:contextualSpacing/>
        <w:rPr>
          <w:rFonts w:cs="Arial"/>
        </w:rPr>
      </w:pPr>
      <w:r w:rsidRPr="004A4C36">
        <w:rPr>
          <w:rFonts w:cs="Arial"/>
        </w:rPr>
        <w:t>- стульями и столами для оформления документов.</w:t>
      </w:r>
    </w:p>
    <w:p w:rsidR="00CF25C8" w:rsidRPr="004A4C36" w:rsidRDefault="00CF25C8" w:rsidP="004A4C36">
      <w:pPr>
        <w:autoSpaceDE w:val="0"/>
        <w:autoSpaceDN w:val="0"/>
        <w:adjustRightInd w:val="0"/>
        <w:ind w:firstLine="709"/>
        <w:contextualSpacing/>
        <w:rPr>
          <w:rFonts w:cs="Arial"/>
        </w:rPr>
      </w:pPr>
      <w:r w:rsidRPr="004A4C36">
        <w:rPr>
          <w:rFonts w:cs="Arial"/>
        </w:rPr>
        <w:t>К информационным стендам должна быть обеспечена возможность свободного доступа граждан.</w:t>
      </w:r>
    </w:p>
    <w:p w:rsidR="00CF25C8" w:rsidRPr="004A4C36" w:rsidRDefault="00CF25C8" w:rsidP="004A4C36">
      <w:pPr>
        <w:autoSpaceDE w:val="0"/>
        <w:autoSpaceDN w:val="0"/>
        <w:adjustRightInd w:val="0"/>
        <w:ind w:firstLine="709"/>
        <w:contextualSpacing/>
        <w:rPr>
          <w:rFonts w:cs="Arial"/>
        </w:rPr>
      </w:pPr>
      <w:r w:rsidRPr="004A4C36">
        <w:rPr>
          <w:rFonts w:cs="Arial"/>
        </w:rPr>
        <w:t xml:space="preserve">На информационных стендах, а также на официальных сайтах в сети </w:t>
      </w:r>
      <w:r w:rsidR="00D15C50" w:rsidRPr="004A4C36">
        <w:rPr>
          <w:rFonts w:cs="Arial"/>
        </w:rPr>
        <w:t>«Интернет»</w:t>
      </w:r>
      <w:r w:rsidRPr="004A4C36">
        <w:rPr>
          <w:rFonts w:cs="Arial"/>
        </w:rPr>
        <w:t xml:space="preserve"> размещается следующая обязательная информация:</w:t>
      </w:r>
    </w:p>
    <w:p w:rsidR="00CF25C8" w:rsidRPr="004A4C36" w:rsidRDefault="00CF25C8" w:rsidP="004A4C36">
      <w:pPr>
        <w:autoSpaceDE w:val="0"/>
        <w:autoSpaceDN w:val="0"/>
        <w:adjustRightInd w:val="0"/>
        <w:ind w:firstLine="709"/>
        <w:contextualSpacing/>
        <w:rPr>
          <w:rFonts w:cs="Arial"/>
        </w:rPr>
      </w:pPr>
      <w:r w:rsidRPr="004A4C36">
        <w:rPr>
          <w:rFonts w:cs="Arial"/>
        </w:rPr>
        <w:t>- номера телефонов, факсов, адреса официальных сайтов, электронной почты органов, предоставляющих муниципальную услугу;</w:t>
      </w:r>
    </w:p>
    <w:p w:rsidR="00CF25C8" w:rsidRPr="004A4C36" w:rsidRDefault="00CF25C8" w:rsidP="004A4C36">
      <w:pPr>
        <w:autoSpaceDE w:val="0"/>
        <w:autoSpaceDN w:val="0"/>
        <w:adjustRightInd w:val="0"/>
        <w:ind w:firstLine="709"/>
        <w:contextualSpacing/>
        <w:rPr>
          <w:rFonts w:cs="Arial"/>
        </w:rPr>
      </w:pPr>
      <w:r w:rsidRPr="004A4C36">
        <w:rPr>
          <w:rFonts w:cs="Arial"/>
        </w:rPr>
        <w:t>- режим работы органов, предоставляющих муниципальную услугу;</w:t>
      </w:r>
    </w:p>
    <w:p w:rsidR="00CF25C8" w:rsidRPr="004A4C36" w:rsidRDefault="00CF25C8" w:rsidP="004A4C36">
      <w:pPr>
        <w:autoSpaceDE w:val="0"/>
        <w:autoSpaceDN w:val="0"/>
        <w:adjustRightInd w:val="0"/>
        <w:ind w:firstLine="709"/>
        <w:contextualSpacing/>
        <w:rPr>
          <w:rFonts w:cs="Arial"/>
        </w:rPr>
      </w:pPr>
      <w:r w:rsidRPr="004A4C36">
        <w:rPr>
          <w:rFonts w:cs="Arial"/>
        </w:rPr>
        <w:t>- графики личного приема граждан уполномоченными должностными лицами;</w:t>
      </w:r>
    </w:p>
    <w:p w:rsidR="00CF25C8" w:rsidRPr="004A4C36" w:rsidRDefault="00CF25C8" w:rsidP="004A4C36">
      <w:pPr>
        <w:autoSpaceDE w:val="0"/>
        <w:autoSpaceDN w:val="0"/>
        <w:adjustRightInd w:val="0"/>
        <w:ind w:firstLine="709"/>
        <w:contextualSpacing/>
        <w:rPr>
          <w:rFonts w:cs="Arial"/>
        </w:rPr>
      </w:pPr>
      <w:r w:rsidRPr="004A4C36">
        <w:rPr>
          <w:rFonts w:cs="Arial"/>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CF25C8" w:rsidRPr="004A4C36" w:rsidRDefault="00CF25C8" w:rsidP="004A4C36">
      <w:pPr>
        <w:autoSpaceDE w:val="0"/>
        <w:autoSpaceDN w:val="0"/>
        <w:adjustRightInd w:val="0"/>
        <w:ind w:firstLine="709"/>
        <w:contextualSpacing/>
        <w:rPr>
          <w:rFonts w:cs="Arial"/>
        </w:rPr>
      </w:pPr>
      <w:r w:rsidRPr="004A4C36">
        <w:rPr>
          <w:rFonts w:cs="Arial"/>
        </w:rPr>
        <w:t xml:space="preserve">- текст настоящего административного регламента (полная версия - на официальном сайте администрации в сети </w:t>
      </w:r>
      <w:r w:rsidR="00D15C50" w:rsidRPr="004A4C36">
        <w:rPr>
          <w:rFonts w:cs="Arial"/>
        </w:rPr>
        <w:t>«Интернет»</w:t>
      </w:r>
      <w:r w:rsidRPr="004A4C36">
        <w:rPr>
          <w:rFonts w:cs="Arial"/>
        </w:rPr>
        <w:t>);</w:t>
      </w:r>
    </w:p>
    <w:p w:rsidR="00CF25C8" w:rsidRPr="004A4C36" w:rsidRDefault="00CF25C8" w:rsidP="004A4C36">
      <w:pPr>
        <w:autoSpaceDE w:val="0"/>
        <w:autoSpaceDN w:val="0"/>
        <w:adjustRightInd w:val="0"/>
        <w:ind w:firstLine="709"/>
        <w:contextualSpacing/>
        <w:rPr>
          <w:rFonts w:cs="Arial"/>
        </w:rPr>
      </w:pPr>
      <w:r w:rsidRPr="004A4C36">
        <w:rPr>
          <w:rFonts w:cs="Arial"/>
        </w:rPr>
        <w:t>- тексты, выдержки из нормативных правовых актов, регулирующих предоставление муниципальной услуги;</w:t>
      </w:r>
    </w:p>
    <w:p w:rsidR="00CF25C8" w:rsidRPr="004A4C36" w:rsidRDefault="00CF25C8" w:rsidP="004A4C36">
      <w:pPr>
        <w:autoSpaceDE w:val="0"/>
        <w:autoSpaceDN w:val="0"/>
        <w:adjustRightInd w:val="0"/>
        <w:ind w:firstLine="709"/>
        <w:contextualSpacing/>
        <w:rPr>
          <w:rFonts w:cs="Arial"/>
        </w:rPr>
      </w:pPr>
      <w:r w:rsidRPr="004A4C36">
        <w:rPr>
          <w:rFonts w:cs="Arial"/>
        </w:rPr>
        <w:t>- образцы оформления документов.</w:t>
      </w:r>
    </w:p>
    <w:p w:rsidR="00CF25C8" w:rsidRPr="004A4C36" w:rsidRDefault="00CF25C8" w:rsidP="004A4C36">
      <w:pPr>
        <w:numPr>
          <w:ilvl w:val="2"/>
          <w:numId w:val="8"/>
        </w:numPr>
        <w:autoSpaceDE w:val="0"/>
        <w:autoSpaceDN w:val="0"/>
        <w:adjustRightInd w:val="0"/>
        <w:ind w:left="0" w:firstLine="709"/>
        <w:contextualSpacing/>
        <w:rPr>
          <w:rFonts w:cs="Arial"/>
        </w:rPr>
      </w:pPr>
      <w:r w:rsidRPr="004A4C36">
        <w:rPr>
          <w:rFonts w:cs="Arial"/>
        </w:rPr>
        <w:t xml:space="preserve">Помещения для приема заявителей должны быть оборудованы табличками с указанием номера кабинета и должности лица, осуществляющего </w:t>
      </w:r>
      <w:r w:rsidRPr="004A4C36">
        <w:rPr>
          <w:rFonts w:cs="Arial"/>
        </w:rPr>
        <w:lastRenderedPageBreak/>
        <w:t>прием. Место для приема заявителей должно быть оборудовано стулом, иметь место для написания заявлений и размещения документов.</w:t>
      </w:r>
    </w:p>
    <w:p w:rsidR="00CF25C8" w:rsidRPr="004A4C36" w:rsidRDefault="00CF25C8" w:rsidP="004A4C36">
      <w:pPr>
        <w:numPr>
          <w:ilvl w:val="2"/>
          <w:numId w:val="8"/>
        </w:numPr>
        <w:autoSpaceDE w:val="0"/>
        <w:autoSpaceDN w:val="0"/>
        <w:adjustRightInd w:val="0"/>
        <w:ind w:left="0" w:firstLine="709"/>
        <w:contextualSpacing/>
        <w:rPr>
          <w:rFonts w:cs="Arial"/>
        </w:rPr>
      </w:pPr>
      <w:r w:rsidRPr="004A4C36">
        <w:rPr>
          <w:rFonts w:cs="Arial"/>
        </w:rPr>
        <w:t>Требования к обеспечению условий доступности муниципальных услуг для инвалидов.</w:t>
      </w:r>
    </w:p>
    <w:p w:rsidR="00CF25C8" w:rsidRPr="004A4C36" w:rsidRDefault="00C0750E" w:rsidP="004A4C36">
      <w:pPr>
        <w:pStyle w:val="ConsPlusNormal"/>
        <w:ind w:firstLine="709"/>
        <w:contextualSpacing/>
        <w:jc w:val="both"/>
        <w:rPr>
          <w:bCs/>
          <w:sz w:val="24"/>
          <w:szCs w:val="24"/>
        </w:rPr>
      </w:pPr>
      <w:r w:rsidRPr="004A4C36">
        <w:rPr>
          <w:bCs/>
          <w:sz w:val="24"/>
          <w:szCs w:val="24"/>
        </w:rPr>
        <w:t>Орган,</w:t>
      </w:r>
      <w:r w:rsidR="00CF25C8" w:rsidRPr="004A4C36">
        <w:rPr>
          <w:bCs/>
          <w:sz w:val="24"/>
          <w:szCs w:val="24"/>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00CF25C8" w:rsidRPr="004A4C36">
        <w:rPr>
          <w:sz w:val="24"/>
          <w:szCs w:val="24"/>
        </w:rPr>
        <w:t xml:space="preserve">муниципальная </w:t>
      </w:r>
      <w:r w:rsidR="00CF25C8" w:rsidRPr="004A4C36">
        <w:rPr>
          <w:bCs/>
          <w:sz w:val="24"/>
          <w:szCs w:val="24"/>
        </w:rPr>
        <w:t xml:space="preserve">услуга, и получения </w:t>
      </w:r>
      <w:r w:rsidR="00CF25C8" w:rsidRPr="004A4C36">
        <w:rPr>
          <w:sz w:val="24"/>
          <w:szCs w:val="24"/>
        </w:rPr>
        <w:t xml:space="preserve">муниципальной </w:t>
      </w:r>
      <w:r w:rsidR="00CF25C8" w:rsidRPr="004A4C36">
        <w:rPr>
          <w:bCs/>
          <w:sz w:val="24"/>
          <w:szCs w:val="24"/>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CF25C8" w:rsidRPr="004A4C36" w:rsidRDefault="00CF25C8" w:rsidP="004A4C36">
      <w:pPr>
        <w:autoSpaceDE w:val="0"/>
        <w:autoSpaceDN w:val="0"/>
        <w:adjustRightInd w:val="0"/>
        <w:ind w:firstLine="709"/>
        <w:contextualSpacing/>
        <w:rPr>
          <w:rFonts w:cs="Arial"/>
        </w:rPr>
      </w:pPr>
      <w:r w:rsidRPr="004A4C36">
        <w:rPr>
          <w:rFonts w:cs="Arial"/>
        </w:rPr>
        <w:t xml:space="preserve">Если </w:t>
      </w:r>
      <w:r w:rsidRPr="004A4C36">
        <w:rPr>
          <w:rFonts w:cs="Arial"/>
          <w:bCs/>
        </w:rPr>
        <w:t>здание и помещения, в котором предоставляется услуга</w:t>
      </w:r>
      <w:r w:rsidRPr="004A4C36">
        <w:rPr>
          <w:rFonts w:cs="Arial"/>
        </w:rPr>
        <w:t xml:space="preserve"> не приспособлены или не полностью приспособлены для потребностей инвалидов, </w:t>
      </w:r>
      <w:r w:rsidRPr="004A4C36">
        <w:rPr>
          <w:rFonts w:cs="Arial"/>
          <w:bCs/>
        </w:rPr>
        <w:t>орган предоставляющий муниципальную услугу</w:t>
      </w:r>
      <w:r w:rsidRPr="004A4C36">
        <w:rPr>
          <w:rFonts w:cs="Arial"/>
        </w:rPr>
        <w:t xml:space="preserve"> обеспечивает предоставление муниципальной услуги по месту жительства инвалида.</w:t>
      </w:r>
    </w:p>
    <w:p w:rsidR="00CF25C8" w:rsidRPr="004A4C36" w:rsidRDefault="00CF25C8" w:rsidP="004A4C36">
      <w:pPr>
        <w:numPr>
          <w:ilvl w:val="1"/>
          <w:numId w:val="8"/>
        </w:numPr>
        <w:ind w:left="0" w:firstLine="709"/>
        <w:contextualSpacing/>
        <w:rPr>
          <w:rFonts w:cs="Arial"/>
        </w:rPr>
      </w:pPr>
      <w:r w:rsidRPr="004A4C36">
        <w:rPr>
          <w:rFonts w:cs="Arial"/>
        </w:rPr>
        <w:t>Показатели доступности и качества муниципальной услуги.</w:t>
      </w:r>
    </w:p>
    <w:p w:rsidR="00CF25C8" w:rsidRPr="004A4C36" w:rsidRDefault="00CF25C8" w:rsidP="004A4C36">
      <w:pPr>
        <w:pStyle w:val="ConsPlusNormal"/>
        <w:numPr>
          <w:ilvl w:val="2"/>
          <w:numId w:val="11"/>
        </w:numPr>
        <w:ind w:left="0" w:firstLine="709"/>
        <w:contextualSpacing/>
        <w:jc w:val="both"/>
        <w:rPr>
          <w:sz w:val="24"/>
          <w:szCs w:val="24"/>
        </w:rPr>
      </w:pPr>
      <w:r w:rsidRPr="004A4C36">
        <w:rPr>
          <w:sz w:val="24"/>
          <w:szCs w:val="24"/>
        </w:rPr>
        <w:t>Показателями доступности муниципальной услуги являются:</w:t>
      </w:r>
    </w:p>
    <w:p w:rsidR="00CF25C8" w:rsidRPr="004A4C36" w:rsidRDefault="00CF25C8" w:rsidP="004A4C36">
      <w:pPr>
        <w:pStyle w:val="ConsPlusNormal"/>
        <w:ind w:firstLine="709"/>
        <w:contextualSpacing/>
        <w:jc w:val="both"/>
        <w:rPr>
          <w:sz w:val="24"/>
          <w:szCs w:val="24"/>
        </w:rPr>
      </w:pPr>
      <w:r w:rsidRPr="004A4C36">
        <w:rPr>
          <w:sz w:val="24"/>
          <w:szCs w:val="24"/>
        </w:rPr>
        <w:t xml:space="preserve">- оборудование территорий, прилегающих к месторасположению </w:t>
      </w:r>
      <w:proofErr w:type="gramStart"/>
      <w:r w:rsidRPr="004A4C36">
        <w:rPr>
          <w:sz w:val="24"/>
          <w:szCs w:val="24"/>
        </w:rPr>
        <w:t>органа</w:t>
      </w:r>
      <w:proofErr w:type="gramEnd"/>
      <w:r w:rsidRPr="004A4C36">
        <w:rPr>
          <w:sz w:val="24"/>
          <w:szCs w:val="24"/>
        </w:rPr>
        <w:t xml:space="preserve">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CF25C8" w:rsidRPr="004A4C36" w:rsidRDefault="00CF25C8" w:rsidP="004A4C36">
      <w:pPr>
        <w:pStyle w:val="ConsPlusNormal"/>
        <w:ind w:firstLine="709"/>
        <w:contextualSpacing/>
        <w:jc w:val="both"/>
        <w:rPr>
          <w:sz w:val="24"/>
          <w:szCs w:val="24"/>
        </w:rPr>
      </w:pPr>
      <w:r w:rsidRPr="004A4C36">
        <w:rPr>
          <w:sz w:val="24"/>
          <w:szCs w:val="24"/>
        </w:rPr>
        <w:t>- оборудование мест ожидания в органе предоставляющего услугу доступными местами общего пользования;</w:t>
      </w:r>
    </w:p>
    <w:p w:rsidR="00CF25C8" w:rsidRPr="004A4C36" w:rsidRDefault="00CF25C8" w:rsidP="004A4C36">
      <w:pPr>
        <w:pStyle w:val="ConsPlusNormal"/>
        <w:ind w:firstLine="709"/>
        <w:contextualSpacing/>
        <w:jc w:val="both"/>
        <w:rPr>
          <w:sz w:val="24"/>
          <w:szCs w:val="24"/>
        </w:rPr>
      </w:pPr>
      <w:r w:rsidRPr="004A4C36">
        <w:rPr>
          <w:sz w:val="24"/>
          <w:szCs w:val="24"/>
        </w:rPr>
        <w:t>- оборудование мест ожидания и мест приема заявителей в органе</w:t>
      </w:r>
      <w:r w:rsidR="00C0750E" w:rsidRPr="004A4C36">
        <w:rPr>
          <w:sz w:val="24"/>
          <w:szCs w:val="24"/>
        </w:rPr>
        <w:t>,</w:t>
      </w:r>
      <w:r w:rsidRPr="004A4C36">
        <w:rPr>
          <w:sz w:val="24"/>
          <w:szCs w:val="24"/>
        </w:rPr>
        <w:t xml:space="preserve"> предоставляющего услугу стульями, столами (стойками) для возможности оформления документов;</w:t>
      </w:r>
    </w:p>
    <w:p w:rsidR="00CF25C8" w:rsidRPr="004A4C36" w:rsidRDefault="00CF25C8" w:rsidP="004A4C36">
      <w:pPr>
        <w:pStyle w:val="ConsPlusNormal"/>
        <w:ind w:firstLine="709"/>
        <w:contextualSpacing/>
        <w:jc w:val="both"/>
        <w:rPr>
          <w:sz w:val="24"/>
          <w:szCs w:val="24"/>
        </w:rPr>
      </w:pPr>
      <w:r w:rsidRPr="004A4C36">
        <w:rPr>
          <w:sz w:val="24"/>
          <w:szCs w:val="24"/>
        </w:rPr>
        <w:t xml:space="preserve">- соблюдение графика работы </w:t>
      </w:r>
      <w:proofErr w:type="gramStart"/>
      <w:r w:rsidRPr="004A4C36">
        <w:rPr>
          <w:sz w:val="24"/>
          <w:szCs w:val="24"/>
        </w:rPr>
        <w:t>органа</w:t>
      </w:r>
      <w:proofErr w:type="gramEnd"/>
      <w:r w:rsidRPr="004A4C36">
        <w:rPr>
          <w:sz w:val="24"/>
          <w:szCs w:val="24"/>
        </w:rPr>
        <w:t xml:space="preserve"> предоставляющего услугу;</w:t>
      </w:r>
    </w:p>
    <w:p w:rsidR="00CF25C8" w:rsidRPr="004A4C36" w:rsidRDefault="00CF25C8" w:rsidP="004A4C36">
      <w:pPr>
        <w:pStyle w:val="ConsPlusNormal"/>
        <w:ind w:firstLine="709"/>
        <w:contextualSpacing/>
        <w:jc w:val="both"/>
        <w:rPr>
          <w:sz w:val="24"/>
          <w:szCs w:val="24"/>
        </w:rPr>
      </w:pPr>
      <w:r w:rsidRPr="004A4C36">
        <w:rPr>
          <w:sz w:val="24"/>
          <w:szCs w:val="24"/>
        </w:rPr>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w:t>
      </w:r>
      <w:r w:rsidR="00D15C50" w:rsidRPr="004A4C36">
        <w:rPr>
          <w:sz w:val="24"/>
          <w:szCs w:val="24"/>
        </w:rPr>
        <w:t>«Интернет»</w:t>
      </w:r>
      <w:r w:rsidRPr="004A4C36">
        <w:rPr>
          <w:sz w:val="24"/>
          <w:szCs w:val="24"/>
        </w:rPr>
        <w:t xml:space="preserve">, Едином портале государственных и муниципальных услуг (функций) в сети </w:t>
      </w:r>
      <w:r w:rsidR="00D15C50" w:rsidRPr="004A4C36">
        <w:rPr>
          <w:sz w:val="24"/>
          <w:szCs w:val="24"/>
        </w:rPr>
        <w:t>«Интернет»</w:t>
      </w:r>
      <w:r w:rsidRPr="004A4C36">
        <w:rPr>
          <w:sz w:val="24"/>
          <w:szCs w:val="24"/>
        </w:rPr>
        <w:t>, на официальном сайте администрации, на информационных стендах в местах предоставления муниципальной услуги;</w:t>
      </w:r>
    </w:p>
    <w:p w:rsidR="00CF25C8" w:rsidRPr="004A4C36" w:rsidRDefault="00CF25C8" w:rsidP="004A4C36">
      <w:pPr>
        <w:pStyle w:val="ConsPlusNormal"/>
        <w:ind w:firstLine="709"/>
        <w:contextualSpacing/>
        <w:jc w:val="both"/>
        <w:rPr>
          <w:sz w:val="24"/>
          <w:szCs w:val="24"/>
        </w:rPr>
      </w:pPr>
      <w:r w:rsidRPr="004A4C36">
        <w:rPr>
          <w:sz w:val="24"/>
          <w:szCs w:val="24"/>
        </w:rPr>
        <w:t>- возможность получения муниципальной услуги в МФЦ;</w:t>
      </w:r>
    </w:p>
    <w:p w:rsidR="00CF25C8" w:rsidRPr="004A4C36" w:rsidRDefault="00CF25C8" w:rsidP="004A4C36">
      <w:pPr>
        <w:pStyle w:val="ConsPlusNormal"/>
        <w:ind w:firstLine="709"/>
        <w:contextualSpacing/>
        <w:jc w:val="both"/>
        <w:rPr>
          <w:sz w:val="24"/>
          <w:szCs w:val="24"/>
        </w:rPr>
      </w:pPr>
      <w:r w:rsidRPr="004A4C36">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F25C8" w:rsidRPr="004A4C36" w:rsidRDefault="00CF25C8" w:rsidP="004A4C36">
      <w:pPr>
        <w:pStyle w:val="ConsPlusNormal"/>
        <w:numPr>
          <w:ilvl w:val="2"/>
          <w:numId w:val="9"/>
        </w:numPr>
        <w:ind w:left="0" w:firstLine="709"/>
        <w:contextualSpacing/>
        <w:jc w:val="both"/>
        <w:rPr>
          <w:sz w:val="24"/>
          <w:szCs w:val="24"/>
        </w:rPr>
      </w:pPr>
      <w:r w:rsidRPr="004A4C36">
        <w:rPr>
          <w:sz w:val="24"/>
          <w:szCs w:val="24"/>
        </w:rPr>
        <w:t>Показателями качества муниципальной услуги являются:</w:t>
      </w:r>
    </w:p>
    <w:p w:rsidR="00CF25C8" w:rsidRPr="004A4C36" w:rsidRDefault="00CF25C8" w:rsidP="004A4C36">
      <w:pPr>
        <w:pStyle w:val="ConsPlusNormal"/>
        <w:ind w:firstLine="709"/>
        <w:contextualSpacing/>
        <w:jc w:val="both"/>
        <w:rPr>
          <w:sz w:val="24"/>
          <w:szCs w:val="24"/>
        </w:rPr>
      </w:pPr>
      <w:r w:rsidRPr="004A4C36">
        <w:rPr>
          <w:sz w:val="24"/>
          <w:szCs w:val="24"/>
        </w:rPr>
        <w:t>- полнота предоставления муниципальной услуги в соответствии с требованиями настоящего Административного регламента;</w:t>
      </w:r>
    </w:p>
    <w:p w:rsidR="00CF25C8" w:rsidRPr="004A4C36" w:rsidRDefault="00CF25C8" w:rsidP="004A4C36">
      <w:pPr>
        <w:pStyle w:val="ConsPlusNormal"/>
        <w:ind w:firstLine="709"/>
        <w:contextualSpacing/>
        <w:jc w:val="both"/>
        <w:rPr>
          <w:sz w:val="24"/>
          <w:szCs w:val="24"/>
        </w:rPr>
      </w:pPr>
      <w:r w:rsidRPr="004A4C36">
        <w:rPr>
          <w:sz w:val="24"/>
          <w:szCs w:val="24"/>
        </w:rPr>
        <w:t>- соблюдение сроков предоставления муниципальной услуги;</w:t>
      </w:r>
    </w:p>
    <w:p w:rsidR="00CF25C8" w:rsidRPr="004A4C36" w:rsidRDefault="00CF25C8" w:rsidP="004A4C36">
      <w:pPr>
        <w:pStyle w:val="ConsPlusNormal"/>
        <w:ind w:firstLine="709"/>
        <w:contextualSpacing/>
        <w:jc w:val="both"/>
        <w:rPr>
          <w:sz w:val="24"/>
          <w:szCs w:val="24"/>
        </w:rPr>
      </w:pPr>
      <w:r w:rsidRPr="004A4C36">
        <w:rPr>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F25C8" w:rsidRPr="004A4C36" w:rsidRDefault="00CF25C8" w:rsidP="004A4C36">
      <w:pPr>
        <w:numPr>
          <w:ilvl w:val="1"/>
          <w:numId w:val="9"/>
        </w:numPr>
        <w:tabs>
          <w:tab w:val="num" w:pos="1155"/>
          <w:tab w:val="left" w:pos="1560"/>
        </w:tabs>
        <w:ind w:left="0" w:firstLine="709"/>
        <w:contextualSpacing/>
        <w:rPr>
          <w:rFonts w:cs="Arial"/>
        </w:rPr>
      </w:pPr>
      <w:r w:rsidRPr="004A4C36">
        <w:rPr>
          <w:rFonts w:cs="Arial"/>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F25C8" w:rsidRPr="004A4C36" w:rsidRDefault="0072707B" w:rsidP="004A4C36">
      <w:pPr>
        <w:numPr>
          <w:ilvl w:val="2"/>
          <w:numId w:val="10"/>
        </w:numPr>
        <w:autoSpaceDE w:val="0"/>
        <w:autoSpaceDN w:val="0"/>
        <w:adjustRightInd w:val="0"/>
        <w:ind w:left="0" w:firstLine="709"/>
        <w:contextualSpacing/>
        <w:rPr>
          <w:rFonts w:cs="Arial"/>
        </w:rPr>
      </w:pPr>
      <w:r w:rsidRPr="004A4C36">
        <w:rPr>
          <w:rFonts w:cs="Arial"/>
          <w:shd w:val="clear" w:color="auto" w:fill="FFFFFF"/>
        </w:rPr>
        <w:t>Прием заявителей (прием и выдача документов) осуществляется должностными лицами или работниками многофункционального центра (далее – уполномоченные лица).</w:t>
      </w:r>
      <w:proofErr w:type="gramStart"/>
      <w:r w:rsidRPr="004A4C36">
        <w:rPr>
          <w:rFonts w:cs="Arial"/>
          <w:shd w:val="clear" w:color="auto" w:fill="FFFFFF"/>
        </w:rPr>
        <w:t>».</w:t>
      </w:r>
      <w:r w:rsidR="00CF25C8" w:rsidRPr="004A4C36">
        <w:rPr>
          <w:rFonts w:cs="Arial"/>
        </w:rPr>
        <w:t>Прием</w:t>
      </w:r>
      <w:proofErr w:type="gramEnd"/>
      <w:r w:rsidR="00CF25C8" w:rsidRPr="004A4C36">
        <w:rPr>
          <w:rFonts w:cs="Arial"/>
        </w:rPr>
        <w:t xml:space="preserve"> заявителей уполномоченными лицами осуществляется в соответствии с графиком (режимом) работы МФЦ.</w:t>
      </w:r>
      <w:r w:rsidRPr="004A4C36">
        <w:rPr>
          <w:rFonts w:cs="Arial"/>
        </w:rPr>
        <w:t xml:space="preserve"> (в ред. пост. от 26.02.2019 № 28)</w:t>
      </w:r>
    </w:p>
    <w:p w:rsidR="00CF25C8" w:rsidRPr="004A4C36" w:rsidRDefault="00CF25C8" w:rsidP="004A4C36">
      <w:pPr>
        <w:numPr>
          <w:ilvl w:val="2"/>
          <w:numId w:val="10"/>
        </w:numPr>
        <w:autoSpaceDE w:val="0"/>
        <w:autoSpaceDN w:val="0"/>
        <w:adjustRightInd w:val="0"/>
        <w:ind w:left="0" w:firstLine="709"/>
        <w:contextualSpacing/>
        <w:rPr>
          <w:rFonts w:cs="Arial"/>
        </w:rPr>
      </w:pPr>
      <w:r w:rsidRPr="004A4C36">
        <w:rPr>
          <w:rFonts w:cs="Arial"/>
        </w:rPr>
        <w:lastRenderedPageBreak/>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w:t>
      </w:r>
      <w:r w:rsidR="00D15C50" w:rsidRPr="004A4C36">
        <w:rPr>
          <w:rFonts w:cs="Arial"/>
        </w:rPr>
        <w:t>«Интернет»</w:t>
      </w:r>
      <w:r w:rsidRPr="004A4C36">
        <w:rPr>
          <w:rFonts w:cs="Arial"/>
        </w:rPr>
        <w:t xml:space="preserve"> (</w:t>
      </w:r>
      <w:proofErr w:type="spellStart"/>
      <w:r w:rsidR="008E4479" w:rsidRPr="004A4C36">
        <w:rPr>
          <w:rFonts w:cs="Arial"/>
          <w:bCs/>
          <w:lang w:val="en-US"/>
        </w:rPr>
        <w:t>selyavinskoe</w:t>
      </w:r>
      <w:proofErr w:type="spellEnd"/>
      <w:r w:rsidR="008E4479" w:rsidRPr="004A4C36">
        <w:rPr>
          <w:rFonts w:cs="Arial"/>
          <w:bCs/>
        </w:rPr>
        <w:t>.</w:t>
      </w:r>
      <w:proofErr w:type="spellStart"/>
      <w:r w:rsidR="008E4479" w:rsidRPr="004A4C36">
        <w:rPr>
          <w:rFonts w:cs="Arial"/>
          <w:bCs/>
          <w:lang w:val="en-US"/>
        </w:rPr>
        <w:t>ru</w:t>
      </w:r>
      <w:proofErr w:type="spellEnd"/>
      <w:r w:rsidRPr="004A4C36">
        <w:rPr>
          <w:rFonts w:cs="Arial"/>
        </w:rPr>
        <w:t>), на Едином портале государственных и муниципальных услуг (функций) (</w:t>
      </w:r>
      <w:r w:rsidR="008E4479" w:rsidRPr="004A4C36">
        <w:rPr>
          <w:rFonts w:cs="Arial"/>
        </w:rPr>
        <w:t>gosuslugi.ru</w:t>
      </w:r>
      <w:r w:rsidRPr="004A4C36">
        <w:rPr>
          <w:rFonts w:cs="Arial"/>
        </w:rPr>
        <w:t>) и Портале государственных и муниципальных услуг Воронежской области (</w:t>
      </w:r>
      <w:r w:rsidR="008E4479" w:rsidRPr="004A4C36">
        <w:rPr>
          <w:rFonts w:cs="Arial"/>
        </w:rPr>
        <w:t>pgu.govvrn.ru</w:t>
      </w:r>
      <w:r w:rsidRPr="004A4C36">
        <w:rPr>
          <w:rFonts w:cs="Arial"/>
        </w:rPr>
        <w:t>).</w:t>
      </w:r>
    </w:p>
    <w:p w:rsidR="00A83F50" w:rsidRPr="004A4C36" w:rsidRDefault="00A83F50" w:rsidP="004A4C36">
      <w:pPr>
        <w:autoSpaceDE w:val="0"/>
        <w:autoSpaceDN w:val="0"/>
        <w:adjustRightInd w:val="0"/>
        <w:ind w:firstLine="709"/>
        <w:contextualSpacing/>
        <w:rPr>
          <w:rFonts w:cs="Arial"/>
          <w:spacing w:val="2"/>
          <w:shd w:val="clear" w:color="auto" w:fill="FFFFFF"/>
        </w:rPr>
      </w:pPr>
      <w:r w:rsidRPr="004A4C36">
        <w:rPr>
          <w:rFonts w:cs="Arial"/>
          <w:spacing w:val="2"/>
          <w:shd w:val="clear" w:color="auto" w:fill="FFFFFF"/>
        </w:rPr>
        <w:t xml:space="preserve">Многофункциональный центр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многофункциональный центр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 (в </w:t>
      </w:r>
      <w:proofErr w:type="spellStart"/>
      <w:proofErr w:type="gramStart"/>
      <w:r w:rsidRPr="004A4C36">
        <w:rPr>
          <w:rFonts w:cs="Arial"/>
          <w:spacing w:val="2"/>
          <w:shd w:val="clear" w:color="auto" w:fill="FFFFFF"/>
        </w:rPr>
        <w:t>ред.пост</w:t>
      </w:r>
      <w:proofErr w:type="spellEnd"/>
      <w:proofErr w:type="gramEnd"/>
      <w:r w:rsidRPr="004A4C36">
        <w:rPr>
          <w:rFonts w:cs="Arial"/>
          <w:spacing w:val="2"/>
          <w:shd w:val="clear" w:color="auto" w:fill="FFFFFF"/>
        </w:rPr>
        <w:t>. от 26.02.2019 № 28)</w:t>
      </w:r>
    </w:p>
    <w:p w:rsidR="00A83F50" w:rsidRPr="004A4C36" w:rsidRDefault="00A83F50" w:rsidP="004A4C36">
      <w:pPr>
        <w:autoSpaceDE w:val="0"/>
        <w:autoSpaceDN w:val="0"/>
        <w:adjustRightInd w:val="0"/>
        <w:ind w:firstLine="709"/>
        <w:contextualSpacing/>
        <w:rPr>
          <w:rFonts w:cs="Arial"/>
          <w:spacing w:val="2"/>
          <w:shd w:val="clear" w:color="auto" w:fill="FFFFFF"/>
        </w:rPr>
      </w:pPr>
      <w:r w:rsidRPr="004A4C36">
        <w:rPr>
          <w:rFonts w:cs="Arial"/>
          <w:spacing w:val="2"/>
          <w:shd w:val="clear" w:color="auto" w:fill="FFFFFF"/>
        </w:rPr>
        <w:t>Заявление и документы, представляемые в форме электронных документов, подписываются в соответствии с требованиями Федерального закона от 06.04.2011 N 63-ФЗ «Об электронной подписи», Федерального закона от 27.07.2010 N 210-ФЗ «Об организации предоставления государственных и муниципальных услуг».</w:t>
      </w:r>
    </w:p>
    <w:p w:rsidR="00A83F50" w:rsidRPr="004A4C36" w:rsidRDefault="00A83F50" w:rsidP="004A4C36">
      <w:pPr>
        <w:autoSpaceDE w:val="0"/>
        <w:autoSpaceDN w:val="0"/>
        <w:adjustRightInd w:val="0"/>
        <w:ind w:firstLine="709"/>
        <w:contextualSpacing/>
        <w:rPr>
          <w:rFonts w:cs="Arial"/>
        </w:rPr>
      </w:pPr>
      <w:r w:rsidRPr="004A4C36">
        <w:rPr>
          <w:rFonts w:cs="Arial"/>
          <w:spacing w:val="2"/>
          <w:shd w:val="clear" w:color="auto" w:fill="FFFFFF"/>
        </w:rPr>
        <w:t>Предоставление заявления и прилагаемых к нему документов (сведений) в форме электронных документов приравнивается к согласию заявителя с обработкой его персональных данных в целях и объеме, необходимых для предоставления муниципальной услуги. (в ред. пост. от 26.02.2019 № 28)</w:t>
      </w:r>
    </w:p>
    <w:p w:rsidR="00CF25C8" w:rsidRPr="004A4C36" w:rsidRDefault="00CF25C8" w:rsidP="004A4C36">
      <w:pPr>
        <w:pStyle w:val="ab"/>
        <w:widowControl w:val="0"/>
        <w:numPr>
          <w:ilvl w:val="2"/>
          <w:numId w:val="10"/>
        </w:numPr>
        <w:autoSpaceDE w:val="0"/>
        <w:autoSpaceDN w:val="0"/>
        <w:adjustRightInd w:val="0"/>
        <w:ind w:left="0" w:firstLine="709"/>
        <w:rPr>
          <w:rFonts w:cs="Arial"/>
        </w:rPr>
      </w:pPr>
      <w:r w:rsidRPr="004A4C36">
        <w:rPr>
          <w:rFonts w:cs="Arial"/>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F25C8" w:rsidRPr="004A4C36" w:rsidRDefault="00CF25C8" w:rsidP="004A4C36">
      <w:pPr>
        <w:pStyle w:val="ConsPlusNormal"/>
        <w:ind w:firstLine="709"/>
        <w:contextualSpacing/>
        <w:jc w:val="both"/>
        <w:rPr>
          <w:sz w:val="24"/>
          <w:szCs w:val="24"/>
        </w:rPr>
      </w:pPr>
      <w:r w:rsidRPr="004A4C36">
        <w:rPr>
          <w:sz w:val="24"/>
          <w:szCs w:val="24"/>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F25C8" w:rsidRPr="004A4C36" w:rsidRDefault="00CF25C8" w:rsidP="004A4C36">
      <w:pPr>
        <w:pStyle w:val="ab"/>
        <w:widowControl w:val="0"/>
        <w:autoSpaceDE w:val="0"/>
        <w:autoSpaceDN w:val="0"/>
        <w:adjustRightInd w:val="0"/>
        <w:ind w:left="0" w:firstLine="709"/>
        <w:rPr>
          <w:rFonts w:cs="Arial"/>
        </w:rPr>
      </w:pPr>
      <w:r w:rsidRPr="004A4C36">
        <w:rPr>
          <w:rFonts w:cs="Arial"/>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CF25C8" w:rsidRPr="004A4C36" w:rsidRDefault="00CF25C8" w:rsidP="004A4C36">
      <w:pPr>
        <w:pStyle w:val="ab"/>
        <w:widowControl w:val="0"/>
        <w:autoSpaceDE w:val="0"/>
        <w:autoSpaceDN w:val="0"/>
        <w:adjustRightInd w:val="0"/>
        <w:ind w:left="0" w:firstLine="709"/>
        <w:rPr>
          <w:rFonts w:cs="Arial"/>
        </w:rPr>
      </w:pPr>
      <w:r w:rsidRPr="004A4C36">
        <w:rPr>
          <w:rFonts w:cs="Arial"/>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F25C8" w:rsidRPr="004A4C36" w:rsidRDefault="00CF25C8" w:rsidP="004A4C36">
      <w:pPr>
        <w:ind w:firstLine="709"/>
        <w:contextualSpacing/>
        <w:rPr>
          <w:rFonts w:cs="Arial"/>
        </w:rPr>
      </w:pPr>
      <w:r w:rsidRPr="004A4C36">
        <w:rPr>
          <w:rFonts w:cs="Arial"/>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07E89" w:rsidRPr="004A4C36" w:rsidRDefault="00C07E89" w:rsidP="004A4C36">
      <w:pPr>
        <w:ind w:firstLine="709"/>
        <w:contextualSpacing/>
        <w:rPr>
          <w:rFonts w:cs="Arial"/>
        </w:rPr>
      </w:pPr>
    </w:p>
    <w:p w:rsidR="00A83F50" w:rsidRPr="004A4C36" w:rsidRDefault="00A83F50" w:rsidP="004224AA">
      <w:pPr>
        <w:pStyle w:val="ConsPlusTitle"/>
        <w:ind w:firstLine="709"/>
        <w:contextualSpacing/>
        <w:jc w:val="center"/>
        <w:rPr>
          <w:b w:val="0"/>
          <w:sz w:val="24"/>
          <w:szCs w:val="24"/>
        </w:rPr>
      </w:pPr>
      <w:r w:rsidRPr="004A4C36">
        <w:rPr>
          <w:b w:val="0"/>
          <w:sz w:val="24"/>
          <w:szCs w:val="24"/>
        </w:rPr>
        <w:t xml:space="preserve">3. Состав, последовательность и сроки выполнения административных </w:t>
      </w:r>
      <w:r w:rsidRPr="004A4C36">
        <w:rPr>
          <w:b w:val="0"/>
          <w:sz w:val="24"/>
          <w:szCs w:val="24"/>
        </w:rPr>
        <w:lastRenderedPageBreak/>
        <w:t>процедур, требования к порядку их выполнения, в том числе особенности выполнения административных процедур в электронной форме, а также в многофункциональных центрах предоставления государственных и муниципальных услуг</w:t>
      </w:r>
    </w:p>
    <w:p w:rsidR="00A83F50" w:rsidRPr="004A4C36" w:rsidRDefault="00A83F50" w:rsidP="004A4C36">
      <w:pPr>
        <w:pStyle w:val="ConsPlusTitle"/>
        <w:ind w:firstLine="709"/>
        <w:contextualSpacing/>
        <w:jc w:val="both"/>
        <w:rPr>
          <w:b w:val="0"/>
          <w:sz w:val="24"/>
          <w:szCs w:val="24"/>
        </w:rPr>
      </w:pPr>
    </w:p>
    <w:p w:rsidR="00A83F50" w:rsidRPr="004A4C36" w:rsidRDefault="00A83F50" w:rsidP="004A4C36">
      <w:pPr>
        <w:pStyle w:val="ConsPlusTitle"/>
        <w:ind w:firstLine="709"/>
        <w:contextualSpacing/>
        <w:jc w:val="both"/>
        <w:rPr>
          <w:b w:val="0"/>
          <w:sz w:val="24"/>
          <w:szCs w:val="24"/>
        </w:rPr>
      </w:pPr>
      <w:r w:rsidRPr="004A4C36">
        <w:rPr>
          <w:b w:val="0"/>
          <w:sz w:val="24"/>
          <w:szCs w:val="24"/>
        </w:rPr>
        <w:t>3.1. Исчерпывающий перечень административных процедур.</w:t>
      </w:r>
    </w:p>
    <w:p w:rsidR="00A83F50" w:rsidRPr="004A4C36" w:rsidRDefault="00A83F50" w:rsidP="004A4C36">
      <w:pPr>
        <w:pStyle w:val="ConsPlusNormal"/>
        <w:ind w:firstLine="709"/>
        <w:contextualSpacing/>
        <w:jc w:val="both"/>
        <w:rPr>
          <w:sz w:val="24"/>
          <w:szCs w:val="24"/>
        </w:rPr>
      </w:pPr>
      <w:r w:rsidRPr="004A4C36">
        <w:rPr>
          <w:sz w:val="24"/>
          <w:szCs w:val="24"/>
        </w:rPr>
        <w:t>3.1.1. Предоставление муниципальной услуги в случае, когда проведение торгов в соответствии с законодательством Российской Федерации не является необходимым, включает в себя следующие административные процедуры:</w:t>
      </w:r>
    </w:p>
    <w:p w:rsidR="00A83F50" w:rsidRPr="004A4C36" w:rsidRDefault="00A83F50" w:rsidP="004A4C36">
      <w:pPr>
        <w:pStyle w:val="ConsPlusNormal"/>
        <w:ind w:firstLine="709"/>
        <w:contextualSpacing/>
        <w:jc w:val="both"/>
        <w:rPr>
          <w:sz w:val="24"/>
          <w:szCs w:val="24"/>
        </w:rPr>
      </w:pPr>
      <w:r w:rsidRPr="004A4C36">
        <w:rPr>
          <w:sz w:val="24"/>
          <w:szCs w:val="24"/>
        </w:rPr>
        <w:t>- прием и регистрацию заявления и прилагаемых к нему документов;</w:t>
      </w:r>
    </w:p>
    <w:p w:rsidR="00A83F50" w:rsidRPr="004A4C36" w:rsidRDefault="00A83F50" w:rsidP="004A4C36">
      <w:pPr>
        <w:pStyle w:val="ConsPlusNormal"/>
        <w:ind w:firstLine="709"/>
        <w:contextualSpacing/>
        <w:jc w:val="both"/>
        <w:rPr>
          <w:sz w:val="24"/>
          <w:szCs w:val="24"/>
        </w:rPr>
      </w:pPr>
      <w:r w:rsidRPr="004A4C36">
        <w:rPr>
          <w:sz w:val="24"/>
          <w:szCs w:val="24"/>
        </w:rPr>
        <w:t>- рассмотрение представленных документов, истребование документов (сведений) в рамках межведомственного информационного взаимодействия;</w:t>
      </w:r>
    </w:p>
    <w:p w:rsidR="00A83F50" w:rsidRPr="004A4C36" w:rsidRDefault="00A83F50" w:rsidP="004A4C36">
      <w:pPr>
        <w:pStyle w:val="ConsPlusNormal"/>
        <w:ind w:firstLine="709"/>
        <w:contextualSpacing/>
        <w:jc w:val="both"/>
        <w:rPr>
          <w:sz w:val="24"/>
          <w:szCs w:val="24"/>
        </w:rPr>
      </w:pPr>
      <w:r w:rsidRPr="004A4C36">
        <w:rPr>
          <w:sz w:val="24"/>
          <w:szCs w:val="24"/>
        </w:rPr>
        <w:t>- принятие решения о предоставлении муниципального имущества в аренду или в безвозмездное пользование без проведения торгов либо об отказе в предоставлении муниципальной услуги;</w:t>
      </w:r>
    </w:p>
    <w:p w:rsidR="00A83F50" w:rsidRPr="004A4C36" w:rsidRDefault="00A83F50" w:rsidP="004A4C36">
      <w:pPr>
        <w:pStyle w:val="ConsPlusNormal"/>
        <w:ind w:firstLine="709"/>
        <w:contextualSpacing/>
        <w:jc w:val="both"/>
        <w:rPr>
          <w:sz w:val="24"/>
          <w:szCs w:val="24"/>
        </w:rPr>
      </w:pPr>
      <w:r w:rsidRPr="004A4C36">
        <w:rPr>
          <w:sz w:val="24"/>
          <w:szCs w:val="24"/>
        </w:rPr>
        <w:t>- направление (выдачу) заявителю результата предоставления муниципальной услуги.</w:t>
      </w:r>
    </w:p>
    <w:p w:rsidR="00A83F50" w:rsidRPr="004A4C36" w:rsidRDefault="00A83F50" w:rsidP="004A4C36">
      <w:pPr>
        <w:pStyle w:val="ConsPlusNormal"/>
        <w:ind w:firstLine="709"/>
        <w:contextualSpacing/>
        <w:jc w:val="both"/>
        <w:rPr>
          <w:sz w:val="24"/>
          <w:szCs w:val="24"/>
        </w:rPr>
      </w:pPr>
      <w:r w:rsidRPr="004A4C36">
        <w:rPr>
          <w:sz w:val="24"/>
          <w:szCs w:val="24"/>
        </w:rPr>
        <w:t>3.1.2. Предоставление муниципальной услуги в случае, когда проведение торгов в соответствии с законодательством Российской Федерации является обязательным, включает в себя следующие административные процедуры:</w:t>
      </w:r>
    </w:p>
    <w:p w:rsidR="00A83F50" w:rsidRPr="004A4C36" w:rsidRDefault="00A83F50" w:rsidP="004A4C36">
      <w:pPr>
        <w:pStyle w:val="ConsPlusNormal"/>
        <w:ind w:firstLine="709"/>
        <w:contextualSpacing/>
        <w:jc w:val="both"/>
        <w:rPr>
          <w:sz w:val="24"/>
          <w:szCs w:val="24"/>
        </w:rPr>
      </w:pPr>
      <w:r w:rsidRPr="004A4C36">
        <w:rPr>
          <w:sz w:val="24"/>
          <w:szCs w:val="24"/>
        </w:rPr>
        <w:t>- прием и регистрацию заявления и прилагаемых к нему документов;</w:t>
      </w:r>
    </w:p>
    <w:p w:rsidR="00A83F50" w:rsidRPr="004A4C36" w:rsidRDefault="00A83F50" w:rsidP="004A4C36">
      <w:pPr>
        <w:pStyle w:val="ConsPlusNormal"/>
        <w:ind w:firstLine="709"/>
        <w:contextualSpacing/>
        <w:jc w:val="both"/>
        <w:rPr>
          <w:sz w:val="24"/>
          <w:szCs w:val="24"/>
        </w:rPr>
      </w:pPr>
      <w:r w:rsidRPr="004A4C36">
        <w:rPr>
          <w:sz w:val="24"/>
          <w:szCs w:val="24"/>
        </w:rPr>
        <w:t>- рассмотрение представленных документов, в том числе истребование документов (сведений) в рамках межведомственного информационного взаимодействия;</w:t>
      </w:r>
    </w:p>
    <w:p w:rsidR="00A83F50" w:rsidRPr="004A4C36" w:rsidRDefault="00A83F50" w:rsidP="004A4C36">
      <w:pPr>
        <w:pStyle w:val="ConsPlusNormal"/>
        <w:ind w:firstLine="709"/>
        <w:contextualSpacing/>
        <w:jc w:val="both"/>
        <w:rPr>
          <w:sz w:val="24"/>
          <w:szCs w:val="24"/>
        </w:rPr>
      </w:pPr>
      <w:r w:rsidRPr="004A4C36">
        <w:rPr>
          <w:sz w:val="24"/>
          <w:szCs w:val="24"/>
        </w:rPr>
        <w:t>- принятие решения о предоставлении муниципального имущества в аренду или безвозмездное пользование по результату проведения торгов или об отказе в предоставлении муниципальной услуги;</w:t>
      </w:r>
    </w:p>
    <w:p w:rsidR="00A83F50" w:rsidRPr="004A4C36" w:rsidRDefault="00A83F50" w:rsidP="004A4C36">
      <w:pPr>
        <w:pStyle w:val="ConsPlusNormal"/>
        <w:ind w:firstLine="709"/>
        <w:contextualSpacing/>
        <w:jc w:val="both"/>
        <w:rPr>
          <w:sz w:val="24"/>
          <w:szCs w:val="24"/>
        </w:rPr>
      </w:pPr>
      <w:r w:rsidRPr="004A4C36">
        <w:rPr>
          <w:sz w:val="24"/>
          <w:szCs w:val="24"/>
        </w:rPr>
        <w:t>- направление (выдачу) заявителю результата предоставления муниципальной услуги.</w:t>
      </w:r>
    </w:p>
    <w:p w:rsidR="00A83F50" w:rsidRPr="004A4C36" w:rsidRDefault="00A83F50" w:rsidP="004A4C36">
      <w:pPr>
        <w:pStyle w:val="ConsPlusNormal"/>
        <w:ind w:firstLine="709"/>
        <w:contextualSpacing/>
        <w:jc w:val="both"/>
        <w:rPr>
          <w:sz w:val="24"/>
          <w:szCs w:val="24"/>
        </w:rPr>
      </w:pPr>
      <w:r w:rsidRPr="004A4C36">
        <w:rPr>
          <w:sz w:val="24"/>
          <w:szCs w:val="24"/>
        </w:rPr>
        <w:t>3.1.3.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N 3 к настоящему Административному регламенту.</w:t>
      </w:r>
    </w:p>
    <w:p w:rsidR="00A83F50" w:rsidRPr="004A4C36" w:rsidRDefault="00A83F50" w:rsidP="004A4C36">
      <w:pPr>
        <w:pStyle w:val="ConsPlusTitle"/>
        <w:ind w:firstLine="709"/>
        <w:contextualSpacing/>
        <w:jc w:val="both"/>
        <w:rPr>
          <w:b w:val="0"/>
          <w:sz w:val="24"/>
          <w:szCs w:val="24"/>
        </w:rPr>
      </w:pPr>
      <w:r w:rsidRPr="004A4C36">
        <w:rPr>
          <w:b w:val="0"/>
          <w:sz w:val="24"/>
          <w:szCs w:val="24"/>
        </w:rPr>
        <w:t>3.2. Прием и регистрация заявления и прилагаемых к нему документов.</w:t>
      </w:r>
    </w:p>
    <w:p w:rsidR="00A83F50" w:rsidRPr="004A4C36" w:rsidRDefault="00A83F50" w:rsidP="004A4C36">
      <w:pPr>
        <w:pStyle w:val="ConsPlusNormal"/>
        <w:ind w:firstLine="709"/>
        <w:contextualSpacing/>
        <w:jc w:val="both"/>
        <w:rPr>
          <w:sz w:val="24"/>
          <w:szCs w:val="24"/>
        </w:rPr>
      </w:pPr>
      <w:r w:rsidRPr="004A4C36">
        <w:rPr>
          <w:sz w:val="24"/>
          <w:szCs w:val="24"/>
        </w:rPr>
        <w:t>3.2.1. Основанием для начала административной процедуры является обращение заявителя или его уполномоченного представителя в администрацию, МФЦ с заявлением лично либо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 или поступление заявления в адрес управления, МФЦ посредством почтового отправления.</w:t>
      </w:r>
    </w:p>
    <w:p w:rsidR="00A83F50" w:rsidRPr="004A4C36" w:rsidRDefault="00A83F50" w:rsidP="004A4C36">
      <w:pPr>
        <w:pStyle w:val="ConsPlusNormal"/>
        <w:ind w:firstLine="709"/>
        <w:contextualSpacing/>
        <w:jc w:val="both"/>
        <w:rPr>
          <w:sz w:val="24"/>
          <w:szCs w:val="24"/>
        </w:rPr>
      </w:pPr>
      <w:r w:rsidRPr="004A4C36">
        <w:rPr>
          <w:sz w:val="24"/>
          <w:szCs w:val="24"/>
        </w:rPr>
        <w:t>К заявлению должны быть приложены документы, указанные в пункте 2.6.1 настоящего Административного регламента.</w:t>
      </w:r>
    </w:p>
    <w:p w:rsidR="00A83F50" w:rsidRPr="004A4C36" w:rsidRDefault="00A83F50" w:rsidP="004A4C36">
      <w:pPr>
        <w:pStyle w:val="ConsPlusNormal"/>
        <w:ind w:firstLine="709"/>
        <w:contextualSpacing/>
        <w:jc w:val="both"/>
        <w:rPr>
          <w:sz w:val="24"/>
          <w:szCs w:val="24"/>
        </w:rPr>
      </w:pPr>
      <w:r w:rsidRPr="004A4C36">
        <w:rPr>
          <w:sz w:val="24"/>
          <w:szCs w:val="24"/>
        </w:rPr>
        <w:t>3.2.2. В случае направления заявителем заявления посредством почтового отправления к заявлению прилагаются копии документов, удостоверенные в установленном законом порядке; подлинники документов не направляются.</w:t>
      </w:r>
    </w:p>
    <w:p w:rsidR="00A83F50" w:rsidRPr="004A4C36" w:rsidRDefault="00A83F50" w:rsidP="004A4C36">
      <w:pPr>
        <w:pStyle w:val="ConsPlusNormal"/>
        <w:ind w:firstLine="709"/>
        <w:contextualSpacing/>
        <w:jc w:val="both"/>
        <w:rPr>
          <w:sz w:val="24"/>
          <w:szCs w:val="24"/>
        </w:rPr>
      </w:pPr>
      <w:r w:rsidRPr="004A4C36">
        <w:rPr>
          <w:sz w:val="24"/>
          <w:szCs w:val="24"/>
        </w:rPr>
        <w:t xml:space="preserve">В случае отсутствия основания для отказа в приеме документов, необходимых для предоставления муниципальной услуги, предусмотренного пунктом 2.7 настоящего Административного регламента, специалист, ответственный за прием документов,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w:t>
      </w:r>
      <w:r w:rsidRPr="004A4C36">
        <w:rPr>
          <w:sz w:val="24"/>
          <w:szCs w:val="24"/>
        </w:rPr>
        <w:lastRenderedPageBreak/>
        <w:t>получения заявления и документов.</w:t>
      </w:r>
    </w:p>
    <w:p w:rsidR="00A83F50" w:rsidRPr="004A4C36" w:rsidRDefault="00A83F50" w:rsidP="004A4C36">
      <w:pPr>
        <w:pStyle w:val="ConsPlusNormal"/>
        <w:ind w:firstLine="709"/>
        <w:contextualSpacing/>
        <w:jc w:val="both"/>
        <w:rPr>
          <w:sz w:val="24"/>
          <w:szCs w:val="24"/>
        </w:rPr>
      </w:pPr>
      <w:r w:rsidRPr="004A4C36">
        <w:rPr>
          <w:sz w:val="24"/>
          <w:szCs w:val="24"/>
        </w:rPr>
        <w:t>При получении заявления и прилагаемых к нему документов администрация направление расписки осуществляется должностным лицом, ответственным за предоставление муниципальной услуги.</w:t>
      </w:r>
    </w:p>
    <w:p w:rsidR="00A83F50" w:rsidRPr="004A4C36" w:rsidRDefault="00A83F50" w:rsidP="004A4C36">
      <w:pPr>
        <w:pStyle w:val="ConsPlusNormal"/>
        <w:ind w:firstLine="709"/>
        <w:contextualSpacing/>
        <w:jc w:val="both"/>
        <w:rPr>
          <w:sz w:val="24"/>
          <w:szCs w:val="24"/>
        </w:rPr>
      </w:pPr>
      <w:r w:rsidRPr="004A4C36">
        <w:rPr>
          <w:sz w:val="24"/>
          <w:szCs w:val="24"/>
        </w:rPr>
        <w:t>В случае наличия основания для отказа в приеме документов, необходимых для предоставления муниципальной услуги, предусмотренного пунктом 2.7 настоящего Административного регламента, специалист, ответственный за предоставление муниципальной услуги, подготавливает и направляет заявителю уведомление об отказе в приеме документов, необходимых для предоставления муниципальной услуги, с указанием причины отказа, возвращает документы заявителю.</w:t>
      </w:r>
    </w:p>
    <w:p w:rsidR="00A83F50" w:rsidRPr="004A4C36" w:rsidRDefault="00A83F50" w:rsidP="004A4C36">
      <w:pPr>
        <w:pStyle w:val="ConsPlusNormal"/>
        <w:ind w:firstLine="709"/>
        <w:contextualSpacing/>
        <w:jc w:val="both"/>
        <w:rPr>
          <w:sz w:val="24"/>
          <w:szCs w:val="24"/>
        </w:rPr>
      </w:pPr>
      <w:r w:rsidRPr="004A4C36">
        <w:rPr>
          <w:sz w:val="24"/>
          <w:szCs w:val="24"/>
        </w:rPr>
        <w:t>Срок направления уведомления и возврата документов - 3 рабочих дня со дня регистрации поступившего заявления.</w:t>
      </w:r>
    </w:p>
    <w:p w:rsidR="00A83F50" w:rsidRPr="004A4C36" w:rsidRDefault="00A83F50" w:rsidP="004A4C36">
      <w:pPr>
        <w:pStyle w:val="ConsPlusNormal"/>
        <w:ind w:firstLine="709"/>
        <w:contextualSpacing/>
        <w:jc w:val="both"/>
        <w:rPr>
          <w:sz w:val="24"/>
          <w:szCs w:val="24"/>
        </w:rPr>
      </w:pPr>
      <w:r w:rsidRPr="004A4C36">
        <w:rPr>
          <w:sz w:val="24"/>
          <w:szCs w:val="24"/>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A83F50" w:rsidRPr="004A4C36" w:rsidRDefault="00A83F50" w:rsidP="004A4C36">
      <w:pPr>
        <w:pStyle w:val="ConsPlusNormal"/>
        <w:ind w:firstLine="709"/>
        <w:contextualSpacing/>
        <w:jc w:val="both"/>
        <w:rPr>
          <w:sz w:val="24"/>
          <w:szCs w:val="24"/>
        </w:rPr>
      </w:pPr>
      <w:r w:rsidRPr="004A4C36">
        <w:rPr>
          <w:sz w:val="24"/>
          <w:szCs w:val="24"/>
        </w:rPr>
        <w:t>Получение заявления и прилагаемых к нему документов подтверждается путем направления заявителю уведомления (в виде текстового сообщения), содержащего входящий регистрационный номер заявления, дату регистрации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A83F50" w:rsidRPr="004A4C36" w:rsidRDefault="00A83F50" w:rsidP="004A4C36">
      <w:pPr>
        <w:pStyle w:val="ConsPlusNormal"/>
        <w:ind w:firstLine="709"/>
        <w:contextualSpacing/>
        <w:jc w:val="both"/>
        <w:rPr>
          <w:sz w:val="24"/>
          <w:szCs w:val="24"/>
        </w:rPr>
      </w:pPr>
      <w:r w:rsidRPr="004A4C36">
        <w:rPr>
          <w:sz w:val="24"/>
          <w:szCs w:val="24"/>
        </w:rPr>
        <w:t>Уведомление о получении заявления в форме электронного документа направляется заявителю не позднее рабочего дня, следующего за днем поступления заявления в управление, с использованием сервисов Единого портала государственных и муниципальных услуг (функций) и (или) Портала государственных и муниципальных услуг Воронежской области.</w:t>
      </w:r>
    </w:p>
    <w:p w:rsidR="00A83F50" w:rsidRPr="004A4C36" w:rsidRDefault="00A83F50" w:rsidP="004A4C36">
      <w:pPr>
        <w:pStyle w:val="ConsPlusNormal"/>
        <w:ind w:firstLine="709"/>
        <w:contextualSpacing/>
        <w:jc w:val="both"/>
        <w:rPr>
          <w:sz w:val="24"/>
          <w:szCs w:val="24"/>
        </w:rPr>
      </w:pPr>
      <w:r w:rsidRPr="004A4C36">
        <w:rPr>
          <w:sz w:val="24"/>
          <w:szCs w:val="24"/>
        </w:rPr>
        <w:t>При наличии основания для отказа в приеме документов, необходимых для предоставления муниципальной услуги, предусмотренного пунктом 2.7 настоящего Административного регламента, специалист, ответственный за предоставление муниципальной услуги, подготавливает и направляет заявителю уведомление об отказе в приеме документов, необходимых для предоставления муниципальной услуги, с указанием причины отказа в форме текстового сообщения с использованием сервисов Единого портала государственных и муниципальных услуг (функций) и (или) Портала государственных и муниципальных услуг Воронежской области.</w:t>
      </w:r>
    </w:p>
    <w:p w:rsidR="00A83F50" w:rsidRPr="004A4C36" w:rsidRDefault="00A83F50" w:rsidP="004A4C36">
      <w:pPr>
        <w:pStyle w:val="ConsPlusNormal"/>
        <w:ind w:firstLine="709"/>
        <w:contextualSpacing/>
        <w:jc w:val="both"/>
        <w:rPr>
          <w:sz w:val="24"/>
          <w:szCs w:val="24"/>
        </w:rPr>
      </w:pPr>
      <w:r w:rsidRPr="004A4C36">
        <w:rPr>
          <w:sz w:val="24"/>
          <w:szCs w:val="24"/>
        </w:rPr>
        <w:t>Срок направления уведомления об отказе в приеме документов - не позднее рабочего дня, следующего за днем поступления заявления в управление.</w:t>
      </w:r>
    </w:p>
    <w:p w:rsidR="00A83F50" w:rsidRPr="004A4C36" w:rsidRDefault="00A83F50" w:rsidP="004A4C36">
      <w:pPr>
        <w:pStyle w:val="ConsPlusNormal"/>
        <w:ind w:firstLine="709"/>
        <w:contextualSpacing/>
        <w:jc w:val="both"/>
        <w:rPr>
          <w:sz w:val="24"/>
          <w:szCs w:val="24"/>
        </w:rPr>
      </w:pPr>
      <w:r w:rsidRPr="004A4C36">
        <w:rPr>
          <w:sz w:val="24"/>
          <w:szCs w:val="24"/>
        </w:rPr>
        <w:t>3.2.3. При личном обращении заявителя или уполномоченного представителя в администрацию или в МФЦ специалист, ответственный за прием документов:</w:t>
      </w:r>
    </w:p>
    <w:p w:rsidR="00A83F50" w:rsidRPr="004A4C36" w:rsidRDefault="00A83F50" w:rsidP="004A4C36">
      <w:pPr>
        <w:pStyle w:val="ConsPlusNormal"/>
        <w:ind w:firstLine="709"/>
        <w:contextualSpacing/>
        <w:jc w:val="both"/>
        <w:rPr>
          <w:sz w:val="24"/>
          <w:szCs w:val="24"/>
        </w:rPr>
      </w:pPr>
      <w:r w:rsidRPr="004A4C36">
        <w:rPr>
          <w:sz w:val="24"/>
          <w:szCs w:val="24"/>
        </w:rPr>
        <w:t>- устанавливает предмет обращения, устанавливает личность заявителя, проверяет документ, удостоверяющий личность заявителя;</w:t>
      </w:r>
    </w:p>
    <w:p w:rsidR="00A83F50" w:rsidRPr="004A4C36" w:rsidRDefault="00A83F50" w:rsidP="004A4C36">
      <w:pPr>
        <w:pStyle w:val="ConsPlusNormal"/>
        <w:ind w:firstLine="709"/>
        <w:contextualSpacing/>
        <w:jc w:val="both"/>
        <w:rPr>
          <w:sz w:val="24"/>
          <w:szCs w:val="24"/>
        </w:rPr>
      </w:pPr>
      <w:r w:rsidRPr="004A4C36">
        <w:rPr>
          <w:sz w:val="24"/>
          <w:szCs w:val="24"/>
        </w:rPr>
        <w:t>- проверяет полномочия заявителя, в том числе полномочия представителя физического лица действовать от его имени, полномочия представителя юридического лица действовать от имени юридического лица;</w:t>
      </w:r>
    </w:p>
    <w:p w:rsidR="00A83F50" w:rsidRPr="004A4C36" w:rsidRDefault="00A83F50" w:rsidP="004A4C36">
      <w:pPr>
        <w:pStyle w:val="ConsPlusNormal"/>
        <w:ind w:firstLine="709"/>
        <w:contextualSpacing/>
        <w:jc w:val="both"/>
        <w:rPr>
          <w:sz w:val="24"/>
          <w:szCs w:val="24"/>
        </w:rPr>
      </w:pPr>
      <w:r w:rsidRPr="004A4C36">
        <w:rPr>
          <w:sz w:val="24"/>
          <w:szCs w:val="24"/>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A83F50" w:rsidRPr="004A4C36" w:rsidRDefault="00A83F50" w:rsidP="004A4C36">
      <w:pPr>
        <w:pStyle w:val="ConsPlusNormal"/>
        <w:ind w:firstLine="709"/>
        <w:contextualSpacing/>
        <w:jc w:val="both"/>
        <w:rPr>
          <w:sz w:val="24"/>
          <w:szCs w:val="24"/>
        </w:rPr>
      </w:pPr>
      <w:r w:rsidRPr="004A4C36">
        <w:rPr>
          <w:sz w:val="24"/>
          <w:szCs w:val="24"/>
        </w:rPr>
        <w:t xml:space="preserve">-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w:t>
      </w:r>
      <w:r w:rsidRPr="004A4C36">
        <w:rPr>
          <w:sz w:val="24"/>
          <w:szCs w:val="24"/>
        </w:rPr>
        <w:lastRenderedPageBreak/>
        <w:t>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A83F50" w:rsidRPr="004A4C36" w:rsidRDefault="00A83F50" w:rsidP="004A4C36">
      <w:pPr>
        <w:pStyle w:val="ConsPlusNormal"/>
        <w:ind w:firstLine="709"/>
        <w:contextualSpacing/>
        <w:jc w:val="both"/>
        <w:rPr>
          <w:sz w:val="24"/>
          <w:szCs w:val="24"/>
        </w:rPr>
      </w:pPr>
      <w:r w:rsidRPr="004A4C36">
        <w:rPr>
          <w:sz w:val="24"/>
          <w:szCs w:val="24"/>
        </w:rPr>
        <w:t>- сличает копии предоставленных документов, не заверенных в установленном порядке, с подлинными экземплярами и заверяет своей подписью с указанием должности, фамилии и инициалов;</w:t>
      </w:r>
    </w:p>
    <w:p w:rsidR="00A83F50" w:rsidRPr="004A4C36" w:rsidRDefault="00A83F50" w:rsidP="004A4C36">
      <w:pPr>
        <w:pStyle w:val="ConsPlusNormal"/>
        <w:ind w:firstLine="709"/>
        <w:contextualSpacing/>
        <w:jc w:val="both"/>
        <w:rPr>
          <w:sz w:val="24"/>
          <w:szCs w:val="24"/>
        </w:rPr>
      </w:pPr>
      <w:r w:rsidRPr="004A4C36">
        <w:rPr>
          <w:sz w:val="24"/>
          <w:szCs w:val="24"/>
        </w:rPr>
        <w:t>- регистрирует заявление с прилагаемым комплектом документов;</w:t>
      </w:r>
    </w:p>
    <w:p w:rsidR="00A83F50" w:rsidRPr="004A4C36" w:rsidRDefault="00A83F50" w:rsidP="004A4C36">
      <w:pPr>
        <w:pStyle w:val="ConsPlusNormal"/>
        <w:ind w:firstLine="709"/>
        <w:contextualSpacing/>
        <w:jc w:val="both"/>
        <w:rPr>
          <w:sz w:val="24"/>
          <w:szCs w:val="24"/>
        </w:rPr>
      </w:pPr>
      <w:r w:rsidRPr="004A4C36">
        <w:rPr>
          <w:sz w:val="24"/>
          <w:szCs w:val="24"/>
        </w:rPr>
        <w:t>- выдает расписку в получении документов по установленной форме (приложение N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A83F50" w:rsidRPr="004A4C36" w:rsidRDefault="00A83F50" w:rsidP="004A4C36">
      <w:pPr>
        <w:pStyle w:val="ConsPlusNormal"/>
        <w:ind w:firstLine="709"/>
        <w:contextualSpacing/>
        <w:jc w:val="both"/>
        <w:rPr>
          <w:sz w:val="24"/>
          <w:szCs w:val="24"/>
        </w:rPr>
      </w:pPr>
      <w:r w:rsidRPr="004A4C36">
        <w:rPr>
          <w:sz w:val="24"/>
          <w:szCs w:val="24"/>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управления в течение 1 рабочего дня со дня регистрации.</w:t>
      </w:r>
    </w:p>
    <w:p w:rsidR="00A83F50" w:rsidRPr="004A4C36" w:rsidRDefault="00A83F50" w:rsidP="004A4C36">
      <w:pPr>
        <w:pStyle w:val="ConsPlusNormal"/>
        <w:ind w:firstLine="709"/>
        <w:contextualSpacing/>
        <w:jc w:val="both"/>
        <w:rPr>
          <w:sz w:val="24"/>
          <w:szCs w:val="24"/>
        </w:rPr>
      </w:pPr>
      <w:r w:rsidRPr="004A4C36">
        <w:rPr>
          <w:sz w:val="24"/>
          <w:szCs w:val="24"/>
        </w:rPr>
        <w:t>3.2.5. При наличии оснований, указанных в пункте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объясняет заявителю содержание выявленных недостатков в представленных документах и предлагает принять меры по их устранению.</w:t>
      </w:r>
    </w:p>
    <w:p w:rsidR="00A83F50" w:rsidRPr="004A4C36" w:rsidRDefault="00A83F50" w:rsidP="004A4C36">
      <w:pPr>
        <w:pStyle w:val="ConsPlusNormal"/>
        <w:ind w:firstLine="709"/>
        <w:contextualSpacing/>
        <w:jc w:val="both"/>
        <w:rPr>
          <w:sz w:val="24"/>
          <w:szCs w:val="24"/>
        </w:rPr>
      </w:pPr>
      <w:r w:rsidRPr="004A4C36">
        <w:rPr>
          <w:sz w:val="24"/>
          <w:szCs w:val="24"/>
        </w:rPr>
        <w:t>3.2.6. Результатом административной процедуры является прием и регистрация заявления и комплекта документов, выдача расписки в получении документов по установленной форме (приложение N 4 к настоящему Административному регламенту) с указанием их перечня и даты получения (отметка на копии заявления (втором экземпляре заявления - при наличии)) либо отказ в приеме документов.</w:t>
      </w:r>
    </w:p>
    <w:p w:rsidR="00A83F50" w:rsidRPr="004A4C36" w:rsidRDefault="00A83F50" w:rsidP="004A4C36">
      <w:pPr>
        <w:pStyle w:val="ConsPlusNormal"/>
        <w:ind w:firstLine="709"/>
        <w:contextualSpacing/>
        <w:jc w:val="both"/>
        <w:rPr>
          <w:sz w:val="24"/>
          <w:szCs w:val="24"/>
        </w:rPr>
      </w:pPr>
      <w:r w:rsidRPr="004A4C36">
        <w:rPr>
          <w:sz w:val="24"/>
          <w:szCs w:val="24"/>
        </w:rPr>
        <w:t>3.2.7. Максимальный срок исполнения административной процедуры - 1 календарный день, при поступлении заявления в электронной форме - не позднее рабочего дня, следующего за днем поступления заявления в управление.</w:t>
      </w:r>
    </w:p>
    <w:p w:rsidR="00A83F50" w:rsidRPr="004A4C36" w:rsidRDefault="00A83F50" w:rsidP="004A4C36">
      <w:pPr>
        <w:pStyle w:val="ConsPlusTitle"/>
        <w:ind w:firstLine="709"/>
        <w:contextualSpacing/>
        <w:jc w:val="both"/>
        <w:rPr>
          <w:b w:val="0"/>
          <w:sz w:val="24"/>
          <w:szCs w:val="24"/>
        </w:rPr>
      </w:pPr>
      <w:r w:rsidRPr="004A4C36">
        <w:rPr>
          <w:b w:val="0"/>
          <w:sz w:val="24"/>
          <w:szCs w:val="24"/>
        </w:rPr>
        <w:t>3.3. Рассмотрение представленных документов, истребование документов (сведений) в рамках межведомственного информационного взаимодействия.</w:t>
      </w:r>
    </w:p>
    <w:p w:rsidR="00A83F50" w:rsidRPr="004A4C36" w:rsidRDefault="00A83F50" w:rsidP="004A4C36">
      <w:pPr>
        <w:pStyle w:val="ConsPlusNormal"/>
        <w:ind w:firstLine="709"/>
        <w:contextualSpacing/>
        <w:jc w:val="both"/>
        <w:rPr>
          <w:sz w:val="24"/>
          <w:szCs w:val="24"/>
        </w:rPr>
      </w:pPr>
      <w:r w:rsidRPr="004A4C36">
        <w:rPr>
          <w:sz w:val="24"/>
          <w:szCs w:val="24"/>
        </w:rPr>
        <w:t>3.3.1. Основанием для начала административной процедуры является поступление заявления и прилагаемых к нему документов в администрацию.</w:t>
      </w:r>
    </w:p>
    <w:p w:rsidR="00A83F50" w:rsidRPr="004A4C36" w:rsidRDefault="00A83F50" w:rsidP="004A4C36">
      <w:pPr>
        <w:pStyle w:val="ConsPlusNormal"/>
        <w:ind w:firstLine="709"/>
        <w:contextualSpacing/>
        <w:jc w:val="both"/>
        <w:rPr>
          <w:sz w:val="24"/>
          <w:szCs w:val="24"/>
        </w:rPr>
      </w:pPr>
      <w:r w:rsidRPr="004A4C36">
        <w:rPr>
          <w:sz w:val="24"/>
          <w:szCs w:val="24"/>
        </w:rPr>
        <w:t>3.3.2. Специалист администрации:</w:t>
      </w:r>
    </w:p>
    <w:p w:rsidR="00A83F50" w:rsidRPr="004A4C36" w:rsidRDefault="00A83F50" w:rsidP="004A4C36">
      <w:pPr>
        <w:pStyle w:val="ConsPlusNormal"/>
        <w:ind w:firstLine="709"/>
        <w:contextualSpacing/>
        <w:jc w:val="both"/>
        <w:rPr>
          <w:sz w:val="24"/>
          <w:szCs w:val="24"/>
        </w:rPr>
      </w:pPr>
      <w:r w:rsidRPr="004A4C36">
        <w:rPr>
          <w:sz w:val="24"/>
          <w:szCs w:val="24"/>
        </w:rPr>
        <w:t>а) устанавливает принадлежность недвижимого имущества, в отношении которого поступило заявление, к собственности муниципального образования Селявинское сельское поселение Лискинского муниципального района Воронежской области;</w:t>
      </w:r>
    </w:p>
    <w:p w:rsidR="00A83F50" w:rsidRPr="004A4C36" w:rsidRDefault="00A83F50" w:rsidP="004A4C36">
      <w:pPr>
        <w:pStyle w:val="ConsPlusNormal"/>
        <w:ind w:firstLine="709"/>
        <w:contextualSpacing/>
        <w:jc w:val="both"/>
        <w:rPr>
          <w:sz w:val="24"/>
          <w:szCs w:val="24"/>
        </w:rPr>
      </w:pPr>
      <w:r w:rsidRPr="004A4C36">
        <w:rPr>
          <w:sz w:val="24"/>
          <w:szCs w:val="24"/>
        </w:rPr>
        <w:t>б) в рамках межведомственного информационного взаимодействия запрашивает в случае необходимости:</w:t>
      </w:r>
    </w:p>
    <w:p w:rsidR="00A83F50" w:rsidRPr="004A4C36" w:rsidRDefault="00A83F50" w:rsidP="004A4C36">
      <w:pPr>
        <w:pStyle w:val="ConsPlusNormal"/>
        <w:ind w:firstLine="709"/>
        <w:contextualSpacing/>
        <w:jc w:val="both"/>
        <w:rPr>
          <w:sz w:val="24"/>
          <w:szCs w:val="24"/>
        </w:rPr>
      </w:pPr>
      <w:r w:rsidRPr="004A4C36">
        <w:rPr>
          <w:sz w:val="24"/>
          <w:szCs w:val="24"/>
        </w:rPr>
        <w:t>- в Управлении Федеральной службы государственной регистрации, кадастра и картографии по Воронежской области:</w:t>
      </w:r>
    </w:p>
    <w:p w:rsidR="00A83F50" w:rsidRPr="004A4C36" w:rsidRDefault="00A83F50" w:rsidP="004A4C36">
      <w:pPr>
        <w:pStyle w:val="ConsPlusNormal"/>
        <w:ind w:firstLine="709"/>
        <w:contextualSpacing/>
        <w:jc w:val="both"/>
        <w:rPr>
          <w:sz w:val="24"/>
          <w:szCs w:val="24"/>
        </w:rPr>
      </w:pPr>
      <w:r w:rsidRPr="004A4C36">
        <w:rPr>
          <w:sz w:val="24"/>
          <w:szCs w:val="24"/>
        </w:rPr>
        <w:t>выписку из Единого государственного реестра недвижимости о правах на здание, сооружение, нежилое помещение, в отношении которого подано заявление;</w:t>
      </w:r>
    </w:p>
    <w:p w:rsidR="00A83F50" w:rsidRPr="004A4C36" w:rsidRDefault="00A83F50" w:rsidP="004A4C36">
      <w:pPr>
        <w:pStyle w:val="ConsPlusNormal"/>
        <w:ind w:firstLine="709"/>
        <w:contextualSpacing/>
        <w:jc w:val="both"/>
        <w:rPr>
          <w:sz w:val="24"/>
          <w:szCs w:val="24"/>
        </w:rPr>
      </w:pPr>
      <w:r w:rsidRPr="004A4C36">
        <w:rPr>
          <w:sz w:val="24"/>
          <w:szCs w:val="24"/>
        </w:rPr>
        <w:t>выписку из Единого государственного реестра недвижимости о правах на сеть инженерно-технического обеспечения, принадлежащую заявителю (если данная сеть является объектом недвижимости).</w:t>
      </w:r>
    </w:p>
    <w:p w:rsidR="00A83F50" w:rsidRPr="004A4C36" w:rsidRDefault="00A83F50" w:rsidP="004A4C36">
      <w:pPr>
        <w:pStyle w:val="ConsPlusNormal"/>
        <w:ind w:firstLine="709"/>
        <w:contextualSpacing/>
        <w:jc w:val="both"/>
        <w:rPr>
          <w:sz w:val="24"/>
          <w:szCs w:val="24"/>
        </w:rPr>
      </w:pPr>
      <w:r w:rsidRPr="004A4C36">
        <w:rPr>
          <w:sz w:val="24"/>
          <w:szCs w:val="24"/>
        </w:rPr>
        <w:t>Запрос должен содержать кадастровый номер объекта недвижимости, ОКАТО, название района, города, населенного пункта, улицы, номер дома, корпуса, строения, квартиры;</w:t>
      </w:r>
    </w:p>
    <w:p w:rsidR="00A83F50" w:rsidRPr="004A4C36" w:rsidRDefault="00A83F50" w:rsidP="004A4C36">
      <w:pPr>
        <w:pStyle w:val="ConsPlusNormal"/>
        <w:ind w:firstLine="709"/>
        <w:contextualSpacing/>
        <w:jc w:val="both"/>
        <w:rPr>
          <w:sz w:val="24"/>
          <w:szCs w:val="24"/>
        </w:rPr>
      </w:pPr>
      <w:r w:rsidRPr="004A4C36">
        <w:rPr>
          <w:sz w:val="24"/>
          <w:szCs w:val="24"/>
        </w:rPr>
        <w:t>- в Управлении Федеральной налоговой службы по Воронежской области:</w:t>
      </w:r>
    </w:p>
    <w:p w:rsidR="00A83F50" w:rsidRPr="004A4C36" w:rsidRDefault="00A83F50" w:rsidP="004A4C36">
      <w:pPr>
        <w:pStyle w:val="ConsPlusNormal"/>
        <w:ind w:firstLine="709"/>
        <w:contextualSpacing/>
        <w:jc w:val="both"/>
        <w:rPr>
          <w:sz w:val="24"/>
          <w:szCs w:val="24"/>
        </w:rPr>
      </w:pPr>
      <w:r w:rsidRPr="004A4C36">
        <w:rPr>
          <w:sz w:val="24"/>
          <w:szCs w:val="24"/>
        </w:rPr>
        <w:lastRenderedPageBreak/>
        <w:t>выписку из Единого государственного реестра юридических лиц о регистрации юридического лица (если заявителем является юридическое лицо);</w:t>
      </w:r>
    </w:p>
    <w:p w:rsidR="00A83F50" w:rsidRPr="004A4C36" w:rsidRDefault="00A83F50" w:rsidP="004A4C36">
      <w:pPr>
        <w:pStyle w:val="ConsPlusNormal"/>
        <w:ind w:firstLine="709"/>
        <w:contextualSpacing/>
        <w:jc w:val="both"/>
        <w:rPr>
          <w:sz w:val="24"/>
          <w:szCs w:val="24"/>
        </w:rPr>
      </w:pPr>
      <w:r w:rsidRPr="004A4C36">
        <w:rPr>
          <w:sz w:val="24"/>
          <w:szCs w:val="24"/>
        </w:rPr>
        <w:t>выписку из Единого государственного реестра индивидуальных предпринимателей (при подаче заявления индивидуальным предпринимателем).</w:t>
      </w:r>
    </w:p>
    <w:p w:rsidR="00A83F50" w:rsidRPr="004A4C36" w:rsidRDefault="00A83F50" w:rsidP="004A4C36">
      <w:pPr>
        <w:pStyle w:val="ConsPlusNormal"/>
        <w:ind w:firstLine="709"/>
        <w:contextualSpacing/>
        <w:jc w:val="both"/>
        <w:rPr>
          <w:sz w:val="24"/>
          <w:szCs w:val="24"/>
        </w:rPr>
      </w:pPr>
      <w:r w:rsidRPr="004A4C36">
        <w:rPr>
          <w:sz w:val="24"/>
          <w:szCs w:val="24"/>
        </w:rPr>
        <w:t>Запрос должен содержать ОГРН, ИНН (для юридического лица), ОГРНИП, ИНН (для индивидуального предпринимателя);</w:t>
      </w:r>
    </w:p>
    <w:p w:rsidR="00A83F50" w:rsidRPr="004A4C36" w:rsidRDefault="00A83F50" w:rsidP="004A4C36">
      <w:pPr>
        <w:pStyle w:val="ConsPlusNormal"/>
        <w:ind w:firstLine="709"/>
        <w:contextualSpacing/>
        <w:jc w:val="both"/>
        <w:rPr>
          <w:sz w:val="24"/>
          <w:szCs w:val="24"/>
        </w:rPr>
      </w:pPr>
      <w:r w:rsidRPr="004A4C36">
        <w:rPr>
          <w:sz w:val="24"/>
          <w:szCs w:val="24"/>
        </w:rPr>
        <w:t>-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A83F50" w:rsidRPr="004A4C36" w:rsidRDefault="00A83F50" w:rsidP="004A4C36">
      <w:pPr>
        <w:pStyle w:val="ConsPlusNormal"/>
        <w:ind w:firstLine="709"/>
        <w:contextualSpacing/>
        <w:jc w:val="both"/>
        <w:rPr>
          <w:sz w:val="24"/>
          <w:szCs w:val="24"/>
        </w:rPr>
      </w:pPr>
      <w:r w:rsidRPr="004A4C36">
        <w:rPr>
          <w:sz w:val="24"/>
          <w:szCs w:val="24"/>
        </w:rPr>
        <w:t>кадастровый паспорт или выписку из государственного кадастра недвижимости на испрашиваемое недвижимое имущество;</w:t>
      </w:r>
    </w:p>
    <w:p w:rsidR="00A83F50" w:rsidRPr="004A4C36" w:rsidRDefault="00A83F50" w:rsidP="004A4C36">
      <w:pPr>
        <w:pStyle w:val="ConsPlusNormal"/>
        <w:ind w:firstLine="709"/>
        <w:contextualSpacing/>
        <w:jc w:val="both"/>
        <w:rPr>
          <w:sz w:val="24"/>
          <w:szCs w:val="24"/>
        </w:rPr>
      </w:pPr>
      <w:r w:rsidRPr="004A4C36">
        <w:rPr>
          <w:sz w:val="24"/>
          <w:szCs w:val="24"/>
        </w:rPr>
        <w:t>- в Управлении Министерства юстиции Российской Федерации по Воронежской области:</w:t>
      </w:r>
    </w:p>
    <w:p w:rsidR="00A83F50" w:rsidRPr="004A4C36" w:rsidRDefault="00A83F50" w:rsidP="004A4C36">
      <w:pPr>
        <w:pStyle w:val="ConsPlusNormal"/>
        <w:ind w:firstLine="709"/>
        <w:contextualSpacing/>
        <w:jc w:val="both"/>
        <w:rPr>
          <w:sz w:val="24"/>
          <w:szCs w:val="24"/>
        </w:rPr>
      </w:pPr>
      <w:r w:rsidRPr="004A4C36">
        <w:rPr>
          <w:sz w:val="24"/>
          <w:szCs w:val="24"/>
        </w:rPr>
        <w:t>выписку из реестра нотариусов и лиц, сдавших квалификационный экзамен о назначении на должность нотариуса;</w:t>
      </w:r>
    </w:p>
    <w:p w:rsidR="00A83F50" w:rsidRPr="004A4C36" w:rsidRDefault="00A83F50" w:rsidP="004A4C36">
      <w:pPr>
        <w:pStyle w:val="ConsPlusNormal"/>
        <w:ind w:firstLine="709"/>
        <w:contextualSpacing/>
        <w:jc w:val="both"/>
        <w:rPr>
          <w:sz w:val="24"/>
          <w:szCs w:val="24"/>
        </w:rPr>
      </w:pPr>
      <w:r w:rsidRPr="004A4C36">
        <w:rPr>
          <w:sz w:val="24"/>
          <w:szCs w:val="24"/>
        </w:rPr>
        <w:t>- в территориальном органе Федеральной службы государственной статистики по Воронежской области:</w:t>
      </w:r>
    </w:p>
    <w:p w:rsidR="00A83F50" w:rsidRPr="004A4C36" w:rsidRDefault="00A83F50" w:rsidP="004A4C36">
      <w:pPr>
        <w:pStyle w:val="ConsPlusNormal"/>
        <w:ind w:firstLine="709"/>
        <w:contextualSpacing/>
        <w:jc w:val="both"/>
        <w:rPr>
          <w:sz w:val="24"/>
          <w:szCs w:val="24"/>
        </w:rPr>
      </w:pPr>
      <w:r w:rsidRPr="004A4C36">
        <w:rPr>
          <w:sz w:val="24"/>
          <w:szCs w:val="24"/>
        </w:rPr>
        <w:t>бухгалтерский баланс (форма ОКУД 071001).</w:t>
      </w:r>
    </w:p>
    <w:p w:rsidR="00A83F50" w:rsidRPr="004A4C36" w:rsidRDefault="00A83F50" w:rsidP="004A4C36">
      <w:pPr>
        <w:pStyle w:val="ConsPlusNormal"/>
        <w:ind w:firstLine="709"/>
        <w:contextualSpacing/>
        <w:jc w:val="both"/>
        <w:rPr>
          <w:sz w:val="24"/>
          <w:szCs w:val="24"/>
        </w:rPr>
      </w:pPr>
      <w:r w:rsidRPr="004A4C36">
        <w:rPr>
          <w:sz w:val="24"/>
          <w:szCs w:val="24"/>
        </w:rPr>
        <w:t>в) получает сведения о включении субъекта малого или среднего предпринимательства в единый реестр субъектов малого и среднего предпринимательства в случае обращения с заявлением о предоставлении в аренду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подлежащего предоставлению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83F50" w:rsidRPr="004A4C36" w:rsidRDefault="00A83F50" w:rsidP="004A4C36">
      <w:pPr>
        <w:pStyle w:val="ConsPlusNormal"/>
        <w:ind w:firstLine="709"/>
        <w:contextualSpacing/>
        <w:jc w:val="both"/>
        <w:rPr>
          <w:sz w:val="24"/>
          <w:szCs w:val="24"/>
        </w:rPr>
      </w:pPr>
      <w:r w:rsidRPr="004A4C36">
        <w:rPr>
          <w:sz w:val="24"/>
          <w:szCs w:val="24"/>
        </w:rPr>
        <w:t>г) осуществляет проверку документов, необходимых для предоставления муниципальной услуги, в целях установления оснований для предоставления муниципальной услуги.</w:t>
      </w:r>
    </w:p>
    <w:p w:rsidR="00A83F50" w:rsidRPr="004A4C36" w:rsidRDefault="00A83F50" w:rsidP="004A4C36">
      <w:pPr>
        <w:pStyle w:val="ConsPlusNormal"/>
        <w:ind w:firstLine="709"/>
        <w:contextualSpacing/>
        <w:jc w:val="both"/>
        <w:rPr>
          <w:sz w:val="24"/>
          <w:szCs w:val="24"/>
        </w:rPr>
      </w:pPr>
      <w:r w:rsidRPr="004A4C36">
        <w:rPr>
          <w:sz w:val="24"/>
          <w:szCs w:val="24"/>
        </w:rPr>
        <w:t>3.3.3. Результатом административной процедуры является установление отсутствия или наличия оснований для предоставления муниципального имущества в аренду или безвозмездное пользование, предусмотренных пунктом 2.8 настоящего Административного регламента.</w:t>
      </w:r>
    </w:p>
    <w:p w:rsidR="00A83F50" w:rsidRPr="004A4C36" w:rsidRDefault="00A83F50" w:rsidP="004A4C36">
      <w:pPr>
        <w:pStyle w:val="ConsPlusNormal"/>
        <w:ind w:firstLine="709"/>
        <w:contextualSpacing/>
        <w:jc w:val="both"/>
        <w:rPr>
          <w:sz w:val="24"/>
          <w:szCs w:val="24"/>
        </w:rPr>
      </w:pPr>
      <w:r w:rsidRPr="004A4C36">
        <w:rPr>
          <w:sz w:val="24"/>
          <w:szCs w:val="24"/>
        </w:rPr>
        <w:t>3.3.4. Максимальный срок исполнения административной процедуры - 7 календарных дней.</w:t>
      </w:r>
    </w:p>
    <w:p w:rsidR="00A83F50" w:rsidRPr="004A4C36" w:rsidRDefault="00A83F50" w:rsidP="004A4C36">
      <w:pPr>
        <w:pStyle w:val="ConsPlusTitle"/>
        <w:ind w:firstLine="709"/>
        <w:contextualSpacing/>
        <w:jc w:val="both"/>
        <w:rPr>
          <w:b w:val="0"/>
          <w:sz w:val="24"/>
          <w:szCs w:val="24"/>
        </w:rPr>
      </w:pPr>
      <w:r w:rsidRPr="004A4C36">
        <w:rPr>
          <w:b w:val="0"/>
          <w:sz w:val="24"/>
          <w:szCs w:val="24"/>
        </w:rPr>
        <w:t>3.4. Принятие решения о предоставлении муниципального имущества в аренду или в безвозмездное пользование без проведения торгов либо об отказе в предоставлении муниципальной услуги.</w:t>
      </w:r>
    </w:p>
    <w:p w:rsidR="00A83F50" w:rsidRPr="004A4C36" w:rsidRDefault="00A83F50" w:rsidP="004A4C36">
      <w:pPr>
        <w:pStyle w:val="ConsPlusNormal"/>
        <w:ind w:firstLine="709"/>
        <w:contextualSpacing/>
        <w:jc w:val="both"/>
        <w:rPr>
          <w:sz w:val="24"/>
          <w:szCs w:val="24"/>
        </w:rPr>
      </w:pPr>
      <w:r w:rsidRPr="004A4C36">
        <w:rPr>
          <w:sz w:val="24"/>
          <w:szCs w:val="24"/>
        </w:rPr>
        <w:t>3.4.1. При отсутствии оснований для отказа в предоставлении муниципальной услуги специалист администрации обеспечивает проведение оценки рыночной стоимости размера арендной платы испрашиваемого имущества в порядке, установленном Федеральным законом от 29.07.1998 N 135-ФЗ «Об оценочной деятельности в Российской Федерации».</w:t>
      </w:r>
    </w:p>
    <w:p w:rsidR="00A83F50" w:rsidRPr="004A4C36" w:rsidRDefault="00A83F50" w:rsidP="004A4C36">
      <w:pPr>
        <w:pStyle w:val="ConsPlusNormal"/>
        <w:ind w:firstLine="709"/>
        <w:contextualSpacing/>
        <w:jc w:val="both"/>
        <w:rPr>
          <w:sz w:val="24"/>
          <w:szCs w:val="24"/>
        </w:rPr>
      </w:pPr>
      <w:r w:rsidRPr="004A4C36">
        <w:rPr>
          <w:sz w:val="24"/>
          <w:szCs w:val="24"/>
        </w:rPr>
        <w:t>3.4.1.1. После получения от оценщика (организации, оказывающей услуги по оценке недвижимого имущества) отчета о рыночной стоимости размера арендной платы имущества специалист администрации обеспечивает проверку отчета на соответствие требованиям Федерального закона от 29.07.1998 N 135-ФЗ «Об оценочной деятельности в Российской Федерации».</w:t>
      </w:r>
    </w:p>
    <w:p w:rsidR="00A83F50" w:rsidRPr="004A4C36" w:rsidRDefault="00A83F50" w:rsidP="004A4C36">
      <w:pPr>
        <w:pStyle w:val="ConsPlusNormal"/>
        <w:ind w:firstLine="709"/>
        <w:contextualSpacing/>
        <w:jc w:val="both"/>
        <w:rPr>
          <w:sz w:val="24"/>
          <w:szCs w:val="24"/>
        </w:rPr>
      </w:pPr>
      <w:r w:rsidRPr="004A4C36">
        <w:rPr>
          <w:sz w:val="24"/>
          <w:szCs w:val="24"/>
        </w:rPr>
        <w:t xml:space="preserve">В случае выявления недостатков отчета они подлежат устранению оценщиком </w:t>
      </w:r>
      <w:r w:rsidRPr="004A4C36">
        <w:rPr>
          <w:sz w:val="24"/>
          <w:szCs w:val="24"/>
        </w:rPr>
        <w:lastRenderedPageBreak/>
        <w:t>в течение 2 календарных дней.</w:t>
      </w:r>
    </w:p>
    <w:p w:rsidR="00A83F50" w:rsidRPr="004A4C36" w:rsidRDefault="00A83F50" w:rsidP="004A4C36">
      <w:pPr>
        <w:pStyle w:val="ConsPlusNormal"/>
        <w:ind w:firstLine="709"/>
        <w:contextualSpacing/>
        <w:jc w:val="both"/>
        <w:rPr>
          <w:sz w:val="24"/>
          <w:szCs w:val="24"/>
        </w:rPr>
      </w:pPr>
      <w:r w:rsidRPr="004A4C36">
        <w:rPr>
          <w:sz w:val="24"/>
          <w:szCs w:val="24"/>
        </w:rPr>
        <w:t>После устранения оценщиком выявленных недостатков отчета либо в случае отсутствия указанных недостатков отчет подлежит принятию управлением.</w:t>
      </w:r>
    </w:p>
    <w:p w:rsidR="00A83F50" w:rsidRPr="004A4C36" w:rsidRDefault="00A83F50" w:rsidP="004A4C36">
      <w:pPr>
        <w:pStyle w:val="ConsPlusNormal"/>
        <w:ind w:firstLine="709"/>
        <w:contextualSpacing/>
        <w:jc w:val="both"/>
        <w:rPr>
          <w:sz w:val="24"/>
          <w:szCs w:val="24"/>
        </w:rPr>
      </w:pPr>
      <w:r w:rsidRPr="004A4C36">
        <w:rPr>
          <w:sz w:val="24"/>
          <w:szCs w:val="24"/>
        </w:rPr>
        <w:t>3.4.1.2. После принятия администрацией отчета об оценке специалист администрации в течение 1 рабочего дня подготавливает распоряжение администрации о предоставлении заявителю муниципального имущества в аренду без проведения торгов и направляет его для визирования уполномоченным должностным лицам администрации.</w:t>
      </w:r>
    </w:p>
    <w:p w:rsidR="00A83F50" w:rsidRPr="004A4C36" w:rsidRDefault="00A83F50" w:rsidP="004A4C36">
      <w:pPr>
        <w:pStyle w:val="ConsPlusNormal"/>
        <w:ind w:firstLine="709"/>
        <w:contextualSpacing/>
        <w:jc w:val="both"/>
        <w:rPr>
          <w:sz w:val="24"/>
          <w:szCs w:val="24"/>
        </w:rPr>
      </w:pPr>
      <w:r w:rsidRPr="004A4C36">
        <w:rPr>
          <w:sz w:val="24"/>
          <w:szCs w:val="24"/>
        </w:rPr>
        <w:t>Завизированное должностными лицами администрации распоряжение подписывается главой Селявинского сельского поселения Лискинского муниципального района Воронежской области.</w:t>
      </w:r>
    </w:p>
    <w:p w:rsidR="00A83F50" w:rsidRPr="004A4C36" w:rsidRDefault="00A83F50" w:rsidP="004A4C36">
      <w:pPr>
        <w:pStyle w:val="ConsPlusNormal"/>
        <w:ind w:firstLine="709"/>
        <w:contextualSpacing/>
        <w:jc w:val="both"/>
        <w:rPr>
          <w:sz w:val="24"/>
          <w:szCs w:val="24"/>
        </w:rPr>
      </w:pPr>
      <w:r w:rsidRPr="004A4C36">
        <w:rPr>
          <w:sz w:val="24"/>
          <w:szCs w:val="24"/>
        </w:rPr>
        <w:t>3.4.1.3. После подписания постановления администрации о предоставлении муниципального имущества в аренду без проведения торгов специалист администрации готовит договор аренды муниципального имущества и направляет его на визирование уполномоченным должностным лицам администрации.</w:t>
      </w:r>
    </w:p>
    <w:p w:rsidR="00A83F50" w:rsidRPr="004A4C36" w:rsidRDefault="00A83F50" w:rsidP="004A4C36">
      <w:pPr>
        <w:pStyle w:val="ConsPlusNormal"/>
        <w:ind w:firstLine="709"/>
        <w:contextualSpacing/>
        <w:jc w:val="both"/>
        <w:rPr>
          <w:sz w:val="24"/>
          <w:szCs w:val="24"/>
        </w:rPr>
      </w:pPr>
      <w:r w:rsidRPr="004A4C36">
        <w:rPr>
          <w:sz w:val="24"/>
          <w:szCs w:val="24"/>
        </w:rPr>
        <w:t>Завизированный уполномоченными должностными лицами администрации договор аренды муниципального имущества подписывается главой Селявинского сельского поселения Лискинского муниципального района Воронежской области.</w:t>
      </w:r>
    </w:p>
    <w:p w:rsidR="00A83F50" w:rsidRPr="004A4C36" w:rsidRDefault="00A83F50" w:rsidP="004A4C36">
      <w:pPr>
        <w:pStyle w:val="ConsPlusNormal"/>
        <w:ind w:firstLine="709"/>
        <w:contextualSpacing/>
        <w:jc w:val="both"/>
        <w:rPr>
          <w:sz w:val="24"/>
          <w:szCs w:val="24"/>
        </w:rPr>
      </w:pPr>
      <w:r w:rsidRPr="004A4C36">
        <w:rPr>
          <w:sz w:val="24"/>
          <w:szCs w:val="24"/>
        </w:rPr>
        <w:t>3.4.2. При наличии оснований для отказа в предоставлении муниципального имущества в аренду без проведения торгов, предусмотренных абзацами вторым, третьим, пятым - восьмым пункта 2.8 настоящего Административного регламента, специалист администрации готовит уведомление о мотивированном отказе в предоставлении муниципальной услуги с указанием всех оснований отказа и направляет его для визирования уполномоченным должностным лицам администрации.</w:t>
      </w:r>
    </w:p>
    <w:p w:rsidR="00A83F50" w:rsidRPr="004A4C36" w:rsidRDefault="00A83F50" w:rsidP="004A4C36">
      <w:pPr>
        <w:pStyle w:val="ConsPlusNormal"/>
        <w:ind w:firstLine="709"/>
        <w:contextualSpacing/>
        <w:jc w:val="both"/>
        <w:rPr>
          <w:sz w:val="24"/>
          <w:szCs w:val="24"/>
        </w:rPr>
      </w:pPr>
      <w:r w:rsidRPr="004A4C36">
        <w:rPr>
          <w:sz w:val="24"/>
          <w:szCs w:val="24"/>
        </w:rPr>
        <w:t>Завизированное уполномоченными должностными лицами администрации уведомление подписывается главой Селявинского сельского поселения Лискинского муниципального района Воронежской области.</w:t>
      </w:r>
    </w:p>
    <w:p w:rsidR="00A83F50" w:rsidRPr="004A4C36" w:rsidRDefault="00A83F50" w:rsidP="004A4C36">
      <w:pPr>
        <w:pStyle w:val="ConsPlusNormal"/>
        <w:ind w:firstLine="709"/>
        <w:contextualSpacing/>
        <w:jc w:val="both"/>
        <w:rPr>
          <w:sz w:val="24"/>
          <w:szCs w:val="24"/>
        </w:rPr>
      </w:pPr>
      <w:r w:rsidRPr="004A4C36">
        <w:rPr>
          <w:sz w:val="24"/>
          <w:szCs w:val="24"/>
        </w:rPr>
        <w:t>3.4.3. В случае подачи заявления о предоставлении муниципального имущества в безвозмездное пользование без проведения торгов при отсутствии оснований для отказа в предоставлении муниципальной услуги, предусмотренных абзацами вторым, третьим, пятым - восьмым пункта 2.8 настоящего Административного регламента, специалист администрации подготавливает проект решения Совета народных депутатов Селявинского сельского поселения Лискинского муниципального района Воронежской области о согласовании предоставления в безвозмездное пользование заявителю муниципального имущества и направляет его на визирование уполномоченным должностным лицам.</w:t>
      </w:r>
    </w:p>
    <w:p w:rsidR="00A83F50" w:rsidRPr="004A4C36" w:rsidRDefault="00A83F50" w:rsidP="004A4C36">
      <w:pPr>
        <w:pStyle w:val="ConsPlusNormal"/>
        <w:ind w:firstLine="709"/>
        <w:contextualSpacing/>
        <w:jc w:val="both"/>
        <w:rPr>
          <w:sz w:val="24"/>
          <w:szCs w:val="24"/>
        </w:rPr>
      </w:pPr>
      <w:r w:rsidRPr="004A4C36">
        <w:rPr>
          <w:sz w:val="24"/>
          <w:szCs w:val="24"/>
        </w:rPr>
        <w:t>Завизированный уполномоченными должностными лицами проект решения с приложением копии заявления заявителя, предоставленных им документов, а также документов, полученных администрацией в порядке межведомственного информационного взаимодействия, направляется для рассмотрения в Совет народных депутатов Селявинского сельского поселения Лискинского муниципального района Воронежской области.</w:t>
      </w:r>
    </w:p>
    <w:p w:rsidR="00A83F50" w:rsidRPr="004A4C36" w:rsidRDefault="00A83F50" w:rsidP="004A4C36">
      <w:pPr>
        <w:pStyle w:val="ConsPlusNormal"/>
        <w:ind w:firstLine="709"/>
        <w:contextualSpacing/>
        <w:jc w:val="both"/>
        <w:rPr>
          <w:sz w:val="24"/>
          <w:szCs w:val="24"/>
        </w:rPr>
      </w:pPr>
      <w:r w:rsidRPr="004A4C36">
        <w:rPr>
          <w:sz w:val="24"/>
          <w:szCs w:val="24"/>
        </w:rPr>
        <w:t>3.4.3.1. В случае согласования Советом народных депутатов Селявинского сельского поселения Лискинского муниципального района Воронежской области предоставления муниципального имущества в безвозмездное пользование специалист администрации подготавливает распоряжение администрации о предоставлении заявителю муниципального казенного имущества в безвозмездное пользование и направляет его для визирования уполномоченным должностным лицам администрации.</w:t>
      </w:r>
    </w:p>
    <w:p w:rsidR="00A83F50" w:rsidRPr="004A4C36" w:rsidRDefault="00A83F50" w:rsidP="004A4C36">
      <w:pPr>
        <w:pStyle w:val="ConsPlusNormal"/>
        <w:ind w:firstLine="709"/>
        <w:contextualSpacing/>
        <w:jc w:val="both"/>
        <w:rPr>
          <w:sz w:val="24"/>
          <w:szCs w:val="24"/>
        </w:rPr>
      </w:pPr>
      <w:r w:rsidRPr="004A4C36">
        <w:rPr>
          <w:sz w:val="24"/>
          <w:szCs w:val="24"/>
        </w:rPr>
        <w:lastRenderedPageBreak/>
        <w:t>Завизированное должностными лицами администрации распоряжение подписывается главой Селявинского сельского поселения Лискинского муниципального района Воронежской области.</w:t>
      </w:r>
    </w:p>
    <w:p w:rsidR="00A83F50" w:rsidRPr="004A4C36" w:rsidRDefault="00A83F50" w:rsidP="004A4C36">
      <w:pPr>
        <w:pStyle w:val="ConsPlusNormal"/>
        <w:ind w:firstLine="709"/>
        <w:contextualSpacing/>
        <w:jc w:val="both"/>
        <w:rPr>
          <w:sz w:val="24"/>
          <w:szCs w:val="24"/>
        </w:rPr>
      </w:pPr>
      <w:r w:rsidRPr="004A4C36">
        <w:rPr>
          <w:sz w:val="24"/>
          <w:szCs w:val="24"/>
        </w:rPr>
        <w:t>После подписания постановления администрации о предоставлении муниципального казенного имущества в безвозмездное пользование специалист администрации подготавливает проект договора безвозмездного пользования муниципальным казенным имуществом и направляет его на визирование уполномоченным должностным лицам администрации.</w:t>
      </w:r>
    </w:p>
    <w:p w:rsidR="00A83F50" w:rsidRPr="004A4C36" w:rsidRDefault="00A83F50" w:rsidP="004A4C36">
      <w:pPr>
        <w:pStyle w:val="ConsPlusNormal"/>
        <w:ind w:firstLine="709"/>
        <w:contextualSpacing/>
        <w:jc w:val="both"/>
        <w:rPr>
          <w:sz w:val="24"/>
          <w:szCs w:val="24"/>
        </w:rPr>
      </w:pPr>
      <w:r w:rsidRPr="004A4C36">
        <w:rPr>
          <w:sz w:val="24"/>
          <w:szCs w:val="24"/>
        </w:rPr>
        <w:t>Завизированный уполномоченными должностными лицами администрации проект договора подписывается главой Селявинского сельского поселения Лискинского муниципального района Воронежской области.</w:t>
      </w:r>
    </w:p>
    <w:p w:rsidR="00A83F50" w:rsidRPr="004A4C36" w:rsidRDefault="00A83F50" w:rsidP="004A4C36">
      <w:pPr>
        <w:pStyle w:val="ConsPlusNormal"/>
        <w:ind w:firstLine="709"/>
        <w:contextualSpacing/>
        <w:jc w:val="both"/>
        <w:rPr>
          <w:sz w:val="24"/>
          <w:szCs w:val="24"/>
        </w:rPr>
      </w:pPr>
      <w:r w:rsidRPr="004A4C36">
        <w:rPr>
          <w:sz w:val="24"/>
          <w:szCs w:val="24"/>
        </w:rPr>
        <w:t>3.4.3.2. В случае отказа в предоставлении муниципальной услуги по основаниям, предусмотренным пунктом 2.8 настоящего Административного регламента, специалист администрации готовит уведомление о мотивированном отказе в предоставлении муниципальной услуги с указанием всех оснований отказа, направляет его на визирование уполномоченным должностным лицам администрации.</w:t>
      </w:r>
    </w:p>
    <w:p w:rsidR="00A83F50" w:rsidRPr="004A4C36" w:rsidRDefault="00A83F50" w:rsidP="004A4C36">
      <w:pPr>
        <w:pStyle w:val="ConsPlusNormal"/>
        <w:ind w:firstLine="709"/>
        <w:contextualSpacing/>
        <w:jc w:val="both"/>
        <w:rPr>
          <w:sz w:val="24"/>
          <w:szCs w:val="24"/>
        </w:rPr>
      </w:pPr>
      <w:r w:rsidRPr="004A4C36">
        <w:rPr>
          <w:sz w:val="24"/>
          <w:szCs w:val="24"/>
        </w:rPr>
        <w:t>Завизированное уполномоченными должностными лицами администрации уведомление подписывается главой Селявинского сельского поселения Лискинского муниципального района Воронежской области.</w:t>
      </w:r>
    </w:p>
    <w:p w:rsidR="00A83F50" w:rsidRPr="004A4C36" w:rsidRDefault="00A83F50" w:rsidP="004A4C36">
      <w:pPr>
        <w:pStyle w:val="ConsPlusNormal"/>
        <w:ind w:firstLine="709"/>
        <w:contextualSpacing/>
        <w:jc w:val="both"/>
        <w:rPr>
          <w:sz w:val="24"/>
          <w:szCs w:val="24"/>
        </w:rPr>
      </w:pPr>
      <w:r w:rsidRPr="004A4C36">
        <w:rPr>
          <w:sz w:val="24"/>
          <w:szCs w:val="24"/>
        </w:rPr>
        <w:t>3.4.4. Результатом административной процедуры является подготовка и подписание проекта договора аренды муниципального имущества или проекта договора безвозмездного пользования муниципальным казенным имуществом либо уведомления о мотивированном отказе в предоставлении муниципальной услуги.</w:t>
      </w:r>
    </w:p>
    <w:p w:rsidR="00A83F50" w:rsidRPr="004A4C36" w:rsidRDefault="00A83F50" w:rsidP="004A4C36">
      <w:pPr>
        <w:pStyle w:val="ConsPlusNormal"/>
        <w:ind w:firstLine="709"/>
        <w:contextualSpacing/>
        <w:jc w:val="both"/>
        <w:rPr>
          <w:sz w:val="24"/>
          <w:szCs w:val="24"/>
        </w:rPr>
      </w:pPr>
      <w:r w:rsidRPr="004A4C36">
        <w:rPr>
          <w:sz w:val="24"/>
          <w:szCs w:val="24"/>
        </w:rPr>
        <w:t>3.4.5. Максимальный срок исполнения административной процедуры - 30 календарных дней (45 календарных дней при рассмотрении заявления о предоставлении муниципального имущества в безвозмездное пользование).</w:t>
      </w:r>
    </w:p>
    <w:p w:rsidR="00A83F50" w:rsidRPr="004A4C36" w:rsidRDefault="00A83F50" w:rsidP="004A4C36">
      <w:pPr>
        <w:pStyle w:val="ConsPlusTitle"/>
        <w:ind w:firstLine="709"/>
        <w:contextualSpacing/>
        <w:jc w:val="both"/>
        <w:rPr>
          <w:b w:val="0"/>
          <w:sz w:val="24"/>
          <w:szCs w:val="24"/>
        </w:rPr>
      </w:pPr>
      <w:r w:rsidRPr="004A4C36">
        <w:rPr>
          <w:b w:val="0"/>
          <w:sz w:val="24"/>
          <w:szCs w:val="24"/>
        </w:rPr>
        <w:t>3.5. Принятие решения о предоставлении муниципального имущества в аренду или безвозмездное пользование по результату проведения торгов либо об отказе в предоставлении муниципальной услуги.</w:t>
      </w:r>
    </w:p>
    <w:p w:rsidR="00A83F50" w:rsidRPr="004A4C36" w:rsidRDefault="00A83F50" w:rsidP="004A4C36">
      <w:pPr>
        <w:pStyle w:val="ConsPlusNormal"/>
        <w:ind w:firstLine="709"/>
        <w:contextualSpacing/>
        <w:jc w:val="both"/>
        <w:rPr>
          <w:sz w:val="24"/>
          <w:szCs w:val="24"/>
        </w:rPr>
      </w:pPr>
      <w:r w:rsidRPr="004A4C36">
        <w:rPr>
          <w:sz w:val="24"/>
          <w:szCs w:val="24"/>
        </w:rPr>
        <w:t>3.5.1. При поступлении заявления о предоставлении муниципального имущества в аренду или безвозмездное пользование в случае, когда проведение торгов в соответствии с законодательством является обязательным и отсутствуют основания для отказа в предоставлении муниципальной услуги, специалист администрации обеспечивает проведение оценки рыночной стоимости размера арендной платы испрашиваемого имущества или платежа за право заключить договор безвозмездного пользования муниципальным казенным имуществом в порядке, установленном Федеральным законом от 29.07.1998 N 135-ФЗ «Об оценочной деятельности в Российской Федерации».</w:t>
      </w:r>
    </w:p>
    <w:p w:rsidR="00A83F50" w:rsidRPr="004A4C36" w:rsidRDefault="00A83F50" w:rsidP="004A4C36">
      <w:pPr>
        <w:pStyle w:val="ConsPlusNormal"/>
        <w:ind w:firstLine="709"/>
        <w:contextualSpacing/>
        <w:jc w:val="both"/>
        <w:rPr>
          <w:sz w:val="24"/>
          <w:szCs w:val="24"/>
        </w:rPr>
      </w:pPr>
      <w:r w:rsidRPr="004A4C36">
        <w:rPr>
          <w:sz w:val="24"/>
          <w:szCs w:val="24"/>
        </w:rPr>
        <w:t>После получения от оценщика (организации, оказывающей услуги по оценке недвижимого имущества) отчета о рыночной стоимости размера арендной платы за муниципальное имущество или платежа за право заключить договор безвозмездного пользования специалист администрации обеспечивает проверку отчета на соответствие требованиям Федерального закона от 29.07.1998 N 135-ФЗ «Об оценочной деятельности в Российской Федерации».</w:t>
      </w:r>
    </w:p>
    <w:p w:rsidR="00A83F50" w:rsidRPr="004A4C36" w:rsidRDefault="00A83F50" w:rsidP="004A4C36">
      <w:pPr>
        <w:pStyle w:val="ConsPlusNormal"/>
        <w:ind w:firstLine="709"/>
        <w:contextualSpacing/>
        <w:jc w:val="both"/>
        <w:rPr>
          <w:sz w:val="24"/>
          <w:szCs w:val="24"/>
        </w:rPr>
      </w:pPr>
      <w:r w:rsidRPr="004A4C36">
        <w:rPr>
          <w:sz w:val="24"/>
          <w:szCs w:val="24"/>
        </w:rPr>
        <w:t>В случае выявления недостатков отчета они подлежат устранению оценщиком в течение 2 календарных дней.</w:t>
      </w:r>
    </w:p>
    <w:p w:rsidR="00A83F50" w:rsidRPr="004A4C36" w:rsidRDefault="00A83F50" w:rsidP="004A4C36">
      <w:pPr>
        <w:pStyle w:val="ConsPlusNormal"/>
        <w:ind w:firstLine="709"/>
        <w:contextualSpacing/>
        <w:jc w:val="both"/>
        <w:rPr>
          <w:sz w:val="24"/>
          <w:szCs w:val="24"/>
        </w:rPr>
      </w:pPr>
      <w:r w:rsidRPr="004A4C36">
        <w:rPr>
          <w:sz w:val="24"/>
          <w:szCs w:val="24"/>
        </w:rPr>
        <w:t>После устранения оценщиком выявленных недостатков отчета либо в случае отсутствия указанных недостатков отчет подлежит принятию администрацией.</w:t>
      </w:r>
    </w:p>
    <w:p w:rsidR="00A83F50" w:rsidRPr="004A4C36" w:rsidRDefault="00A83F50" w:rsidP="004A4C36">
      <w:pPr>
        <w:pStyle w:val="ConsPlusNormal"/>
        <w:ind w:firstLine="709"/>
        <w:contextualSpacing/>
        <w:jc w:val="both"/>
        <w:rPr>
          <w:sz w:val="24"/>
          <w:szCs w:val="24"/>
        </w:rPr>
      </w:pPr>
      <w:r w:rsidRPr="004A4C36">
        <w:rPr>
          <w:sz w:val="24"/>
          <w:szCs w:val="24"/>
        </w:rPr>
        <w:t xml:space="preserve">3.5.2. После принятия управлением отчета об оценке специалист </w:t>
      </w:r>
      <w:r w:rsidRPr="004A4C36">
        <w:rPr>
          <w:sz w:val="24"/>
          <w:szCs w:val="24"/>
        </w:rPr>
        <w:lastRenderedPageBreak/>
        <w:t>администрации подготавливает распоряжение администрации о проведении торгов и направляет его на визирование уполномоченным должностным лицам администрации.</w:t>
      </w:r>
    </w:p>
    <w:p w:rsidR="00A83F50" w:rsidRPr="004A4C36" w:rsidRDefault="00A83F50" w:rsidP="004A4C36">
      <w:pPr>
        <w:pStyle w:val="ConsPlusNormal"/>
        <w:ind w:firstLine="709"/>
        <w:contextualSpacing/>
        <w:jc w:val="both"/>
        <w:rPr>
          <w:sz w:val="24"/>
          <w:szCs w:val="24"/>
        </w:rPr>
      </w:pPr>
      <w:r w:rsidRPr="004A4C36">
        <w:rPr>
          <w:sz w:val="24"/>
          <w:szCs w:val="24"/>
        </w:rPr>
        <w:t>Завизированное уполномоченными должностными лицами администрации распоряжение подписывается главой Селявинского сельского поселения Лискинского муниципального района Воронежской области.</w:t>
      </w:r>
    </w:p>
    <w:p w:rsidR="00A83F50" w:rsidRPr="004A4C36" w:rsidRDefault="00A83F50" w:rsidP="004A4C36">
      <w:pPr>
        <w:pStyle w:val="ConsPlusNormal"/>
        <w:ind w:firstLine="709"/>
        <w:contextualSpacing/>
        <w:jc w:val="both"/>
        <w:rPr>
          <w:sz w:val="24"/>
          <w:szCs w:val="24"/>
        </w:rPr>
      </w:pPr>
      <w:r w:rsidRPr="004A4C36">
        <w:rPr>
          <w:sz w:val="24"/>
          <w:szCs w:val="24"/>
        </w:rPr>
        <w:t>3.5.3. После подготовки приказа управления о проведении торгов специалист отдела обеспечивает подготовку документации о проведении торгов, извещения о проведении торгов на право заключения договора аренды муниципального имущества или договора безвозмездного пользования муниципальным казенным имуществом и обеспечивает размещение соответствующей документации на сайте torgi.gov.ru, сайте администрации, в средствах массовой информации.</w:t>
      </w:r>
    </w:p>
    <w:p w:rsidR="00A83F50" w:rsidRPr="004A4C36" w:rsidRDefault="00A83F50" w:rsidP="004A4C36">
      <w:pPr>
        <w:pStyle w:val="ConsPlusNormal"/>
        <w:ind w:firstLine="709"/>
        <w:contextualSpacing/>
        <w:jc w:val="both"/>
        <w:rPr>
          <w:sz w:val="24"/>
          <w:szCs w:val="24"/>
        </w:rPr>
      </w:pPr>
      <w:r w:rsidRPr="004A4C36">
        <w:rPr>
          <w:sz w:val="24"/>
          <w:szCs w:val="24"/>
        </w:rPr>
        <w:t>Торги проводятся администрацией в соответствии с требованиями Приказа Федеральной антимонопольной службы от 10.02.2010 N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A83F50" w:rsidRPr="004A4C36" w:rsidRDefault="00A83F50" w:rsidP="004A4C36">
      <w:pPr>
        <w:pStyle w:val="ConsPlusNormal"/>
        <w:ind w:firstLine="709"/>
        <w:contextualSpacing/>
        <w:jc w:val="both"/>
        <w:rPr>
          <w:sz w:val="24"/>
          <w:szCs w:val="24"/>
        </w:rPr>
      </w:pPr>
      <w:r w:rsidRPr="004A4C36">
        <w:rPr>
          <w:sz w:val="24"/>
          <w:szCs w:val="24"/>
        </w:rPr>
        <w:t>3.5.4. При наличии оснований для отказа в предоставлении муниципальной услуги, предусмотренных пунктом 2.8 настоящего Административного регламента, специалист администрации готовит уведомление о мотивированном отказе в предоставлении муниципальной услуги с указанием всех оснований отказа и направляет его для визирования уполномоченным должностным лицам администрации.</w:t>
      </w:r>
    </w:p>
    <w:p w:rsidR="00A83F50" w:rsidRPr="004A4C36" w:rsidRDefault="00A83F50" w:rsidP="004A4C36">
      <w:pPr>
        <w:pStyle w:val="ConsPlusNormal"/>
        <w:ind w:firstLine="709"/>
        <w:contextualSpacing/>
        <w:jc w:val="both"/>
        <w:rPr>
          <w:sz w:val="24"/>
          <w:szCs w:val="24"/>
        </w:rPr>
      </w:pPr>
      <w:r w:rsidRPr="004A4C36">
        <w:rPr>
          <w:sz w:val="24"/>
          <w:szCs w:val="24"/>
        </w:rPr>
        <w:t>Завизированное уполномоченными должностными лицами администрации уведомление подписывается главой Селявинского сельского поселения Лискинского муниципального района Воронежской области.</w:t>
      </w:r>
    </w:p>
    <w:p w:rsidR="00A83F50" w:rsidRPr="004A4C36" w:rsidRDefault="00A83F50" w:rsidP="004A4C36">
      <w:pPr>
        <w:pStyle w:val="ConsPlusNormal"/>
        <w:ind w:firstLine="709"/>
        <w:contextualSpacing/>
        <w:jc w:val="both"/>
        <w:rPr>
          <w:sz w:val="24"/>
          <w:szCs w:val="24"/>
        </w:rPr>
      </w:pPr>
      <w:r w:rsidRPr="004A4C36">
        <w:rPr>
          <w:sz w:val="24"/>
          <w:szCs w:val="24"/>
        </w:rPr>
        <w:t>3.5.5. Результатом административной процедуры является оформление протокола о результатах торгов или уведомления о рассмотрении заявки заявителя на участие в торгах либо подготовка уведомления о мотивированном отказе в предоставлении муниципальной услуги.</w:t>
      </w:r>
    </w:p>
    <w:p w:rsidR="00A83F50" w:rsidRPr="004A4C36" w:rsidRDefault="00A83F50" w:rsidP="004A4C36">
      <w:pPr>
        <w:pStyle w:val="ConsPlusNormal"/>
        <w:ind w:firstLine="709"/>
        <w:contextualSpacing/>
        <w:jc w:val="both"/>
        <w:rPr>
          <w:sz w:val="24"/>
          <w:szCs w:val="24"/>
        </w:rPr>
      </w:pPr>
      <w:r w:rsidRPr="004A4C36">
        <w:rPr>
          <w:sz w:val="24"/>
          <w:szCs w:val="24"/>
        </w:rPr>
        <w:t>3.5.6. Максимальный срок исполнения административной процедуры - 64 календарных дня (в случае отказа в предоставлении муниципальной услуги - 20 календарных дней).</w:t>
      </w:r>
    </w:p>
    <w:p w:rsidR="00A83F50" w:rsidRPr="004A4C36" w:rsidRDefault="00A83F50" w:rsidP="004A4C36">
      <w:pPr>
        <w:pStyle w:val="ConsPlusTitle"/>
        <w:ind w:firstLine="709"/>
        <w:contextualSpacing/>
        <w:jc w:val="both"/>
        <w:rPr>
          <w:b w:val="0"/>
          <w:sz w:val="24"/>
          <w:szCs w:val="24"/>
        </w:rPr>
      </w:pPr>
      <w:r w:rsidRPr="004A4C36">
        <w:rPr>
          <w:b w:val="0"/>
          <w:sz w:val="24"/>
          <w:szCs w:val="24"/>
        </w:rPr>
        <w:t>3.6. Направление (выдача) заявителю результата предоставления муниципальной услуги.</w:t>
      </w:r>
    </w:p>
    <w:p w:rsidR="00A83F50" w:rsidRPr="004A4C36" w:rsidRDefault="00A83F50" w:rsidP="004A4C36">
      <w:pPr>
        <w:pStyle w:val="ConsPlusNormal"/>
        <w:ind w:firstLine="709"/>
        <w:contextualSpacing/>
        <w:jc w:val="both"/>
        <w:rPr>
          <w:sz w:val="24"/>
          <w:szCs w:val="24"/>
        </w:rPr>
      </w:pPr>
      <w:r w:rsidRPr="004A4C36">
        <w:rPr>
          <w:sz w:val="24"/>
          <w:szCs w:val="24"/>
        </w:rPr>
        <w:t>3.6.1. Результат предоставления муниципальной услуги по желанию заявителя может быть выдан заявителю лично (или уполномоченному им надлежащим образом представителю) непосредственно по месту подачи заявления либо направлен заказным письмом с уведомлением о вручении или в электронном виде в личный кабинет заявителя на Едином портале государственных и муниципальных услуг (функций) и (или) Портале государственных и муниципальных услуг Воронежской области.</w:t>
      </w:r>
    </w:p>
    <w:p w:rsidR="00A83F50" w:rsidRPr="004A4C36" w:rsidRDefault="00A83F50" w:rsidP="004A4C36">
      <w:pPr>
        <w:pStyle w:val="ConsPlusNormal"/>
        <w:ind w:firstLine="709"/>
        <w:contextualSpacing/>
        <w:jc w:val="both"/>
        <w:rPr>
          <w:sz w:val="24"/>
          <w:szCs w:val="24"/>
        </w:rPr>
      </w:pPr>
      <w:r w:rsidRPr="004A4C36">
        <w:rPr>
          <w:sz w:val="24"/>
          <w:szCs w:val="24"/>
        </w:rPr>
        <w:t>3.6.2. Результатом административной процедуры является направление (выдача) заявителю:</w:t>
      </w:r>
    </w:p>
    <w:p w:rsidR="00A83F50" w:rsidRPr="004A4C36" w:rsidRDefault="00A83F50" w:rsidP="004A4C36">
      <w:pPr>
        <w:pStyle w:val="ConsPlusNormal"/>
        <w:ind w:firstLine="709"/>
        <w:contextualSpacing/>
        <w:jc w:val="both"/>
        <w:rPr>
          <w:sz w:val="24"/>
          <w:szCs w:val="24"/>
        </w:rPr>
      </w:pPr>
      <w:r w:rsidRPr="004A4C36">
        <w:rPr>
          <w:sz w:val="24"/>
          <w:szCs w:val="24"/>
        </w:rPr>
        <w:t>проекта договора аренды муниципального имущества или проекта договора безвозмездного пользования муниципальным казенным имуществом (при предоставлении муниципального имущества без проведения торгов);</w:t>
      </w:r>
    </w:p>
    <w:p w:rsidR="00A83F50" w:rsidRPr="004A4C36" w:rsidRDefault="00A83F50" w:rsidP="004A4C36">
      <w:pPr>
        <w:pStyle w:val="ConsPlusNormal"/>
        <w:ind w:firstLine="709"/>
        <w:contextualSpacing/>
        <w:jc w:val="both"/>
        <w:rPr>
          <w:sz w:val="24"/>
          <w:szCs w:val="24"/>
        </w:rPr>
      </w:pPr>
      <w:r w:rsidRPr="004A4C36">
        <w:rPr>
          <w:sz w:val="24"/>
          <w:szCs w:val="24"/>
        </w:rPr>
        <w:lastRenderedPageBreak/>
        <w:t>уведомления о рассмотрении заявки заявителя на участие в торгах;</w:t>
      </w:r>
    </w:p>
    <w:p w:rsidR="00A83F50" w:rsidRPr="004A4C36" w:rsidRDefault="00A83F50" w:rsidP="004A4C36">
      <w:pPr>
        <w:pStyle w:val="ConsPlusNormal"/>
        <w:ind w:firstLine="709"/>
        <w:contextualSpacing/>
        <w:jc w:val="both"/>
        <w:rPr>
          <w:sz w:val="24"/>
          <w:szCs w:val="24"/>
        </w:rPr>
      </w:pPr>
      <w:r w:rsidRPr="004A4C36">
        <w:rPr>
          <w:sz w:val="24"/>
          <w:szCs w:val="24"/>
        </w:rPr>
        <w:t>протокола о результатах торгов и проекта договора аренды муниципального имущества или проекта договора безвозмездного пользования муниципальным казенным имуществом;</w:t>
      </w:r>
    </w:p>
    <w:p w:rsidR="00A83F50" w:rsidRPr="004A4C36" w:rsidRDefault="00A83F50" w:rsidP="004A4C36">
      <w:pPr>
        <w:pStyle w:val="ConsPlusNormal"/>
        <w:ind w:firstLine="709"/>
        <w:contextualSpacing/>
        <w:jc w:val="both"/>
        <w:rPr>
          <w:sz w:val="24"/>
          <w:szCs w:val="24"/>
        </w:rPr>
      </w:pPr>
      <w:r w:rsidRPr="004A4C36">
        <w:rPr>
          <w:sz w:val="24"/>
          <w:szCs w:val="24"/>
        </w:rPr>
        <w:t>уведомления о мотивированном отказе в предоставлении муниципальной услуги.</w:t>
      </w:r>
    </w:p>
    <w:p w:rsidR="00A83F50" w:rsidRPr="004A4C36" w:rsidRDefault="00A83F50" w:rsidP="004A4C36">
      <w:pPr>
        <w:pStyle w:val="ConsPlusNormal"/>
        <w:ind w:firstLine="709"/>
        <w:contextualSpacing/>
        <w:jc w:val="both"/>
        <w:rPr>
          <w:sz w:val="24"/>
          <w:szCs w:val="24"/>
        </w:rPr>
      </w:pPr>
      <w:r w:rsidRPr="004A4C36">
        <w:rPr>
          <w:sz w:val="24"/>
          <w:szCs w:val="24"/>
        </w:rPr>
        <w:t>3.6.3. Максимальный срок исполнения административной процедуры - 2 календарных дня, в случае направления (выдачи) заявителю протокола о результатах торгов и проекта договора аренды муниципального имущества или договора безвозмездного пользования муниципальным казенным имуществом - 3 рабочих дня с даты подписания протокола о результатах торгов.</w:t>
      </w:r>
    </w:p>
    <w:p w:rsidR="00A83F50" w:rsidRPr="004A4C36" w:rsidRDefault="00A83F50" w:rsidP="004A4C36">
      <w:pPr>
        <w:pStyle w:val="ConsPlusTitle"/>
        <w:ind w:firstLine="709"/>
        <w:contextualSpacing/>
        <w:jc w:val="both"/>
        <w:rPr>
          <w:b w:val="0"/>
          <w:sz w:val="24"/>
          <w:szCs w:val="24"/>
        </w:rPr>
      </w:pPr>
      <w:r w:rsidRPr="004A4C36">
        <w:rPr>
          <w:b w:val="0"/>
          <w:sz w:val="24"/>
          <w:szCs w:val="24"/>
        </w:rPr>
        <w:t>3.7. Подача заявителем заявления и иных документов, необходимых для предоставления муниципальной услуги, и прием такого заявления и документов в электронной форме.</w:t>
      </w:r>
    </w:p>
    <w:p w:rsidR="00A83F50" w:rsidRPr="004A4C36" w:rsidRDefault="00A83F50" w:rsidP="004A4C36">
      <w:pPr>
        <w:pStyle w:val="ConsPlusNormal"/>
        <w:ind w:firstLine="709"/>
        <w:contextualSpacing/>
        <w:jc w:val="both"/>
        <w:rPr>
          <w:sz w:val="24"/>
          <w:szCs w:val="24"/>
        </w:rPr>
      </w:pPr>
      <w:r w:rsidRPr="004A4C36">
        <w:rPr>
          <w:sz w:val="24"/>
          <w:szCs w:val="24"/>
        </w:rPr>
        <w:t>3.7.1. Подача заявителем заявления и иных документов, необходимых для предоставления муниципальной услуги, в электронной форме предусмотрена при помощи информационно-технологической и коммуникационной инфраструктуры, в том числе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A83F50" w:rsidRPr="004A4C36" w:rsidRDefault="00A83F50" w:rsidP="004A4C36">
      <w:pPr>
        <w:pStyle w:val="ConsPlusNormal"/>
        <w:ind w:firstLine="709"/>
        <w:contextualSpacing/>
        <w:jc w:val="both"/>
        <w:rPr>
          <w:sz w:val="24"/>
          <w:szCs w:val="24"/>
        </w:rPr>
      </w:pPr>
      <w:r w:rsidRPr="004A4C36">
        <w:rPr>
          <w:sz w:val="24"/>
          <w:szCs w:val="24"/>
        </w:rPr>
        <w:t>3.7.2. Заявитель вправе получать сведения о ходе предоставления муниципальной услуги в электронной форме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A83F50" w:rsidRPr="004A4C36" w:rsidRDefault="00A83F50" w:rsidP="004A4C36">
      <w:pPr>
        <w:pStyle w:val="ConsPlusNormal"/>
        <w:ind w:firstLine="709"/>
        <w:contextualSpacing/>
        <w:jc w:val="both"/>
        <w:rPr>
          <w:sz w:val="24"/>
          <w:szCs w:val="24"/>
        </w:rPr>
      </w:pPr>
      <w:r w:rsidRPr="004A4C36">
        <w:rPr>
          <w:sz w:val="24"/>
          <w:szCs w:val="24"/>
        </w:rPr>
        <w:t>3.7.3. Предоставление результата муниципальной услуги в электронной форме предусмотрено.</w:t>
      </w:r>
    </w:p>
    <w:p w:rsidR="00A83F50" w:rsidRPr="004A4C36" w:rsidRDefault="00A83F50" w:rsidP="004A4C36">
      <w:pPr>
        <w:pStyle w:val="ConsPlusTitle"/>
        <w:ind w:firstLine="709"/>
        <w:contextualSpacing/>
        <w:jc w:val="both"/>
        <w:rPr>
          <w:b w:val="0"/>
          <w:sz w:val="24"/>
          <w:szCs w:val="24"/>
        </w:rPr>
      </w:pPr>
      <w:r w:rsidRPr="004A4C36">
        <w:rPr>
          <w:b w:val="0"/>
          <w:sz w:val="24"/>
          <w:szCs w:val="24"/>
        </w:rPr>
        <w:t>3.8. Взаимодействие управления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A83F50" w:rsidRPr="004A4C36" w:rsidRDefault="00A83F50" w:rsidP="004A4C36">
      <w:pPr>
        <w:pStyle w:val="ConsPlusNormal"/>
        <w:ind w:firstLine="709"/>
        <w:contextualSpacing/>
        <w:jc w:val="both"/>
        <w:rPr>
          <w:sz w:val="24"/>
          <w:szCs w:val="24"/>
        </w:rPr>
      </w:pPr>
      <w:r w:rsidRPr="004A4C36">
        <w:rPr>
          <w:sz w:val="24"/>
          <w:szCs w:val="24"/>
        </w:rPr>
        <w:t>Для подтверждения отсутствия обременения на испрашиваемое муниципальное имущество предусмотрено межведомственное информационное взаимодействие управления с Управлением Федеральной службы государственной регистрации, кадастра и картографии по Воронежской области в электронной форме.</w:t>
      </w:r>
    </w:p>
    <w:p w:rsidR="00A83F50" w:rsidRPr="004A4C36" w:rsidRDefault="00A83F50" w:rsidP="004A4C36">
      <w:pPr>
        <w:pStyle w:val="ConsPlusNormal"/>
        <w:ind w:firstLine="709"/>
        <w:contextualSpacing/>
        <w:jc w:val="both"/>
        <w:rPr>
          <w:sz w:val="24"/>
          <w:szCs w:val="24"/>
        </w:rPr>
      </w:pPr>
      <w:r w:rsidRPr="004A4C36">
        <w:rPr>
          <w:sz w:val="24"/>
          <w:szCs w:val="24"/>
        </w:rPr>
        <w:t>Для подтверждения того, что юридическое лицо или индивидуальный предприниматель являются действующими, предусмотрено межведомственное информационное взаимодействие управления с Управлением Федеральной налоговой службы по Воронежской области в электронной форме.</w:t>
      </w:r>
    </w:p>
    <w:p w:rsidR="00A83F50" w:rsidRPr="004A4C36" w:rsidRDefault="00A83F50" w:rsidP="004A4C36">
      <w:pPr>
        <w:pStyle w:val="ConsPlusNormal"/>
        <w:ind w:firstLine="709"/>
        <w:contextualSpacing/>
        <w:jc w:val="both"/>
        <w:rPr>
          <w:sz w:val="24"/>
          <w:szCs w:val="24"/>
        </w:rPr>
      </w:pPr>
      <w:r w:rsidRPr="004A4C36">
        <w:rPr>
          <w:sz w:val="24"/>
          <w:szCs w:val="24"/>
        </w:rPr>
        <w:t>Для получения кадастрового паспорта здания, сооружения, помещения в здании, сооружении предусмотрено межведомственное информационное взаимодействие управления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в электронной форме.</w:t>
      </w:r>
    </w:p>
    <w:p w:rsidR="00CF25C8" w:rsidRPr="004A4C36" w:rsidRDefault="00A83F50" w:rsidP="004A4C36">
      <w:pPr>
        <w:pStyle w:val="Style36"/>
        <w:widowControl/>
        <w:tabs>
          <w:tab w:val="left" w:pos="710"/>
        </w:tabs>
        <w:spacing w:line="240" w:lineRule="auto"/>
        <w:ind w:firstLine="709"/>
        <w:contextualSpacing/>
        <w:rPr>
          <w:rStyle w:val="FontStyle47"/>
          <w:rFonts w:ascii="Arial" w:hAnsi="Arial" w:cs="Arial"/>
          <w:b w:val="0"/>
          <w:sz w:val="24"/>
          <w:szCs w:val="24"/>
        </w:rPr>
      </w:pPr>
      <w:r w:rsidRPr="004A4C36">
        <w:rPr>
          <w:rFonts w:cs="Arial"/>
        </w:rPr>
        <w:t>Для получения бухгалтерского баланса (форма ОКУД 071001) предусмотрено межведомственное информационное взаимодействие управления с территориальным органом Федеральной службы государственной статистики по Воронежской области в электронной форме. (в ред. пост. от 26.02.2019 № 28)</w:t>
      </w:r>
    </w:p>
    <w:p w:rsidR="004224AA" w:rsidRPr="00E8596D" w:rsidRDefault="004224AA" w:rsidP="004A4C36">
      <w:pPr>
        <w:pStyle w:val="ab"/>
        <w:tabs>
          <w:tab w:val="left" w:pos="1560"/>
        </w:tabs>
        <w:ind w:left="0" w:firstLine="709"/>
        <w:rPr>
          <w:rFonts w:cs="Arial"/>
        </w:rPr>
      </w:pPr>
    </w:p>
    <w:p w:rsidR="00CF25C8" w:rsidRPr="004A4C36" w:rsidRDefault="00A83F50" w:rsidP="004224AA">
      <w:pPr>
        <w:pStyle w:val="ab"/>
        <w:tabs>
          <w:tab w:val="left" w:pos="1560"/>
        </w:tabs>
        <w:ind w:left="0" w:firstLine="709"/>
        <w:jc w:val="center"/>
        <w:rPr>
          <w:rFonts w:cs="Arial"/>
        </w:rPr>
      </w:pPr>
      <w:r w:rsidRPr="004A4C36">
        <w:rPr>
          <w:rFonts w:cs="Arial"/>
        </w:rPr>
        <w:t xml:space="preserve">4. </w:t>
      </w:r>
      <w:r w:rsidR="00CF25C8" w:rsidRPr="004A4C36">
        <w:rPr>
          <w:rFonts w:cs="Arial"/>
        </w:rPr>
        <w:t>Формы контроля за исполнени</w:t>
      </w:r>
      <w:r w:rsidR="00F6628D" w:rsidRPr="004A4C36">
        <w:rPr>
          <w:rFonts w:cs="Arial"/>
        </w:rPr>
        <w:t>ем административного регламента</w:t>
      </w:r>
    </w:p>
    <w:p w:rsidR="00CF25C8" w:rsidRPr="004A4C36" w:rsidRDefault="00CF25C8" w:rsidP="004A4C36">
      <w:pPr>
        <w:pStyle w:val="ab"/>
        <w:tabs>
          <w:tab w:val="left" w:pos="1560"/>
        </w:tabs>
        <w:ind w:left="0" w:firstLine="709"/>
        <w:rPr>
          <w:rFonts w:cs="Arial"/>
        </w:rPr>
      </w:pPr>
    </w:p>
    <w:p w:rsidR="00CF25C8" w:rsidRPr="004A4C36" w:rsidRDefault="00CF25C8" w:rsidP="004A4C36">
      <w:pPr>
        <w:tabs>
          <w:tab w:val="num" w:pos="0"/>
        </w:tabs>
        <w:autoSpaceDE w:val="0"/>
        <w:autoSpaceDN w:val="0"/>
        <w:adjustRightInd w:val="0"/>
        <w:ind w:firstLine="709"/>
        <w:contextualSpacing/>
        <w:rPr>
          <w:rFonts w:cs="Arial"/>
        </w:rPr>
      </w:pPr>
      <w:r w:rsidRPr="004A4C36">
        <w:rPr>
          <w:rFonts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CF25C8" w:rsidRPr="004A4C36" w:rsidRDefault="00CF25C8" w:rsidP="004A4C36">
      <w:pPr>
        <w:tabs>
          <w:tab w:val="num" w:pos="0"/>
        </w:tabs>
        <w:autoSpaceDE w:val="0"/>
        <w:autoSpaceDN w:val="0"/>
        <w:adjustRightInd w:val="0"/>
        <w:ind w:firstLine="709"/>
        <w:contextualSpacing/>
        <w:rPr>
          <w:rFonts w:cs="Arial"/>
        </w:rPr>
      </w:pPr>
      <w:r w:rsidRPr="004A4C36">
        <w:rPr>
          <w:rFonts w:cs="Arial"/>
        </w:rPr>
        <w:t xml:space="preserve">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w:t>
      </w:r>
      <w:r w:rsidR="008E4479" w:rsidRPr="004A4C36">
        <w:rPr>
          <w:rFonts w:cs="Arial"/>
        </w:rPr>
        <w:t>А</w:t>
      </w:r>
      <w:r w:rsidRPr="004A4C36">
        <w:rPr>
          <w:rFonts w:cs="Arial"/>
        </w:rPr>
        <w:t>дминистративным регламентом административных процедур, устанавливается муниципальными правовыми актами администрации.</w:t>
      </w:r>
    </w:p>
    <w:p w:rsidR="00CF25C8" w:rsidRPr="004A4C36" w:rsidRDefault="00CF25C8" w:rsidP="004A4C36">
      <w:pPr>
        <w:tabs>
          <w:tab w:val="num" w:pos="0"/>
        </w:tabs>
        <w:autoSpaceDE w:val="0"/>
        <w:autoSpaceDN w:val="0"/>
        <w:adjustRightInd w:val="0"/>
        <w:ind w:firstLine="709"/>
        <w:contextualSpacing/>
        <w:rPr>
          <w:rFonts w:cs="Arial"/>
        </w:rPr>
      </w:pPr>
      <w:r w:rsidRPr="004A4C36">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F25C8" w:rsidRPr="004A4C36" w:rsidRDefault="00CF25C8" w:rsidP="004A4C36">
      <w:pPr>
        <w:tabs>
          <w:tab w:val="num" w:pos="0"/>
        </w:tabs>
        <w:adjustRightInd w:val="0"/>
        <w:ind w:firstLine="709"/>
        <w:contextualSpacing/>
        <w:rPr>
          <w:rFonts w:cs="Arial"/>
        </w:rPr>
      </w:pPr>
      <w:r w:rsidRPr="004A4C36">
        <w:rPr>
          <w:rFonts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CF25C8" w:rsidRPr="004A4C36" w:rsidRDefault="00CF25C8" w:rsidP="004A4C36">
      <w:pPr>
        <w:pStyle w:val="ConsPlusTitle"/>
        <w:widowControl/>
        <w:tabs>
          <w:tab w:val="num" w:pos="0"/>
        </w:tabs>
        <w:ind w:firstLine="709"/>
        <w:contextualSpacing/>
        <w:jc w:val="both"/>
        <w:rPr>
          <w:b w:val="0"/>
          <w:sz w:val="24"/>
          <w:szCs w:val="24"/>
        </w:rPr>
      </w:pPr>
      <w:r w:rsidRPr="004A4C36">
        <w:rPr>
          <w:b w:val="0"/>
          <w:sz w:val="24"/>
          <w:szCs w:val="24"/>
        </w:rPr>
        <w:t>4.4. Проведение текущего контроля должно осуществляться не реже двух раз в год.</w:t>
      </w:r>
    </w:p>
    <w:p w:rsidR="00CF25C8" w:rsidRPr="004A4C36" w:rsidRDefault="00CF25C8" w:rsidP="004A4C36">
      <w:pPr>
        <w:tabs>
          <w:tab w:val="num" w:pos="0"/>
        </w:tabs>
        <w:adjustRightInd w:val="0"/>
        <w:ind w:firstLine="709"/>
        <w:contextualSpacing/>
        <w:rPr>
          <w:rFonts w:cs="Arial"/>
        </w:rPr>
      </w:pPr>
      <w:r w:rsidRPr="004A4C36">
        <w:rPr>
          <w:rFonts w:cs="Arial"/>
        </w:rPr>
        <w:t>Текущий контроль может быть плановым (осуществляться на основании полугодовых и</w:t>
      </w:r>
      <w:r w:rsidR="00623BB9" w:rsidRPr="004A4C36">
        <w:rPr>
          <w:rFonts w:cs="Arial"/>
        </w:rPr>
        <w:t>ли годовых планов работы администрации</w:t>
      </w:r>
      <w:r w:rsidRPr="004A4C36">
        <w:rPr>
          <w:rFonts w:cs="Arial"/>
        </w:rPr>
        <w:t>)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CF25C8" w:rsidRPr="004A4C36" w:rsidRDefault="00CF25C8" w:rsidP="004A4C36">
      <w:pPr>
        <w:tabs>
          <w:tab w:val="num" w:pos="0"/>
        </w:tabs>
        <w:autoSpaceDE w:val="0"/>
        <w:autoSpaceDN w:val="0"/>
        <w:adjustRightInd w:val="0"/>
        <w:ind w:firstLine="709"/>
        <w:contextualSpacing/>
        <w:rPr>
          <w:rFonts w:cs="Arial"/>
        </w:rPr>
      </w:pPr>
      <w:r w:rsidRPr="004A4C36">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CF25C8" w:rsidRPr="004A4C36" w:rsidRDefault="00CF25C8" w:rsidP="004A4C36">
      <w:pPr>
        <w:tabs>
          <w:tab w:val="num" w:pos="0"/>
        </w:tabs>
        <w:autoSpaceDE w:val="0"/>
        <w:autoSpaceDN w:val="0"/>
        <w:adjustRightInd w:val="0"/>
        <w:ind w:firstLine="709"/>
        <w:contextualSpacing/>
        <w:rPr>
          <w:rFonts w:cs="Arial"/>
        </w:rPr>
      </w:pPr>
      <w:r w:rsidRPr="004A4C36">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F25C8" w:rsidRPr="004A4C36" w:rsidRDefault="00CF25C8" w:rsidP="004A4C36">
      <w:pPr>
        <w:tabs>
          <w:tab w:val="num" w:pos="0"/>
        </w:tabs>
        <w:autoSpaceDE w:val="0"/>
        <w:autoSpaceDN w:val="0"/>
        <w:adjustRightInd w:val="0"/>
        <w:ind w:firstLine="709"/>
        <w:contextualSpacing/>
        <w:rPr>
          <w:rFonts w:cs="Arial"/>
        </w:rPr>
      </w:pPr>
      <w:r w:rsidRPr="004A4C36">
        <w:rPr>
          <w:rFonts w:cs="Arial"/>
        </w:rPr>
        <w:t>4.5</w:t>
      </w:r>
      <w:r w:rsidR="00F6628D" w:rsidRPr="004A4C36">
        <w:rPr>
          <w:rFonts w:cs="Arial"/>
        </w:rPr>
        <w:t>.</w:t>
      </w:r>
      <w:r w:rsidR="00623BB9" w:rsidRPr="004A4C36">
        <w:rPr>
          <w:rFonts w:cs="Arial"/>
        </w:rPr>
        <w:t xml:space="preserve"> </w:t>
      </w:r>
      <w:r w:rsidRPr="004A4C36">
        <w:rPr>
          <w:rFonts w:cs="Arial"/>
        </w:rPr>
        <w:t>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CF25C8" w:rsidRPr="004A4C36" w:rsidRDefault="00CF25C8" w:rsidP="004A4C36">
      <w:pPr>
        <w:ind w:firstLine="709"/>
        <w:contextualSpacing/>
        <w:rPr>
          <w:rFonts w:cs="Arial"/>
        </w:rPr>
      </w:pPr>
    </w:p>
    <w:p w:rsidR="00A83F50" w:rsidRPr="004A4C36" w:rsidRDefault="00A83F50" w:rsidP="004224AA">
      <w:pPr>
        <w:pStyle w:val="headertext"/>
        <w:shd w:val="clear" w:color="auto" w:fill="FFFFFF"/>
        <w:spacing w:before="0" w:beforeAutospacing="0" w:after="0" w:afterAutospacing="0"/>
        <w:ind w:firstLine="709"/>
        <w:contextualSpacing/>
        <w:jc w:val="center"/>
        <w:textAlignment w:val="baseline"/>
        <w:rPr>
          <w:rFonts w:cs="Arial"/>
          <w:spacing w:val="2"/>
        </w:rPr>
      </w:pPr>
      <w:r w:rsidRPr="004A4C36">
        <w:rPr>
          <w:rFonts w:cs="Arial"/>
          <w:spacing w:val="2"/>
        </w:rPr>
        <w:t>5. Досудебный (внесудебный) порядок обжалования решений и действий (бездействия) органа, предоставляющего муниципальную услугу, многофункциональный центр,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A83F50" w:rsidRPr="004A4C36" w:rsidRDefault="00A83F50" w:rsidP="004A4C36">
      <w:pPr>
        <w:pStyle w:val="formattext"/>
        <w:shd w:val="clear" w:color="auto" w:fill="FFFFFF"/>
        <w:spacing w:before="0" w:beforeAutospacing="0" w:after="0" w:afterAutospacing="0"/>
        <w:ind w:firstLine="709"/>
        <w:contextualSpacing/>
        <w:textAlignment w:val="baseline"/>
        <w:rPr>
          <w:rFonts w:cs="Arial"/>
          <w:spacing w:val="2"/>
        </w:rPr>
      </w:pPr>
    </w:p>
    <w:p w:rsidR="00A83F50" w:rsidRPr="004A4C36" w:rsidRDefault="00A83F50" w:rsidP="004A4C36">
      <w:pPr>
        <w:pStyle w:val="formattext"/>
        <w:shd w:val="clear" w:color="auto" w:fill="FFFFFF"/>
        <w:spacing w:before="0" w:beforeAutospacing="0" w:after="0" w:afterAutospacing="0"/>
        <w:ind w:firstLine="709"/>
        <w:contextualSpacing/>
        <w:textAlignment w:val="baseline"/>
        <w:rPr>
          <w:rFonts w:cs="Arial"/>
          <w:spacing w:val="2"/>
        </w:rPr>
      </w:pPr>
      <w:r w:rsidRPr="004A4C36">
        <w:rPr>
          <w:rFonts w:cs="Arial"/>
          <w:spacing w:val="2"/>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N 210-ФЗ «Об организации предоставления государственных и муниципальных услуг» (далее - привлекаемые организации), или их работников в досудебном порядке.</w:t>
      </w:r>
    </w:p>
    <w:p w:rsidR="00A83F50" w:rsidRPr="004A4C36" w:rsidRDefault="00A83F50" w:rsidP="004A4C36">
      <w:pPr>
        <w:pStyle w:val="formattext"/>
        <w:shd w:val="clear" w:color="auto" w:fill="FFFFFF"/>
        <w:spacing w:before="0" w:beforeAutospacing="0" w:after="0" w:afterAutospacing="0"/>
        <w:ind w:firstLine="709"/>
        <w:contextualSpacing/>
        <w:textAlignment w:val="baseline"/>
        <w:rPr>
          <w:rFonts w:cs="Arial"/>
          <w:spacing w:val="2"/>
        </w:rPr>
      </w:pPr>
      <w:r w:rsidRPr="004A4C36">
        <w:rPr>
          <w:rFonts w:cs="Arial"/>
          <w:spacing w:val="2"/>
        </w:rPr>
        <w:t>5.2. Заявитель может обратиться с жалобой в том числе в следующих случаях:</w:t>
      </w:r>
    </w:p>
    <w:p w:rsidR="00A83F50" w:rsidRPr="004A4C36" w:rsidRDefault="00A83F50" w:rsidP="004A4C36">
      <w:pPr>
        <w:pStyle w:val="formattext"/>
        <w:shd w:val="clear" w:color="auto" w:fill="FFFFFF"/>
        <w:spacing w:before="0" w:beforeAutospacing="0" w:after="0" w:afterAutospacing="0"/>
        <w:ind w:firstLine="709"/>
        <w:contextualSpacing/>
        <w:textAlignment w:val="baseline"/>
        <w:rPr>
          <w:rFonts w:cs="Arial"/>
          <w:spacing w:val="2"/>
        </w:rPr>
      </w:pPr>
      <w:r w:rsidRPr="004A4C36">
        <w:rPr>
          <w:rFonts w:cs="Arial"/>
          <w:spacing w:val="2"/>
        </w:rPr>
        <w:lastRenderedPageBreak/>
        <w:t>- нарушение срока регистрации запроса о предоставлении муниципальной услуги, комплексного запроса;</w:t>
      </w:r>
    </w:p>
    <w:p w:rsidR="00A83F50" w:rsidRPr="004A4C36" w:rsidRDefault="00A83F50" w:rsidP="004A4C36">
      <w:pPr>
        <w:pStyle w:val="formattext"/>
        <w:shd w:val="clear" w:color="auto" w:fill="FFFFFF"/>
        <w:spacing w:before="0" w:beforeAutospacing="0" w:after="0" w:afterAutospacing="0"/>
        <w:ind w:firstLine="709"/>
        <w:contextualSpacing/>
        <w:textAlignment w:val="baseline"/>
        <w:rPr>
          <w:rFonts w:cs="Arial"/>
          <w:spacing w:val="2"/>
        </w:rPr>
      </w:pPr>
      <w:r w:rsidRPr="004A4C36">
        <w:rPr>
          <w:rFonts w:cs="Arial"/>
          <w:spacing w:val="2"/>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A83F50" w:rsidRPr="004A4C36" w:rsidRDefault="00A83F50" w:rsidP="004A4C36">
      <w:pPr>
        <w:pStyle w:val="formattext"/>
        <w:shd w:val="clear" w:color="auto" w:fill="FFFFFF"/>
        <w:spacing w:before="0" w:beforeAutospacing="0" w:after="0" w:afterAutospacing="0"/>
        <w:ind w:firstLine="709"/>
        <w:contextualSpacing/>
        <w:textAlignment w:val="baseline"/>
        <w:rPr>
          <w:rFonts w:cs="Arial"/>
          <w:spacing w:val="2"/>
        </w:rPr>
      </w:pPr>
      <w:r w:rsidRPr="004A4C36">
        <w:rPr>
          <w:rFonts w:cs="Arial"/>
          <w:spacing w:val="2"/>
        </w:rPr>
        <w:t>-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Селявинского сельского поселения Лискинского муниципального района Воронежской области для предоставления муниципальной услуги;</w:t>
      </w:r>
    </w:p>
    <w:p w:rsidR="00A83F50" w:rsidRPr="004A4C36" w:rsidRDefault="00A83F50" w:rsidP="004A4C36">
      <w:pPr>
        <w:pStyle w:val="formattext"/>
        <w:shd w:val="clear" w:color="auto" w:fill="FFFFFF"/>
        <w:spacing w:before="0" w:beforeAutospacing="0" w:after="0" w:afterAutospacing="0"/>
        <w:ind w:firstLine="709"/>
        <w:contextualSpacing/>
        <w:textAlignment w:val="baseline"/>
        <w:rPr>
          <w:rFonts w:cs="Arial"/>
          <w:spacing w:val="2"/>
        </w:rPr>
      </w:pPr>
      <w:r w:rsidRPr="004A4C36">
        <w:rPr>
          <w:rFonts w:cs="Arial"/>
          <w:spacing w:val="2"/>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Селявинского сельского поселения Лискинского муниципального района Воронежской области для предоставления муниципальной услуги, у заявителя;</w:t>
      </w:r>
    </w:p>
    <w:p w:rsidR="00A83F50" w:rsidRPr="004A4C36" w:rsidRDefault="00A83F50" w:rsidP="004A4C36">
      <w:pPr>
        <w:pStyle w:val="formattext"/>
        <w:shd w:val="clear" w:color="auto" w:fill="FFFFFF"/>
        <w:spacing w:before="0" w:beforeAutospacing="0" w:after="0" w:afterAutospacing="0"/>
        <w:ind w:firstLine="709"/>
        <w:contextualSpacing/>
        <w:textAlignment w:val="baseline"/>
        <w:rPr>
          <w:rFonts w:cs="Arial"/>
          <w:spacing w:val="2"/>
        </w:rPr>
      </w:pPr>
      <w:r w:rsidRPr="004A4C36">
        <w:rPr>
          <w:rFonts w:cs="Arial"/>
          <w:spacing w:val="2"/>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Селявинского сельского поселения Лискинского муниципального района Воронежской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A83F50" w:rsidRPr="004A4C36" w:rsidRDefault="00A83F50" w:rsidP="004A4C36">
      <w:pPr>
        <w:pStyle w:val="formattext"/>
        <w:shd w:val="clear" w:color="auto" w:fill="FFFFFF"/>
        <w:spacing w:before="0" w:beforeAutospacing="0" w:after="0" w:afterAutospacing="0"/>
        <w:ind w:firstLine="709"/>
        <w:contextualSpacing/>
        <w:textAlignment w:val="baseline"/>
        <w:rPr>
          <w:rFonts w:cs="Arial"/>
          <w:spacing w:val="2"/>
        </w:rPr>
      </w:pPr>
      <w:r w:rsidRPr="004A4C36">
        <w:rPr>
          <w:rFonts w:cs="Arial"/>
          <w:spacing w:val="2"/>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самоуправление Селявинского сельского поселения Лискинского муниципального района Воронежской области;</w:t>
      </w:r>
    </w:p>
    <w:p w:rsidR="00A83F50" w:rsidRPr="004A4C36" w:rsidRDefault="00A83F50" w:rsidP="004A4C36">
      <w:pPr>
        <w:pStyle w:val="formattext"/>
        <w:shd w:val="clear" w:color="auto" w:fill="FFFFFF"/>
        <w:spacing w:before="0" w:beforeAutospacing="0" w:after="0" w:afterAutospacing="0"/>
        <w:ind w:firstLine="709"/>
        <w:contextualSpacing/>
        <w:textAlignment w:val="baseline"/>
        <w:rPr>
          <w:rFonts w:cs="Arial"/>
          <w:spacing w:val="2"/>
        </w:rPr>
      </w:pPr>
      <w:r w:rsidRPr="004A4C36">
        <w:rPr>
          <w:rFonts w:cs="Arial"/>
          <w:spacing w:val="2"/>
        </w:rPr>
        <w:t xml:space="preserve">- отказ администрации, должностного лица администрации,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r w:rsidRPr="004A4C36">
        <w:rPr>
          <w:rFonts w:cs="Arial"/>
          <w:spacing w:val="2"/>
        </w:rPr>
        <w:lastRenderedPageBreak/>
        <w:t>частью 1.3 статьи 16 Федерального закона от 27.07.2010 N 210-ФЗ «Об организации предоставления государственных и муниципальных услуг»;</w:t>
      </w:r>
    </w:p>
    <w:p w:rsidR="00A83F50" w:rsidRPr="004A4C36" w:rsidRDefault="00A83F50" w:rsidP="004A4C36">
      <w:pPr>
        <w:pStyle w:val="formattext"/>
        <w:shd w:val="clear" w:color="auto" w:fill="FFFFFF"/>
        <w:spacing w:before="0" w:beforeAutospacing="0" w:after="0" w:afterAutospacing="0"/>
        <w:ind w:firstLine="709"/>
        <w:contextualSpacing/>
        <w:textAlignment w:val="baseline"/>
        <w:rPr>
          <w:rFonts w:cs="Arial"/>
          <w:spacing w:val="2"/>
        </w:rPr>
      </w:pPr>
      <w:r w:rsidRPr="004A4C36">
        <w:rPr>
          <w:rFonts w:cs="Arial"/>
          <w:spacing w:val="2"/>
        </w:rPr>
        <w:t>- нарушение срока или порядка выдачи документов по результатам предоставления муниципальной услуги;</w:t>
      </w:r>
    </w:p>
    <w:p w:rsidR="00A83F50" w:rsidRPr="004A4C36" w:rsidRDefault="00A83F50" w:rsidP="004A4C36">
      <w:pPr>
        <w:pStyle w:val="formattext"/>
        <w:shd w:val="clear" w:color="auto" w:fill="FFFFFF"/>
        <w:spacing w:before="0" w:beforeAutospacing="0" w:after="0" w:afterAutospacing="0"/>
        <w:ind w:firstLine="709"/>
        <w:contextualSpacing/>
        <w:textAlignment w:val="baseline"/>
        <w:rPr>
          <w:rFonts w:cs="Arial"/>
          <w:spacing w:val="2"/>
        </w:rPr>
      </w:pPr>
      <w:r w:rsidRPr="004A4C36">
        <w:rPr>
          <w:rFonts w:cs="Arial"/>
          <w:spacing w:val="2"/>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Селявинского сельского поселения Лискинского муниципального района Воронежской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A83F50" w:rsidRPr="004A4C36" w:rsidRDefault="00A83F50" w:rsidP="004A4C36">
      <w:pPr>
        <w:pStyle w:val="formattext"/>
        <w:shd w:val="clear" w:color="auto" w:fill="FFFFFF"/>
        <w:spacing w:before="0" w:beforeAutospacing="0" w:after="0" w:afterAutospacing="0"/>
        <w:ind w:firstLine="709"/>
        <w:contextualSpacing/>
        <w:textAlignment w:val="baseline"/>
        <w:rPr>
          <w:rFonts w:cs="Arial"/>
          <w:spacing w:val="2"/>
        </w:rPr>
      </w:pPr>
      <w:r w:rsidRPr="004A4C36">
        <w:rPr>
          <w:rFonts w:cs="Arial"/>
          <w:spacing w:val="2"/>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«Об организации предоставления государственных и муниципальных услуг».</w:t>
      </w:r>
    </w:p>
    <w:p w:rsidR="00A83F50" w:rsidRPr="004A4C36" w:rsidRDefault="00A83F50" w:rsidP="004A4C36">
      <w:pPr>
        <w:pStyle w:val="formattext"/>
        <w:shd w:val="clear" w:color="auto" w:fill="FFFFFF"/>
        <w:spacing w:before="0" w:beforeAutospacing="0" w:after="0" w:afterAutospacing="0"/>
        <w:ind w:firstLine="709"/>
        <w:contextualSpacing/>
        <w:textAlignment w:val="baseline"/>
        <w:rPr>
          <w:rFonts w:cs="Arial"/>
          <w:spacing w:val="2"/>
        </w:rPr>
      </w:pPr>
      <w:r w:rsidRPr="004A4C36">
        <w:rPr>
          <w:rFonts w:cs="Arial"/>
          <w:spacing w:val="2"/>
        </w:rPr>
        <w:t>5.3. Заявители имеют право на получение информации, необходимой для обоснования и рассмотрения жалобы.</w:t>
      </w:r>
    </w:p>
    <w:p w:rsidR="00A83F50" w:rsidRPr="004A4C36" w:rsidRDefault="00A83F50" w:rsidP="004A4C36">
      <w:pPr>
        <w:pStyle w:val="formattext"/>
        <w:shd w:val="clear" w:color="auto" w:fill="FFFFFF"/>
        <w:spacing w:before="0" w:beforeAutospacing="0" w:after="0" w:afterAutospacing="0"/>
        <w:ind w:firstLine="709"/>
        <w:contextualSpacing/>
        <w:textAlignment w:val="baseline"/>
        <w:rPr>
          <w:rFonts w:cs="Arial"/>
          <w:spacing w:val="2"/>
        </w:rPr>
      </w:pPr>
      <w:r w:rsidRPr="004A4C36">
        <w:rPr>
          <w:rFonts w:cs="Arial"/>
          <w:spacing w:val="2"/>
        </w:rPr>
        <w:t>5.4. Оснований для отказа в рассмотрении жалобы не имеется.</w:t>
      </w:r>
    </w:p>
    <w:p w:rsidR="00A83F50" w:rsidRPr="004A4C36" w:rsidRDefault="00A83F50" w:rsidP="004A4C36">
      <w:pPr>
        <w:pStyle w:val="formattext"/>
        <w:shd w:val="clear" w:color="auto" w:fill="FFFFFF"/>
        <w:spacing w:before="0" w:beforeAutospacing="0" w:after="0" w:afterAutospacing="0"/>
        <w:ind w:firstLine="709"/>
        <w:contextualSpacing/>
        <w:textAlignment w:val="baseline"/>
        <w:rPr>
          <w:rFonts w:cs="Arial"/>
          <w:spacing w:val="2"/>
        </w:rPr>
      </w:pPr>
      <w:r w:rsidRPr="004A4C36">
        <w:rPr>
          <w:rFonts w:cs="Arial"/>
          <w:spacing w:val="2"/>
        </w:rPr>
        <w:t>5.5. Основанием для начала процедуры досудебного (внесудебного) обжалования является поступившая жалоба.</w:t>
      </w:r>
    </w:p>
    <w:p w:rsidR="00A83F50" w:rsidRPr="004A4C36" w:rsidRDefault="00A83F50" w:rsidP="004A4C36">
      <w:pPr>
        <w:pStyle w:val="formattext"/>
        <w:shd w:val="clear" w:color="auto" w:fill="FFFFFF"/>
        <w:spacing w:before="0" w:beforeAutospacing="0" w:after="0" w:afterAutospacing="0"/>
        <w:ind w:firstLine="709"/>
        <w:contextualSpacing/>
        <w:textAlignment w:val="baseline"/>
        <w:rPr>
          <w:rFonts w:cs="Arial"/>
          <w:spacing w:val="2"/>
        </w:rPr>
      </w:pPr>
      <w:r w:rsidRPr="004A4C36">
        <w:rPr>
          <w:rFonts w:cs="Arial"/>
          <w:spacing w:val="2"/>
        </w:rPr>
        <w:t>Жалоба на решения и действия (бездействие) администрации, должностного лица администрации, муниципального служащего, главы Селявинского сельского поселения может быть направлена по почте, через многофункциональный центр,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государственных и муниципальных услуг Воронежской области, официального сайта администрации Селявинского сельского поселения Лискинского муниципального района Воронежской области, а также может быть принята при личном приеме заявителя.</w:t>
      </w:r>
    </w:p>
    <w:p w:rsidR="00A83F50" w:rsidRPr="004A4C36" w:rsidRDefault="00A83F50" w:rsidP="004A4C36">
      <w:pPr>
        <w:pStyle w:val="formattext"/>
        <w:shd w:val="clear" w:color="auto" w:fill="FFFFFF"/>
        <w:spacing w:before="0" w:beforeAutospacing="0" w:after="0" w:afterAutospacing="0"/>
        <w:ind w:firstLine="709"/>
        <w:contextualSpacing/>
        <w:textAlignment w:val="baseline"/>
        <w:rPr>
          <w:rFonts w:cs="Arial"/>
          <w:spacing w:val="2"/>
        </w:rPr>
      </w:pPr>
      <w:r w:rsidRPr="004A4C36">
        <w:rPr>
          <w:rFonts w:cs="Arial"/>
          <w:spacing w:val="2"/>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в том числе официального сайта многофункционального центра, Единого портала </w:t>
      </w:r>
      <w:r w:rsidRPr="004A4C36">
        <w:rPr>
          <w:rFonts w:cs="Arial"/>
          <w:spacing w:val="2"/>
        </w:rPr>
        <w:lastRenderedPageBreak/>
        <w:t>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A83F50" w:rsidRPr="004A4C36" w:rsidRDefault="00A83F50" w:rsidP="004A4C36">
      <w:pPr>
        <w:pStyle w:val="formattext"/>
        <w:shd w:val="clear" w:color="auto" w:fill="FFFFFF"/>
        <w:spacing w:before="0" w:beforeAutospacing="0" w:after="0" w:afterAutospacing="0"/>
        <w:ind w:firstLine="709"/>
        <w:contextualSpacing/>
        <w:textAlignment w:val="baseline"/>
        <w:rPr>
          <w:rFonts w:cs="Arial"/>
          <w:spacing w:val="2"/>
        </w:rPr>
      </w:pPr>
      <w:r w:rsidRPr="004A4C36">
        <w:rPr>
          <w:rFonts w:cs="Arial"/>
          <w:spacing w:val="2"/>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A83F50" w:rsidRPr="004A4C36" w:rsidRDefault="00A83F50" w:rsidP="004A4C36">
      <w:pPr>
        <w:pStyle w:val="formattext"/>
        <w:shd w:val="clear" w:color="auto" w:fill="FFFFFF"/>
        <w:spacing w:before="0" w:beforeAutospacing="0" w:after="0" w:afterAutospacing="0"/>
        <w:ind w:firstLine="709"/>
        <w:contextualSpacing/>
        <w:textAlignment w:val="baseline"/>
        <w:rPr>
          <w:rFonts w:cs="Arial"/>
          <w:spacing w:val="2"/>
        </w:rPr>
      </w:pPr>
      <w:r w:rsidRPr="004A4C36">
        <w:rPr>
          <w:rFonts w:cs="Arial"/>
          <w:spacing w:val="2"/>
        </w:rPr>
        <w:t>5.6. Жалоба должна содержать:</w:t>
      </w:r>
    </w:p>
    <w:p w:rsidR="00A83F50" w:rsidRPr="004A4C36" w:rsidRDefault="00A83F50" w:rsidP="004A4C36">
      <w:pPr>
        <w:pStyle w:val="formattext"/>
        <w:shd w:val="clear" w:color="auto" w:fill="FFFFFF"/>
        <w:spacing w:before="0" w:beforeAutospacing="0" w:after="0" w:afterAutospacing="0"/>
        <w:ind w:firstLine="709"/>
        <w:contextualSpacing/>
        <w:textAlignment w:val="baseline"/>
        <w:rPr>
          <w:rFonts w:cs="Arial"/>
          <w:spacing w:val="2"/>
        </w:rPr>
      </w:pPr>
      <w:r w:rsidRPr="004A4C36">
        <w:rPr>
          <w:rFonts w:cs="Arial"/>
          <w:spacing w:val="2"/>
        </w:rPr>
        <w:t>- наименование администрации, должностного лица администрации либо муниципального служащего, многофункциональный центр,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A83F50" w:rsidRPr="004A4C36" w:rsidRDefault="00A83F50" w:rsidP="004A4C36">
      <w:pPr>
        <w:pStyle w:val="formattext"/>
        <w:shd w:val="clear" w:color="auto" w:fill="FFFFFF"/>
        <w:spacing w:before="0" w:beforeAutospacing="0" w:after="0" w:afterAutospacing="0"/>
        <w:ind w:firstLine="709"/>
        <w:contextualSpacing/>
        <w:textAlignment w:val="baseline"/>
        <w:rPr>
          <w:rFonts w:cs="Arial"/>
          <w:spacing w:val="2"/>
        </w:rPr>
      </w:pPr>
      <w:r w:rsidRPr="004A4C36">
        <w:rPr>
          <w:rFonts w:cs="Arial"/>
          <w:spacing w:val="2"/>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83F50" w:rsidRPr="004A4C36" w:rsidRDefault="00A83F50" w:rsidP="004A4C36">
      <w:pPr>
        <w:pStyle w:val="formattext"/>
        <w:shd w:val="clear" w:color="auto" w:fill="FFFFFF"/>
        <w:spacing w:before="0" w:beforeAutospacing="0" w:after="0" w:afterAutospacing="0"/>
        <w:ind w:firstLine="709"/>
        <w:contextualSpacing/>
        <w:textAlignment w:val="baseline"/>
        <w:rPr>
          <w:rFonts w:cs="Arial"/>
          <w:spacing w:val="2"/>
        </w:rPr>
      </w:pPr>
      <w:r w:rsidRPr="004A4C36">
        <w:rPr>
          <w:rFonts w:cs="Arial"/>
          <w:spacing w:val="2"/>
        </w:rPr>
        <w:t>- сведения об обжалуемых решениях и действиях (бездействии) администрации, должностного лица администрации либо муниципального служащего, многофункционального центра, работника многофункционального центра, привлекаемых организаций, их работников;</w:t>
      </w:r>
    </w:p>
    <w:p w:rsidR="00A83F50" w:rsidRPr="004A4C36" w:rsidRDefault="00A83F50" w:rsidP="004A4C36">
      <w:pPr>
        <w:pStyle w:val="formattext"/>
        <w:shd w:val="clear" w:color="auto" w:fill="FFFFFF"/>
        <w:spacing w:before="0" w:beforeAutospacing="0" w:after="0" w:afterAutospacing="0"/>
        <w:ind w:firstLine="709"/>
        <w:contextualSpacing/>
        <w:textAlignment w:val="baseline"/>
        <w:rPr>
          <w:rFonts w:cs="Arial"/>
          <w:spacing w:val="2"/>
        </w:rPr>
      </w:pPr>
      <w:r w:rsidRPr="004A4C36">
        <w:rPr>
          <w:rFonts w:cs="Arial"/>
          <w:spacing w:val="2"/>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A83F50" w:rsidRPr="004A4C36" w:rsidRDefault="00A83F50" w:rsidP="004A4C36">
      <w:pPr>
        <w:pStyle w:val="formattext"/>
        <w:shd w:val="clear" w:color="auto" w:fill="FFFFFF"/>
        <w:spacing w:before="0" w:beforeAutospacing="0" w:after="0" w:afterAutospacing="0"/>
        <w:ind w:firstLine="709"/>
        <w:contextualSpacing/>
        <w:textAlignment w:val="baseline"/>
        <w:rPr>
          <w:rFonts w:cs="Arial"/>
          <w:spacing w:val="2"/>
        </w:rPr>
      </w:pPr>
      <w:r w:rsidRPr="004A4C36">
        <w:rPr>
          <w:rFonts w:cs="Arial"/>
          <w:spacing w:val="2"/>
        </w:rPr>
        <w:t>5.7. Жалобы на решения и действия (бездействие) главы Селявинского сельского поселения подаются в администрацию Селявинского сельского поселения Лискинского муниципального района Воронежской области.</w:t>
      </w:r>
    </w:p>
    <w:p w:rsidR="00A83F50" w:rsidRPr="004A4C36" w:rsidRDefault="00A83F50" w:rsidP="004A4C36">
      <w:pPr>
        <w:pStyle w:val="formattext"/>
        <w:shd w:val="clear" w:color="auto" w:fill="FFFFFF"/>
        <w:spacing w:before="0" w:beforeAutospacing="0" w:after="0" w:afterAutospacing="0"/>
        <w:ind w:firstLine="709"/>
        <w:contextualSpacing/>
        <w:textAlignment w:val="baseline"/>
        <w:rPr>
          <w:rFonts w:cs="Arial"/>
          <w:spacing w:val="2"/>
        </w:rPr>
      </w:pPr>
      <w:r w:rsidRPr="004A4C36">
        <w:rPr>
          <w:rFonts w:cs="Arial"/>
          <w:spacing w:val="2"/>
        </w:rPr>
        <w:t>Заявитель может обжаловать решения и действия (бездействие) должностных лиц, муниципальных служащих администрации главе Селявинского сельского поселения.</w:t>
      </w:r>
    </w:p>
    <w:p w:rsidR="00A83F50" w:rsidRPr="004A4C36" w:rsidRDefault="00A83F50" w:rsidP="004A4C36">
      <w:pPr>
        <w:pStyle w:val="formattext"/>
        <w:shd w:val="clear" w:color="auto" w:fill="FFFFFF"/>
        <w:spacing w:before="0" w:beforeAutospacing="0" w:after="0" w:afterAutospacing="0"/>
        <w:ind w:firstLine="709"/>
        <w:contextualSpacing/>
        <w:textAlignment w:val="baseline"/>
        <w:rPr>
          <w:rFonts w:cs="Arial"/>
          <w:spacing w:val="2"/>
        </w:rPr>
      </w:pPr>
      <w:r w:rsidRPr="004A4C36">
        <w:rPr>
          <w:rFonts w:cs="Arial"/>
          <w:spacing w:val="2"/>
        </w:rPr>
        <w:t>Должностные лица, указанные в настоящем пункте, проводят личный прием заявителей. 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Селявинского сельского поселения Лискинского муниципального района Воронежской области в сети Интернет, на информационных стендах.</w:t>
      </w:r>
    </w:p>
    <w:p w:rsidR="00A83F50" w:rsidRPr="004A4C36" w:rsidRDefault="00A83F50" w:rsidP="004A4C36">
      <w:pPr>
        <w:pStyle w:val="formattext"/>
        <w:shd w:val="clear" w:color="auto" w:fill="FFFFFF"/>
        <w:spacing w:before="0" w:beforeAutospacing="0" w:after="0" w:afterAutospacing="0"/>
        <w:ind w:firstLine="709"/>
        <w:contextualSpacing/>
        <w:textAlignment w:val="baseline"/>
        <w:rPr>
          <w:rFonts w:cs="Arial"/>
          <w:spacing w:val="2"/>
        </w:rPr>
      </w:pPr>
      <w:r w:rsidRPr="004A4C36">
        <w:rPr>
          <w:rFonts w:cs="Arial"/>
          <w:spacing w:val="2"/>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A83F50" w:rsidRPr="004A4C36" w:rsidRDefault="00A83F50" w:rsidP="004A4C36">
      <w:pPr>
        <w:pStyle w:val="formattext"/>
        <w:shd w:val="clear" w:color="auto" w:fill="FFFFFF"/>
        <w:spacing w:before="0" w:beforeAutospacing="0" w:after="0" w:afterAutospacing="0"/>
        <w:ind w:firstLine="709"/>
        <w:contextualSpacing/>
        <w:textAlignment w:val="baseline"/>
        <w:rPr>
          <w:rFonts w:cs="Arial"/>
          <w:spacing w:val="2"/>
        </w:rPr>
      </w:pPr>
      <w:r w:rsidRPr="004A4C36">
        <w:rPr>
          <w:rFonts w:cs="Arial"/>
          <w:spacing w:val="2"/>
        </w:rPr>
        <w:t>5.8. Жалобы на решения и действия (бездействие) работника многофункционального центра подаются руководителю этого многофункционального центра.</w:t>
      </w:r>
    </w:p>
    <w:p w:rsidR="00A83F50" w:rsidRPr="004A4C36" w:rsidRDefault="00A83F50" w:rsidP="004A4C36">
      <w:pPr>
        <w:pStyle w:val="formattext"/>
        <w:shd w:val="clear" w:color="auto" w:fill="FFFFFF"/>
        <w:spacing w:before="0" w:beforeAutospacing="0" w:after="0" w:afterAutospacing="0"/>
        <w:ind w:firstLine="709"/>
        <w:contextualSpacing/>
        <w:textAlignment w:val="baseline"/>
        <w:rPr>
          <w:rFonts w:cs="Arial"/>
          <w:spacing w:val="2"/>
        </w:rPr>
      </w:pPr>
      <w:r w:rsidRPr="004A4C36">
        <w:rPr>
          <w:rFonts w:cs="Arial"/>
          <w:spacing w:val="2"/>
        </w:rPr>
        <w:lastRenderedPageBreak/>
        <w:t xml:space="preserve">Жалобы на решения и действия (бездействие) многофункционального центра подаются в департамент связи и массовых коммуникаций Воронежской области или должностному лицу, уполномоченному нормативным правовым актом Воронежской области. </w:t>
      </w:r>
    </w:p>
    <w:p w:rsidR="00A83F50" w:rsidRPr="004A4C36" w:rsidRDefault="00A83F50" w:rsidP="004A4C36">
      <w:pPr>
        <w:pStyle w:val="formattext"/>
        <w:shd w:val="clear" w:color="auto" w:fill="FFFFFF"/>
        <w:spacing w:before="0" w:beforeAutospacing="0" w:after="0" w:afterAutospacing="0"/>
        <w:ind w:firstLine="709"/>
        <w:contextualSpacing/>
        <w:textAlignment w:val="baseline"/>
        <w:rPr>
          <w:rFonts w:cs="Arial"/>
          <w:spacing w:val="2"/>
        </w:rPr>
      </w:pPr>
      <w:r w:rsidRPr="004A4C36">
        <w:rPr>
          <w:rFonts w:cs="Arial"/>
          <w:spacing w:val="2"/>
        </w:rPr>
        <w:t>Жалобы на решения и действия (бездействие) работников привлекаемых организаций подаются руководителям этих организаций.</w:t>
      </w:r>
    </w:p>
    <w:p w:rsidR="00A83F50" w:rsidRPr="004A4C36" w:rsidRDefault="00A83F50" w:rsidP="004A4C36">
      <w:pPr>
        <w:pStyle w:val="formattext"/>
        <w:shd w:val="clear" w:color="auto" w:fill="FFFFFF"/>
        <w:spacing w:before="0" w:beforeAutospacing="0" w:after="0" w:afterAutospacing="0"/>
        <w:ind w:firstLine="709"/>
        <w:contextualSpacing/>
        <w:textAlignment w:val="baseline"/>
        <w:rPr>
          <w:rFonts w:cs="Arial"/>
          <w:spacing w:val="2"/>
        </w:rPr>
      </w:pPr>
      <w:r w:rsidRPr="004A4C36">
        <w:rPr>
          <w:rFonts w:cs="Arial"/>
          <w:spacing w:val="2"/>
        </w:rPr>
        <w:t>5.9. По результатам рассмотрения жалобы лицом, уполномоченным на ее рассмотрение, принимается одно из следующих решений:</w:t>
      </w:r>
    </w:p>
    <w:p w:rsidR="00A83F50" w:rsidRPr="004A4C36" w:rsidRDefault="00A83F50" w:rsidP="004A4C36">
      <w:pPr>
        <w:pStyle w:val="formattext"/>
        <w:shd w:val="clear" w:color="auto" w:fill="FFFFFF"/>
        <w:spacing w:before="0" w:beforeAutospacing="0" w:after="0" w:afterAutospacing="0"/>
        <w:ind w:firstLine="709"/>
        <w:contextualSpacing/>
        <w:textAlignment w:val="baseline"/>
        <w:rPr>
          <w:rFonts w:cs="Arial"/>
          <w:spacing w:val="2"/>
        </w:rPr>
      </w:pPr>
      <w:r w:rsidRPr="004A4C36">
        <w:rPr>
          <w:rFonts w:cs="Arial"/>
          <w:spacing w:val="2"/>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Селявинского сельского поселения Лискинского муниципального района Воронежской области;</w:t>
      </w:r>
    </w:p>
    <w:p w:rsidR="00A83F50" w:rsidRPr="004A4C36" w:rsidRDefault="00A83F50" w:rsidP="004A4C36">
      <w:pPr>
        <w:pStyle w:val="formattext"/>
        <w:shd w:val="clear" w:color="auto" w:fill="FFFFFF"/>
        <w:spacing w:before="0" w:beforeAutospacing="0" w:after="0" w:afterAutospacing="0"/>
        <w:ind w:firstLine="709"/>
        <w:contextualSpacing/>
        <w:textAlignment w:val="baseline"/>
        <w:rPr>
          <w:rFonts w:cs="Arial"/>
          <w:spacing w:val="2"/>
        </w:rPr>
      </w:pPr>
      <w:r w:rsidRPr="004A4C36">
        <w:rPr>
          <w:rFonts w:cs="Arial"/>
          <w:spacing w:val="2"/>
        </w:rPr>
        <w:t>- в удовлетворении жалобы отказывается.</w:t>
      </w:r>
    </w:p>
    <w:p w:rsidR="00A83F50" w:rsidRPr="004A4C36" w:rsidRDefault="00A83F50" w:rsidP="004A4C36">
      <w:pPr>
        <w:pStyle w:val="formattext"/>
        <w:shd w:val="clear" w:color="auto" w:fill="FFFFFF"/>
        <w:spacing w:before="0" w:beforeAutospacing="0" w:after="0" w:afterAutospacing="0"/>
        <w:ind w:firstLine="709"/>
        <w:contextualSpacing/>
        <w:textAlignment w:val="baseline"/>
        <w:rPr>
          <w:rFonts w:cs="Arial"/>
          <w:spacing w:val="2"/>
        </w:rPr>
      </w:pPr>
      <w:r w:rsidRPr="004A4C36">
        <w:rPr>
          <w:rFonts w:cs="Arial"/>
          <w:spacing w:val="2"/>
        </w:rPr>
        <w:t>5.10. Жалоба, поступившая в администрацию, многофункциональный центр, департамент связи и массовых коммуникаций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многофункционального центра,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83F50" w:rsidRPr="004A4C36" w:rsidRDefault="00A83F50" w:rsidP="004A4C36">
      <w:pPr>
        <w:pStyle w:val="formattext"/>
        <w:shd w:val="clear" w:color="auto" w:fill="FFFFFF"/>
        <w:spacing w:before="0" w:beforeAutospacing="0" w:after="0" w:afterAutospacing="0"/>
        <w:ind w:firstLine="709"/>
        <w:contextualSpacing/>
        <w:textAlignment w:val="baseline"/>
        <w:rPr>
          <w:rFonts w:cs="Arial"/>
          <w:spacing w:val="2"/>
        </w:rPr>
      </w:pPr>
      <w:r w:rsidRPr="004A4C36">
        <w:rPr>
          <w:rFonts w:cs="Arial"/>
          <w:spacing w:val="2"/>
        </w:rPr>
        <w:t>5.11. Не позднее 1 рабочего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83F50" w:rsidRPr="004A4C36" w:rsidRDefault="00A83F50" w:rsidP="004224AA">
      <w:pPr>
        <w:autoSpaceDE w:val="0"/>
        <w:autoSpaceDN w:val="0"/>
        <w:adjustRightInd w:val="0"/>
        <w:ind w:left="4536" w:firstLine="0"/>
        <w:contextualSpacing/>
        <w:rPr>
          <w:rFonts w:cs="Arial"/>
        </w:rPr>
      </w:pPr>
      <w:r w:rsidRPr="004A4C36">
        <w:rPr>
          <w:rFonts w:cs="Arial"/>
          <w:spacing w:val="2"/>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(в ред. пост. от 26.02.2019 № 28)</w:t>
      </w:r>
      <w:r w:rsidR="00D87BF5" w:rsidRPr="004A4C36">
        <w:rPr>
          <w:rFonts w:cs="Arial"/>
        </w:rPr>
        <w:br w:type="page"/>
      </w:r>
      <w:r w:rsidRPr="004A4C36">
        <w:rPr>
          <w:rFonts w:cs="Arial"/>
        </w:rPr>
        <w:lastRenderedPageBreak/>
        <w:t>Приложение 1</w:t>
      </w:r>
    </w:p>
    <w:p w:rsidR="00A83F50" w:rsidRPr="004A4C36" w:rsidRDefault="00A83F50" w:rsidP="004224AA">
      <w:pPr>
        <w:pStyle w:val="ad"/>
        <w:ind w:left="4536"/>
        <w:contextualSpacing/>
        <w:jc w:val="both"/>
        <w:rPr>
          <w:rFonts w:ascii="Arial" w:hAnsi="Arial" w:cs="Arial"/>
          <w:sz w:val="24"/>
          <w:szCs w:val="24"/>
        </w:rPr>
      </w:pPr>
      <w:r w:rsidRPr="004A4C36">
        <w:rPr>
          <w:rFonts w:ascii="Arial" w:hAnsi="Arial" w:cs="Arial"/>
          <w:sz w:val="24"/>
          <w:szCs w:val="24"/>
        </w:rPr>
        <w:t>к Административному регламенту</w:t>
      </w:r>
    </w:p>
    <w:p w:rsidR="00A83F50" w:rsidRPr="004A4C36" w:rsidRDefault="00A83F50" w:rsidP="004224AA">
      <w:pPr>
        <w:pStyle w:val="ad"/>
        <w:ind w:left="4536"/>
        <w:contextualSpacing/>
        <w:jc w:val="both"/>
        <w:rPr>
          <w:rFonts w:ascii="Arial" w:hAnsi="Arial" w:cs="Arial"/>
          <w:sz w:val="24"/>
          <w:szCs w:val="24"/>
        </w:rPr>
      </w:pPr>
      <w:r w:rsidRPr="004A4C36">
        <w:rPr>
          <w:rFonts w:ascii="Arial" w:hAnsi="Arial" w:cs="Arial"/>
          <w:sz w:val="24"/>
          <w:szCs w:val="24"/>
        </w:rPr>
        <w:t>(в ред. пост. от 26.02.2019 № 28)</w:t>
      </w:r>
    </w:p>
    <w:p w:rsidR="00A83F50" w:rsidRPr="004A4C36" w:rsidRDefault="00A83F50" w:rsidP="004A4C36">
      <w:pPr>
        <w:pStyle w:val="ad"/>
        <w:ind w:firstLine="709"/>
        <w:contextualSpacing/>
        <w:jc w:val="both"/>
        <w:rPr>
          <w:rFonts w:ascii="Arial" w:hAnsi="Arial" w:cs="Arial"/>
          <w:sz w:val="24"/>
          <w:szCs w:val="24"/>
        </w:rPr>
      </w:pPr>
    </w:p>
    <w:p w:rsidR="00A83F50" w:rsidRPr="004A4C36" w:rsidRDefault="00A83F50" w:rsidP="004A4C36">
      <w:pPr>
        <w:pStyle w:val="ad"/>
        <w:ind w:firstLine="709"/>
        <w:contextualSpacing/>
        <w:jc w:val="both"/>
        <w:rPr>
          <w:rFonts w:ascii="Arial" w:hAnsi="Arial" w:cs="Arial"/>
          <w:sz w:val="24"/>
          <w:szCs w:val="24"/>
        </w:rPr>
      </w:pPr>
      <w:r w:rsidRPr="004A4C36">
        <w:rPr>
          <w:rFonts w:ascii="Arial" w:hAnsi="Arial" w:cs="Arial"/>
          <w:sz w:val="24"/>
          <w:szCs w:val="24"/>
        </w:rPr>
        <w:t>1. Место нахождения администрации Селявинского сельского поселения Лискинского муниципального района Воронежской области: 397965, Воронежская область, Лискинский район, с. Селявное (Селявинское сельское поселение), ул. 9 Мая, д. 3.</w:t>
      </w:r>
    </w:p>
    <w:p w:rsidR="00A83F50" w:rsidRPr="004A4C36" w:rsidRDefault="00A83F50" w:rsidP="004A4C36">
      <w:pPr>
        <w:pStyle w:val="ad"/>
        <w:ind w:firstLine="709"/>
        <w:contextualSpacing/>
        <w:jc w:val="both"/>
        <w:rPr>
          <w:rFonts w:ascii="Arial" w:hAnsi="Arial" w:cs="Arial"/>
          <w:sz w:val="24"/>
          <w:szCs w:val="24"/>
        </w:rPr>
      </w:pPr>
      <w:r w:rsidRPr="004A4C36">
        <w:rPr>
          <w:rFonts w:ascii="Arial" w:hAnsi="Arial" w:cs="Arial"/>
          <w:sz w:val="24"/>
          <w:szCs w:val="24"/>
        </w:rPr>
        <w:t>График работы:</w:t>
      </w:r>
    </w:p>
    <w:p w:rsidR="00A83F50" w:rsidRPr="004A4C36" w:rsidRDefault="00A83F50" w:rsidP="004A4C36">
      <w:pPr>
        <w:pStyle w:val="ad"/>
        <w:ind w:firstLine="709"/>
        <w:contextualSpacing/>
        <w:jc w:val="both"/>
        <w:rPr>
          <w:rFonts w:ascii="Arial" w:hAnsi="Arial" w:cs="Arial"/>
          <w:sz w:val="24"/>
          <w:szCs w:val="24"/>
        </w:rPr>
      </w:pPr>
      <w:r w:rsidRPr="004A4C36">
        <w:rPr>
          <w:rFonts w:ascii="Arial" w:hAnsi="Arial" w:cs="Arial"/>
          <w:sz w:val="24"/>
          <w:szCs w:val="24"/>
        </w:rPr>
        <w:t>понедельник - пятница: с 08.00 до 17.00, перерыв: с 12.00 до 13.45.</w:t>
      </w:r>
    </w:p>
    <w:p w:rsidR="00A83F50" w:rsidRPr="004A4C36" w:rsidRDefault="00A83F50" w:rsidP="004A4C36">
      <w:pPr>
        <w:pStyle w:val="ad"/>
        <w:ind w:firstLine="709"/>
        <w:contextualSpacing/>
        <w:jc w:val="both"/>
        <w:rPr>
          <w:rFonts w:ascii="Arial" w:hAnsi="Arial" w:cs="Arial"/>
          <w:sz w:val="24"/>
          <w:szCs w:val="24"/>
        </w:rPr>
      </w:pPr>
      <w:r w:rsidRPr="004A4C36">
        <w:rPr>
          <w:rFonts w:ascii="Arial" w:hAnsi="Arial" w:cs="Arial"/>
          <w:sz w:val="24"/>
          <w:szCs w:val="24"/>
        </w:rPr>
        <w:t xml:space="preserve">Официальный сайт в сети «Интернет»: </w:t>
      </w:r>
      <w:proofErr w:type="spellStart"/>
      <w:r w:rsidRPr="004A4C36">
        <w:rPr>
          <w:rFonts w:ascii="Arial" w:hAnsi="Arial" w:cs="Arial"/>
          <w:sz w:val="24"/>
          <w:szCs w:val="24"/>
          <w:lang w:val="en-US"/>
        </w:rPr>
        <w:t>selyavinskoe</w:t>
      </w:r>
      <w:proofErr w:type="spellEnd"/>
      <w:r w:rsidRPr="004A4C36">
        <w:rPr>
          <w:rFonts w:ascii="Arial" w:hAnsi="Arial" w:cs="Arial"/>
          <w:sz w:val="24"/>
          <w:szCs w:val="24"/>
        </w:rPr>
        <w:t>.</w:t>
      </w:r>
      <w:proofErr w:type="spellStart"/>
      <w:r w:rsidRPr="004A4C36">
        <w:rPr>
          <w:rFonts w:ascii="Arial" w:hAnsi="Arial" w:cs="Arial"/>
          <w:sz w:val="24"/>
          <w:szCs w:val="24"/>
        </w:rPr>
        <w:t>ru</w:t>
      </w:r>
      <w:proofErr w:type="spellEnd"/>
    </w:p>
    <w:p w:rsidR="00A83F50" w:rsidRPr="004A4C36" w:rsidRDefault="00A83F50" w:rsidP="004A4C36">
      <w:pPr>
        <w:pStyle w:val="ad"/>
        <w:ind w:firstLine="709"/>
        <w:contextualSpacing/>
        <w:jc w:val="both"/>
        <w:rPr>
          <w:rFonts w:ascii="Arial" w:hAnsi="Arial" w:cs="Arial"/>
          <w:sz w:val="24"/>
          <w:szCs w:val="24"/>
        </w:rPr>
      </w:pPr>
      <w:r w:rsidRPr="004A4C36">
        <w:rPr>
          <w:rFonts w:ascii="Arial" w:hAnsi="Arial" w:cs="Arial"/>
          <w:sz w:val="24"/>
          <w:szCs w:val="24"/>
        </w:rPr>
        <w:t xml:space="preserve">Адрес электронной почты: </w:t>
      </w:r>
      <w:proofErr w:type="spellStart"/>
      <w:r w:rsidRPr="004A4C36">
        <w:rPr>
          <w:rFonts w:ascii="Arial" w:hAnsi="Arial" w:cs="Arial"/>
          <w:sz w:val="24"/>
          <w:szCs w:val="24"/>
          <w:lang w:val="en-US"/>
        </w:rPr>
        <w:t>selyav</w:t>
      </w:r>
      <w:proofErr w:type="spellEnd"/>
      <w:r w:rsidRPr="004A4C36">
        <w:rPr>
          <w:rFonts w:ascii="Arial" w:hAnsi="Arial" w:cs="Arial"/>
          <w:sz w:val="24"/>
          <w:szCs w:val="24"/>
        </w:rPr>
        <w:t>.</w:t>
      </w:r>
      <w:r w:rsidRPr="004A4C36">
        <w:rPr>
          <w:rFonts w:ascii="Arial" w:hAnsi="Arial" w:cs="Arial"/>
          <w:sz w:val="24"/>
          <w:szCs w:val="24"/>
          <w:lang w:val="en-US"/>
        </w:rPr>
        <w:t>liski</w:t>
      </w:r>
      <w:r w:rsidRPr="004A4C36">
        <w:rPr>
          <w:rFonts w:ascii="Arial" w:hAnsi="Arial" w:cs="Arial"/>
          <w:sz w:val="24"/>
          <w:szCs w:val="24"/>
        </w:rPr>
        <w:t>@</w:t>
      </w:r>
      <w:proofErr w:type="spellStart"/>
      <w:r w:rsidRPr="004A4C36">
        <w:rPr>
          <w:rFonts w:ascii="Arial" w:hAnsi="Arial" w:cs="Arial"/>
          <w:sz w:val="24"/>
          <w:szCs w:val="24"/>
          <w:lang w:val="en-US"/>
        </w:rPr>
        <w:t>govvrn</w:t>
      </w:r>
      <w:proofErr w:type="spellEnd"/>
      <w:r w:rsidRPr="004A4C36">
        <w:rPr>
          <w:rFonts w:ascii="Arial" w:hAnsi="Arial" w:cs="Arial"/>
          <w:sz w:val="24"/>
          <w:szCs w:val="24"/>
        </w:rPr>
        <w:t>.</w:t>
      </w:r>
      <w:proofErr w:type="spellStart"/>
      <w:r w:rsidRPr="004A4C36">
        <w:rPr>
          <w:rFonts w:ascii="Arial" w:hAnsi="Arial" w:cs="Arial"/>
          <w:sz w:val="24"/>
          <w:szCs w:val="24"/>
        </w:rPr>
        <w:t>ru</w:t>
      </w:r>
      <w:proofErr w:type="spellEnd"/>
    </w:p>
    <w:p w:rsidR="00A83F50" w:rsidRPr="004A4C36" w:rsidRDefault="00A83F50" w:rsidP="004A4C36">
      <w:pPr>
        <w:pStyle w:val="ad"/>
        <w:ind w:firstLine="709"/>
        <w:contextualSpacing/>
        <w:jc w:val="both"/>
        <w:rPr>
          <w:rFonts w:ascii="Arial" w:hAnsi="Arial" w:cs="Arial"/>
          <w:sz w:val="24"/>
          <w:szCs w:val="24"/>
        </w:rPr>
      </w:pPr>
      <w:r w:rsidRPr="004A4C36">
        <w:rPr>
          <w:rFonts w:ascii="Arial" w:hAnsi="Arial" w:cs="Arial"/>
          <w:sz w:val="24"/>
          <w:szCs w:val="24"/>
        </w:rPr>
        <w:t>Телефоны для справок: 8(47391) 59-1-48; факс: 8(47391) 59-1-75.</w:t>
      </w:r>
    </w:p>
    <w:p w:rsidR="00A83F50" w:rsidRPr="004A4C36" w:rsidRDefault="00A83F50" w:rsidP="004A4C36">
      <w:pPr>
        <w:pStyle w:val="ad"/>
        <w:ind w:firstLine="709"/>
        <w:contextualSpacing/>
        <w:jc w:val="both"/>
        <w:rPr>
          <w:rFonts w:ascii="Arial" w:hAnsi="Arial" w:cs="Arial"/>
          <w:sz w:val="24"/>
          <w:szCs w:val="24"/>
        </w:rPr>
      </w:pPr>
      <w:r w:rsidRPr="004A4C36">
        <w:rPr>
          <w:rFonts w:ascii="Arial" w:hAnsi="Arial" w:cs="Arial"/>
          <w:sz w:val="24"/>
          <w:szCs w:val="24"/>
        </w:rPr>
        <w:t>2. Место нахождения автономного учреждения Воронежской области «Многофункциональный центр предоставления государственных и муниципальных услуг»: 394026, г. Воронеж, ул. Дружинников, д. 3Б.</w:t>
      </w:r>
    </w:p>
    <w:p w:rsidR="00A83F50" w:rsidRPr="004A4C36" w:rsidRDefault="00A83F50" w:rsidP="004A4C36">
      <w:pPr>
        <w:ind w:firstLine="709"/>
        <w:contextualSpacing/>
        <w:rPr>
          <w:rFonts w:cs="Arial"/>
        </w:rPr>
      </w:pPr>
      <w:r w:rsidRPr="004A4C36">
        <w:rPr>
          <w:rFonts w:cs="Arial"/>
        </w:rPr>
        <w:t>Телефон для справок: (473) 226-99-99.</w:t>
      </w:r>
    </w:p>
    <w:p w:rsidR="00A83F50" w:rsidRPr="004A4C36" w:rsidRDefault="00A83F50" w:rsidP="004A4C36">
      <w:pPr>
        <w:ind w:firstLine="709"/>
        <w:contextualSpacing/>
        <w:rPr>
          <w:rFonts w:cs="Arial"/>
        </w:rPr>
      </w:pPr>
      <w:r w:rsidRPr="004A4C36">
        <w:rPr>
          <w:rFonts w:cs="Arial"/>
        </w:rPr>
        <w:t>Официальный сайт в сети «Интернет»: mydocuments36.ru</w:t>
      </w:r>
    </w:p>
    <w:p w:rsidR="00A83F50" w:rsidRPr="004A4C36" w:rsidRDefault="00A83F50" w:rsidP="004A4C36">
      <w:pPr>
        <w:ind w:firstLine="709"/>
        <w:contextualSpacing/>
        <w:rPr>
          <w:rFonts w:cs="Arial"/>
        </w:rPr>
      </w:pPr>
      <w:r w:rsidRPr="004A4C36">
        <w:rPr>
          <w:rFonts w:cs="Arial"/>
        </w:rPr>
        <w:t>Адрес электронной почты: mfc@govvrn.ru</w:t>
      </w:r>
    </w:p>
    <w:p w:rsidR="00A83F50" w:rsidRPr="004A4C36" w:rsidRDefault="00A83F50" w:rsidP="004A4C36">
      <w:pPr>
        <w:ind w:firstLine="709"/>
        <w:contextualSpacing/>
        <w:rPr>
          <w:rFonts w:cs="Arial"/>
        </w:rPr>
      </w:pPr>
      <w:r w:rsidRPr="004A4C36">
        <w:rPr>
          <w:rFonts w:cs="Arial"/>
        </w:rPr>
        <w:t>2.1. Место нахождения Центрального филиала АУ «МФЦ»: 394026, г. Воронеж, ул. Дружинников, д. 3Б.</w:t>
      </w:r>
    </w:p>
    <w:p w:rsidR="00A83F50" w:rsidRPr="004A4C36" w:rsidRDefault="00A83F50" w:rsidP="004A4C36">
      <w:pPr>
        <w:ind w:firstLine="709"/>
        <w:contextualSpacing/>
        <w:rPr>
          <w:rFonts w:cs="Arial"/>
        </w:rPr>
      </w:pPr>
      <w:r w:rsidRPr="004A4C36">
        <w:rPr>
          <w:rFonts w:cs="Arial"/>
        </w:rPr>
        <w:t>Телефон для справок: (473) 226-99-99.</w:t>
      </w:r>
    </w:p>
    <w:p w:rsidR="00A83F50" w:rsidRPr="004A4C36" w:rsidRDefault="00A83F50" w:rsidP="004A4C36">
      <w:pPr>
        <w:ind w:firstLine="709"/>
        <w:contextualSpacing/>
        <w:rPr>
          <w:rFonts w:cs="Arial"/>
        </w:rPr>
      </w:pPr>
      <w:r w:rsidRPr="004A4C36">
        <w:rPr>
          <w:rFonts w:cs="Arial"/>
        </w:rPr>
        <w:t>График работы:</w:t>
      </w:r>
    </w:p>
    <w:p w:rsidR="00A83F50" w:rsidRPr="004A4C36" w:rsidRDefault="00A83F50" w:rsidP="004A4C36">
      <w:pPr>
        <w:ind w:firstLine="709"/>
        <w:contextualSpacing/>
        <w:rPr>
          <w:rFonts w:cs="Arial"/>
        </w:rPr>
      </w:pPr>
      <w:r w:rsidRPr="004A4C36">
        <w:rPr>
          <w:rFonts w:cs="Arial"/>
        </w:rPr>
        <w:t>понедельник: 09.00 - 18.00, перерыв: 13.00 - 14.00;</w:t>
      </w:r>
    </w:p>
    <w:p w:rsidR="00A83F50" w:rsidRPr="004A4C36" w:rsidRDefault="00A83F50" w:rsidP="004A4C36">
      <w:pPr>
        <w:ind w:firstLine="709"/>
        <w:contextualSpacing/>
        <w:rPr>
          <w:rFonts w:cs="Arial"/>
        </w:rPr>
      </w:pPr>
      <w:r w:rsidRPr="004A4C36">
        <w:rPr>
          <w:rFonts w:cs="Arial"/>
        </w:rPr>
        <w:t>вторник: 09.00 - 18.00;</w:t>
      </w:r>
    </w:p>
    <w:p w:rsidR="00A83F50" w:rsidRPr="004A4C36" w:rsidRDefault="00A83F50" w:rsidP="004A4C36">
      <w:pPr>
        <w:ind w:firstLine="709"/>
        <w:contextualSpacing/>
        <w:rPr>
          <w:rFonts w:cs="Arial"/>
        </w:rPr>
      </w:pPr>
      <w:r w:rsidRPr="004A4C36">
        <w:rPr>
          <w:rFonts w:cs="Arial"/>
        </w:rPr>
        <w:t>среда: 09.00 - 18.00;</w:t>
      </w:r>
    </w:p>
    <w:p w:rsidR="00A83F50" w:rsidRPr="004A4C36" w:rsidRDefault="00A83F50" w:rsidP="004A4C36">
      <w:pPr>
        <w:ind w:firstLine="709"/>
        <w:contextualSpacing/>
        <w:rPr>
          <w:rFonts w:cs="Arial"/>
        </w:rPr>
      </w:pPr>
      <w:r w:rsidRPr="004A4C36">
        <w:rPr>
          <w:rFonts w:cs="Arial"/>
        </w:rPr>
        <w:t>четверг: 09.00 - 17.30;</w:t>
      </w:r>
    </w:p>
    <w:p w:rsidR="00A83F50" w:rsidRPr="004A4C36" w:rsidRDefault="00A83F50" w:rsidP="004A4C36">
      <w:pPr>
        <w:ind w:firstLine="709"/>
        <w:contextualSpacing/>
        <w:rPr>
          <w:rFonts w:cs="Arial"/>
        </w:rPr>
      </w:pPr>
      <w:r w:rsidRPr="004A4C36">
        <w:rPr>
          <w:rFonts w:cs="Arial"/>
        </w:rPr>
        <w:t>пятница: 09.00 - 20.00;</w:t>
      </w:r>
    </w:p>
    <w:p w:rsidR="00A83F50" w:rsidRPr="004A4C36" w:rsidRDefault="00A83F50" w:rsidP="004A4C36">
      <w:pPr>
        <w:ind w:firstLine="709"/>
        <w:contextualSpacing/>
        <w:rPr>
          <w:rFonts w:cs="Arial"/>
        </w:rPr>
      </w:pPr>
      <w:r w:rsidRPr="004A4C36">
        <w:rPr>
          <w:rFonts w:cs="Arial"/>
        </w:rPr>
        <w:t>суббота: 09.00 - 18.00, перерыв: 13.00 - 14.00.</w:t>
      </w:r>
    </w:p>
    <w:p w:rsidR="00A83F50" w:rsidRPr="004A4C36" w:rsidRDefault="00A83F50" w:rsidP="004A4C36">
      <w:pPr>
        <w:pStyle w:val="ad"/>
        <w:ind w:firstLine="709"/>
        <w:contextualSpacing/>
        <w:jc w:val="both"/>
        <w:rPr>
          <w:rFonts w:ascii="Arial" w:hAnsi="Arial" w:cs="Arial"/>
          <w:sz w:val="24"/>
          <w:szCs w:val="24"/>
        </w:rPr>
      </w:pPr>
      <w:r w:rsidRPr="004A4C36">
        <w:rPr>
          <w:rFonts w:ascii="Arial" w:hAnsi="Arial" w:cs="Arial"/>
          <w:sz w:val="24"/>
          <w:szCs w:val="24"/>
        </w:rPr>
        <w:t xml:space="preserve">2.2. Место нахождения </w:t>
      </w:r>
      <w:r w:rsidRPr="004A4C36">
        <w:rPr>
          <w:rFonts w:ascii="Arial" w:hAnsi="Arial" w:cs="Arial"/>
          <w:sz w:val="24"/>
          <w:szCs w:val="24"/>
          <w:shd w:val="clear" w:color="auto" w:fill="FFFFFF"/>
        </w:rPr>
        <w:t>Автономного учреждения «Многофункциональный центр предоставления государственных и муниципальных услуг Лискинского муниципального района Воронежской области»</w:t>
      </w:r>
      <w:r w:rsidRPr="004A4C36">
        <w:rPr>
          <w:rFonts w:ascii="Arial" w:hAnsi="Arial" w:cs="Arial"/>
          <w:sz w:val="24"/>
          <w:szCs w:val="24"/>
        </w:rPr>
        <w:t>: 397908, Воронежская область, г. Лиски, ул. Маршала Жукова, д.1.</w:t>
      </w:r>
    </w:p>
    <w:p w:rsidR="00A83F50" w:rsidRPr="004A4C36" w:rsidRDefault="00A83F50" w:rsidP="004A4C36">
      <w:pPr>
        <w:pStyle w:val="ad"/>
        <w:ind w:firstLine="709"/>
        <w:contextualSpacing/>
        <w:jc w:val="both"/>
        <w:rPr>
          <w:rFonts w:ascii="Arial" w:hAnsi="Arial" w:cs="Arial"/>
          <w:sz w:val="24"/>
          <w:szCs w:val="24"/>
        </w:rPr>
      </w:pPr>
      <w:r w:rsidRPr="004A4C36">
        <w:rPr>
          <w:rFonts w:ascii="Arial" w:hAnsi="Arial" w:cs="Arial"/>
          <w:sz w:val="24"/>
          <w:szCs w:val="24"/>
        </w:rPr>
        <w:t>Телефон для справок: (47391) 2-85-55.</w:t>
      </w:r>
    </w:p>
    <w:p w:rsidR="00A83F50" w:rsidRPr="004A4C36" w:rsidRDefault="00A83F50" w:rsidP="004A4C36">
      <w:pPr>
        <w:pStyle w:val="ad"/>
        <w:ind w:firstLine="709"/>
        <w:contextualSpacing/>
        <w:jc w:val="both"/>
        <w:rPr>
          <w:rFonts w:ascii="Arial" w:hAnsi="Arial" w:cs="Arial"/>
          <w:sz w:val="24"/>
          <w:szCs w:val="24"/>
        </w:rPr>
      </w:pPr>
      <w:r w:rsidRPr="004A4C36">
        <w:rPr>
          <w:rFonts w:ascii="Arial" w:hAnsi="Arial" w:cs="Arial"/>
          <w:sz w:val="24"/>
          <w:szCs w:val="24"/>
        </w:rPr>
        <w:t xml:space="preserve">Адрес электронной почты: </w:t>
      </w:r>
      <w:proofErr w:type="spellStart"/>
      <w:r w:rsidRPr="004A4C36">
        <w:rPr>
          <w:rFonts w:ascii="Arial" w:hAnsi="Arial" w:cs="Arial"/>
          <w:sz w:val="24"/>
          <w:szCs w:val="24"/>
          <w:lang w:val="en-US"/>
        </w:rPr>
        <w:t>vkorovina</w:t>
      </w:r>
      <w:proofErr w:type="spellEnd"/>
      <w:r w:rsidRPr="004A4C36">
        <w:rPr>
          <w:rFonts w:ascii="Arial" w:hAnsi="Arial" w:cs="Arial"/>
          <w:sz w:val="24"/>
          <w:szCs w:val="24"/>
        </w:rPr>
        <w:t>@</w:t>
      </w:r>
      <w:proofErr w:type="spellStart"/>
      <w:r w:rsidRPr="004A4C36">
        <w:rPr>
          <w:rFonts w:ascii="Arial" w:hAnsi="Arial" w:cs="Arial"/>
          <w:sz w:val="24"/>
          <w:szCs w:val="24"/>
          <w:lang w:val="en-US"/>
        </w:rPr>
        <w:t>govvrn</w:t>
      </w:r>
      <w:proofErr w:type="spellEnd"/>
      <w:r w:rsidRPr="004A4C36">
        <w:rPr>
          <w:rFonts w:ascii="Arial" w:hAnsi="Arial" w:cs="Arial"/>
          <w:sz w:val="24"/>
          <w:szCs w:val="24"/>
        </w:rPr>
        <w:t>.</w:t>
      </w:r>
      <w:proofErr w:type="spellStart"/>
      <w:r w:rsidRPr="004A4C36">
        <w:rPr>
          <w:rFonts w:ascii="Arial" w:hAnsi="Arial" w:cs="Arial"/>
          <w:sz w:val="24"/>
          <w:szCs w:val="24"/>
          <w:lang w:val="en-US"/>
        </w:rPr>
        <w:t>ru</w:t>
      </w:r>
      <w:proofErr w:type="spellEnd"/>
    </w:p>
    <w:p w:rsidR="00A83F50" w:rsidRPr="004A4C36" w:rsidRDefault="00A83F50" w:rsidP="004A4C36">
      <w:pPr>
        <w:pStyle w:val="ad"/>
        <w:ind w:firstLine="709"/>
        <w:contextualSpacing/>
        <w:jc w:val="both"/>
        <w:rPr>
          <w:rFonts w:ascii="Arial" w:hAnsi="Arial" w:cs="Arial"/>
          <w:sz w:val="24"/>
          <w:szCs w:val="24"/>
        </w:rPr>
      </w:pPr>
      <w:r w:rsidRPr="004A4C36">
        <w:rPr>
          <w:rFonts w:ascii="Arial" w:hAnsi="Arial" w:cs="Arial"/>
          <w:sz w:val="24"/>
          <w:szCs w:val="24"/>
        </w:rPr>
        <w:t>График работы:</w:t>
      </w:r>
    </w:p>
    <w:p w:rsidR="00A83F50" w:rsidRPr="004A4C36" w:rsidRDefault="00A83F50" w:rsidP="004A4C36">
      <w:pPr>
        <w:autoSpaceDE w:val="0"/>
        <w:autoSpaceDN w:val="0"/>
        <w:adjustRightInd w:val="0"/>
        <w:ind w:firstLine="709"/>
        <w:contextualSpacing/>
        <w:rPr>
          <w:rFonts w:cs="Arial"/>
        </w:rPr>
      </w:pPr>
      <w:r w:rsidRPr="004A4C36">
        <w:rPr>
          <w:rFonts w:cs="Arial"/>
        </w:rPr>
        <w:t>понедельник: 08.00-17.00, перерыв: 12.00. – 13.00;</w:t>
      </w:r>
    </w:p>
    <w:p w:rsidR="00A83F50" w:rsidRPr="004A4C36" w:rsidRDefault="00A83F50" w:rsidP="004A4C36">
      <w:pPr>
        <w:autoSpaceDE w:val="0"/>
        <w:autoSpaceDN w:val="0"/>
        <w:adjustRightInd w:val="0"/>
        <w:ind w:firstLine="709"/>
        <w:contextualSpacing/>
        <w:rPr>
          <w:rFonts w:cs="Arial"/>
        </w:rPr>
      </w:pPr>
      <w:r w:rsidRPr="004A4C36">
        <w:rPr>
          <w:rFonts w:cs="Arial"/>
        </w:rPr>
        <w:t>вторник: 08.00 – 20.00;</w:t>
      </w:r>
    </w:p>
    <w:p w:rsidR="00A83F50" w:rsidRPr="004A4C36" w:rsidRDefault="00A83F50" w:rsidP="004A4C36">
      <w:pPr>
        <w:autoSpaceDE w:val="0"/>
        <w:autoSpaceDN w:val="0"/>
        <w:adjustRightInd w:val="0"/>
        <w:ind w:firstLine="709"/>
        <w:contextualSpacing/>
        <w:rPr>
          <w:rFonts w:cs="Arial"/>
        </w:rPr>
      </w:pPr>
      <w:r w:rsidRPr="004A4C36">
        <w:rPr>
          <w:rFonts w:cs="Arial"/>
        </w:rPr>
        <w:t>среда: 08.00 – 20.00;</w:t>
      </w:r>
    </w:p>
    <w:p w:rsidR="00A83F50" w:rsidRPr="004A4C36" w:rsidRDefault="00A83F50" w:rsidP="004A4C36">
      <w:pPr>
        <w:autoSpaceDE w:val="0"/>
        <w:autoSpaceDN w:val="0"/>
        <w:adjustRightInd w:val="0"/>
        <w:ind w:firstLine="709"/>
        <w:contextualSpacing/>
        <w:rPr>
          <w:rFonts w:cs="Arial"/>
        </w:rPr>
      </w:pPr>
      <w:r w:rsidRPr="004A4C36">
        <w:rPr>
          <w:rFonts w:cs="Arial"/>
        </w:rPr>
        <w:t>четверг: 08.00 – 16.30;</w:t>
      </w:r>
    </w:p>
    <w:p w:rsidR="00A83F50" w:rsidRPr="004A4C36" w:rsidRDefault="00A83F50" w:rsidP="004A4C36">
      <w:pPr>
        <w:autoSpaceDE w:val="0"/>
        <w:autoSpaceDN w:val="0"/>
        <w:adjustRightInd w:val="0"/>
        <w:ind w:firstLine="709"/>
        <w:contextualSpacing/>
        <w:rPr>
          <w:rFonts w:cs="Arial"/>
        </w:rPr>
      </w:pPr>
      <w:r w:rsidRPr="004A4C36">
        <w:rPr>
          <w:rFonts w:cs="Arial"/>
        </w:rPr>
        <w:t>пятница: 08.00 – 17.00;</w:t>
      </w:r>
    </w:p>
    <w:p w:rsidR="00A83F50" w:rsidRPr="004A4C36" w:rsidRDefault="00A83F50" w:rsidP="004A4C36">
      <w:pPr>
        <w:autoSpaceDE w:val="0"/>
        <w:autoSpaceDN w:val="0"/>
        <w:adjustRightInd w:val="0"/>
        <w:ind w:firstLine="709"/>
        <w:contextualSpacing/>
        <w:rPr>
          <w:rFonts w:cs="Arial"/>
        </w:rPr>
      </w:pPr>
      <w:r w:rsidRPr="004A4C36">
        <w:rPr>
          <w:rFonts w:cs="Arial"/>
        </w:rPr>
        <w:t>суббота: 08.00 – 17.00, перерыв: 12.00 – 13.00.</w:t>
      </w:r>
    </w:p>
    <w:p w:rsidR="00A83F50" w:rsidRPr="004A4C36" w:rsidRDefault="00A83F50" w:rsidP="004A4C36">
      <w:pPr>
        <w:pStyle w:val="ad"/>
        <w:ind w:firstLine="709"/>
        <w:contextualSpacing/>
        <w:jc w:val="both"/>
        <w:rPr>
          <w:rFonts w:ascii="Arial" w:hAnsi="Arial" w:cs="Arial"/>
          <w:sz w:val="24"/>
          <w:szCs w:val="24"/>
        </w:rPr>
      </w:pPr>
      <w:r w:rsidRPr="004A4C36">
        <w:rPr>
          <w:rFonts w:ascii="Arial" w:hAnsi="Arial" w:cs="Arial"/>
          <w:sz w:val="24"/>
          <w:szCs w:val="24"/>
        </w:rPr>
        <w:t>2.3. Место нахождения а</w:t>
      </w:r>
      <w:r w:rsidRPr="004A4C36">
        <w:rPr>
          <w:rFonts w:ascii="Arial" w:hAnsi="Arial" w:cs="Arial"/>
          <w:sz w:val="24"/>
          <w:szCs w:val="24"/>
          <w:shd w:val="clear" w:color="auto" w:fill="FFFFFF"/>
        </w:rPr>
        <w:t>втономного учреждения «Многофункциональный центр предоставления государственных и муниципальных услуг Лискинского муниципального района Воронежской области» (Территориально обособленное структурное подразделение в селе Селявное)</w:t>
      </w:r>
      <w:r w:rsidRPr="004A4C36">
        <w:rPr>
          <w:rFonts w:ascii="Arial" w:hAnsi="Arial" w:cs="Arial"/>
          <w:sz w:val="24"/>
          <w:szCs w:val="24"/>
        </w:rPr>
        <w:t>: 397965, Воронежская область, Лискинский район, с. Селявное (Селявинское сельское поселение), ул. 9 Мая, д. 3.</w:t>
      </w:r>
    </w:p>
    <w:p w:rsidR="00A83F50" w:rsidRPr="004A4C36" w:rsidRDefault="00A83F50" w:rsidP="004A4C36">
      <w:pPr>
        <w:pStyle w:val="ad"/>
        <w:ind w:firstLine="709"/>
        <w:contextualSpacing/>
        <w:jc w:val="both"/>
        <w:rPr>
          <w:rFonts w:ascii="Arial" w:hAnsi="Arial" w:cs="Arial"/>
          <w:sz w:val="24"/>
          <w:szCs w:val="24"/>
        </w:rPr>
      </w:pPr>
      <w:r w:rsidRPr="004A4C36">
        <w:rPr>
          <w:rFonts w:ascii="Arial" w:hAnsi="Arial" w:cs="Arial"/>
          <w:sz w:val="24"/>
          <w:szCs w:val="24"/>
        </w:rPr>
        <w:t>Телефон для справок: (47391) 59-2-13.</w:t>
      </w:r>
    </w:p>
    <w:p w:rsidR="00A83F50" w:rsidRPr="004A4C36" w:rsidRDefault="00A83F50" w:rsidP="004A4C36">
      <w:pPr>
        <w:pStyle w:val="ad"/>
        <w:ind w:firstLine="709"/>
        <w:contextualSpacing/>
        <w:jc w:val="both"/>
        <w:rPr>
          <w:rFonts w:ascii="Arial" w:hAnsi="Arial" w:cs="Arial"/>
          <w:sz w:val="24"/>
          <w:szCs w:val="24"/>
        </w:rPr>
      </w:pPr>
      <w:r w:rsidRPr="004A4C36">
        <w:rPr>
          <w:rFonts w:ascii="Arial" w:hAnsi="Arial" w:cs="Arial"/>
          <w:sz w:val="24"/>
          <w:szCs w:val="24"/>
        </w:rPr>
        <w:t>График работы:</w:t>
      </w:r>
    </w:p>
    <w:p w:rsidR="00A83F50" w:rsidRPr="004A4C36" w:rsidRDefault="00A83F50" w:rsidP="004A4C36">
      <w:pPr>
        <w:autoSpaceDE w:val="0"/>
        <w:autoSpaceDN w:val="0"/>
        <w:adjustRightInd w:val="0"/>
        <w:ind w:firstLine="709"/>
        <w:contextualSpacing/>
        <w:rPr>
          <w:rFonts w:cs="Arial"/>
        </w:rPr>
      </w:pPr>
      <w:r w:rsidRPr="004A4C36">
        <w:rPr>
          <w:rFonts w:cs="Arial"/>
        </w:rPr>
        <w:t>среда: 8.00 – 12.00.</w:t>
      </w:r>
    </w:p>
    <w:tbl>
      <w:tblPr>
        <w:tblW w:w="0" w:type="auto"/>
        <w:tblLook w:val="04A0" w:firstRow="1" w:lastRow="0" w:firstColumn="1" w:lastColumn="0" w:noHBand="0" w:noVBand="1"/>
      </w:tblPr>
      <w:tblGrid>
        <w:gridCol w:w="631"/>
        <w:gridCol w:w="473"/>
        <w:gridCol w:w="282"/>
        <w:gridCol w:w="561"/>
        <w:gridCol w:w="316"/>
        <w:gridCol w:w="887"/>
        <w:gridCol w:w="928"/>
        <w:gridCol w:w="866"/>
        <w:gridCol w:w="273"/>
        <w:gridCol w:w="644"/>
        <w:gridCol w:w="273"/>
        <w:gridCol w:w="309"/>
        <w:gridCol w:w="273"/>
        <w:gridCol w:w="340"/>
        <w:gridCol w:w="291"/>
        <w:gridCol w:w="273"/>
        <w:gridCol w:w="418"/>
        <w:gridCol w:w="145"/>
        <w:gridCol w:w="1240"/>
        <w:gridCol w:w="56"/>
        <w:gridCol w:w="159"/>
      </w:tblGrid>
      <w:tr w:rsidR="00CF25C8" w:rsidRPr="004A4C36" w:rsidTr="004224AA">
        <w:tc>
          <w:tcPr>
            <w:tcW w:w="221" w:type="dxa"/>
            <w:shd w:val="clear" w:color="auto" w:fill="auto"/>
          </w:tcPr>
          <w:p w:rsidR="00CF25C8" w:rsidRPr="004A4C36" w:rsidRDefault="00D87BF5" w:rsidP="004A4C36">
            <w:pPr>
              <w:pStyle w:val="ab"/>
              <w:tabs>
                <w:tab w:val="left" w:pos="1276"/>
              </w:tabs>
              <w:autoSpaceDE w:val="0"/>
              <w:autoSpaceDN w:val="0"/>
              <w:adjustRightInd w:val="0"/>
              <w:ind w:left="0" w:firstLine="709"/>
              <w:rPr>
                <w:rFonts w:cs="Arial"/>
              </w:rPr>
            </w:pPr>
            <w:r w:rsidRPr="004A4C36">
              <w:rPr>
                <w:rFonts w:cs="Arial"/>
                <w:lang w:val="en-US"/>
              </w:rPr>
              <w:lastRenderedPageBreak/>
              <w:br w:type="page"/>
            </w:r>
          </w:p>
        </w:tc>
        <w:tc>
          <w:tcPr>
            <w:tcW w:w="9633" w:type="dxa"/>
            <w:gridSpan w:val="20"/>
            <w:shd w:val="clear" w:color="auto" w:fill="auto"/>
          </w:tcPr>
          <w:p w:rsidR="00A83F50" w:rsidRPr="004A4C36" w:rsidRDefault="00A83F50" w:rsidP="004224AA">
            <w:pPr>
              <w:pStyle w:val="ConsPlusNormal"/>
              <w:ind w:left="4316" w:firstLine="0"/>
              <w:contextualSpacing/>
              <w:jc w:val="both"/>
              <w:rPr>
                <w:sz w:val="24"/>
                <w:szCs w:val="24"/>
              </w:rPr>
            </w:pPr>
            <w:r w:rsidRPr="004A4C36">
              <w:rPr>
                <w:sz w:val="24"/>
                <w:szCs w:val="24"/>
              </w:rPr>
              <w:t>Приложение N 2</w:t>
            </w:r>
          </w:p>
          <w:p w:rsidR="00A83F50" w:rsidRPr="004A4C36" w:rsidRDefault="00A83F50" w:rsidP="004224AA">
            <w:pPr>
              <w:pStyle w:val="ConsPlusNormal"/>
              <w:ind w:left="4316" w:firstLine="0"/>
              <w:contextualSpacing/>
              <w:jc w:val="both"/>
              <w:rPr>
                <w:sz w:val="24"/>
                <w:szCs w:val="24"/>
              </w:rPr>
            </w:pPr>
            <w:r w:rsidRPr="004A4C36">
              <w:rPr>
                <w:sz w:val="24"/>
                <w:szCs w:val="24"/>
              </w:rPr>
              <w:t>к Административному регламенту</w:t>
            </w:r>
          </w:p>
          <w:p w:rsidR="004A4C36" w:rsidRPr="004A4C36" w:rsidRDefault="004A4C36" w:rsidP="004224AA">
            <w:pPr>
              <w:ind w:left="4316" w:firstLine="0"/>
              <w:contextualSpacing/>
              <w:rPr>
                <w:rFonts w:cs="Arial"/>
                <w:lang w:eastAsia="ar-SA"/>
              </w:rPr>
            </w:pPr>
            <w:r w:rsidRPr="004A4C36">
              <w:rPr>
                <w:rFonts w:cs="Arial"/>
                <w:lang w:eastAsia="ar-SA"/>
              </w:rPr>
              <w:t>(в ред. пост. от 26.02.2019 № 28)</w:t>
            </w:r>
          </w:p>
          <w:p w:rsidR="00A83F50" w:rsidRPr="004A4C36" w:rsidRDefault="00A83F50" w:rsidP="004224AA">
            <w:pPr>
              <w:pStyle w:val="ConsPlusNormal"/>
              <w:ind w:left="4316" w:firstLine="0"/>
              <w:contextualSpacing/>
              <w:jc w:val="both"/>
              <w:rPr>
                <w:sz w:val="24"/>
                <w:szCs w:val="24"/>
              </w:rPr>
            </w:pPr>
          </w:p>
          <w:p w:rsidR="00A83F50" w:rsidRPr="004A4C36" w:rsidRDefault="00A83F50" w:rsidP="004224AA">
            <w:pPr>
              <w:pStyle w:val="ConsPlusNormal"/>
              <w:ind w:firstLine="0"/>
              <w:contextualSpacing/>
              <w:jc w:val="center"/>
              <w:rPr>
                <w:sz w:val="24"/>
                <w:szCs w:val="24"/>
              </w:rPr>
            </w:pPr>
            <w:r w:rsidRPr="004A4C36">
              <w:rPr>
                <w:sz w:val="24"/>
                <w:szCs w:val="24"/>
              </w:rPr>
              <w:t>Форма заявления</w:t>
            </w:r>
          </w:p>
          <w:p w:rsidR="00A83F50" w:rsidRPr="004A4C36" w:rsidRDefault="00A83F50" w:rsidP="004224AA">
            <w:pPr>
              <w:pStyle w:val="ConsPlusNormal"/>
              <w:ind w:left="4316" w:firstLine="0"/>
              <w:contextualSpacing/>
              <w:jc w:val="both"/>
              <w:rPr>
                <w:sz w:val="24"/>
                <w:szCs w:val="24"/>
              </w:rPr>
            </w:pPr>
          </w:p>
          <w:p w:rsidR="00A83F50" w:rsidRPr="004A4C36" w:rsidRDefault="00A83F50" w:rsidP="004224AA">
            <w:pPr>
              <w:pStyle w:val="ConsPlusNormal"/>
              <w:ind w:left="4316" w:firstLine="0"/>
              <w:contextualSpacing/>
              <w:jc w:val="both"/>
              <w:rPr>
                <w:sz w:val="24"/>
                <w:szCs w:val="24"/>
              </w:rPr>
            </w:pPr>
            <w:r w:rsidRPr="004A4C36">
              <w:rPr>
                <w:sz w:val="24"/>
                <w:szCs w:val="24"/>
              </w:rPr>
              <w:t xml:space="preserve">Главе Селявинского сельского поселения </w:t>
            </w:r>
          </w:p>
          <w:p w:rsidR="00A83F50" w:rsidRPr="004A4C36" w:rsidRDefault="00A83F50" w:rsidP="004224AA">
            <w:pPr>
              <w:pStyle w:val="ConsPlusNormal"/>
              <w:ind w:left="4316" w:firstLine="0"/>
              <w:contextualSpacing/>
              <w:jc w:val="both"/>
              <w:rPr>
                <w:sz w:val="24"/>
                <w:szCs w:val="24"/>
              </w:rPr>
            </w:pPr>
            <w:r w:rsidRPr="004A4C36">
              <w:rPr>
                <w:sz w:val="24"/>
                <w:szCs w:val="24"/>
              </w:rPr>
              <w:t xml:space="preserve">Лискинского муниципального района </w:t>
            </w:r>
          </w:p>
          <w:p w:rsidR="00A83F50" w:rsidRPr="004A4C36" w:rsidRDefault="00A83F50" w:rsidP="004224AA">
            <w:pPr>
              <w:pStyle w:val="ConsPlusNormal"/>
              <w:ind w:left="4316" w:firstLine="0"/>
              <w:contextualSpacing/>
              <w:jc w:val="both"/>
              <w:rPr>
                <w:sz w:val="24"/>
                <w:szCs w:val="24"/>
              </w:rPr>
            </w:pPr>
            <w:r w:rsidRPr="004A4C36">
              <w:rPr>
                <w:sz w:val="24"/>
                <w:szCs w:val="24"/>
              </w:rPr>
              <w:t>Воронежской области</w:t>
            </w:r>
          </w:p>
          <w:p w:rsidR="00A83F50" w:rsidRPr="004A4C36" w:rsidRDefault="00A83F50" w:rsidP="004224AA">
            <w:pPr>
              <w:pStyle w:val="ConsPlusNormal"/>
              <w:ind w:left="4316" w:firstLine="0"/>
              <w:contextualSpacing/>
              <w:jc w:val="both"/>
              <w:rPr>
                <w:sz w:val="24"/>
                <w:szCs w:val="24"/>
              </w:rPr>
            </w:pPr>
            <w:r w:rsidRPr="004A4C36">
              <w:rPr>
                <w:sz w:val="24"/>
                <w:szCs w:val="24"/>
              </w:rPr>
              <w:t>______________________________________</w:t>
            </w:r>
          </w:p>
          <w:p w:rsidR="00A83F50" w:rsidRPr="004A4C36" w:rsidRDefault="00A83F50" w:rsidP="004224AA">
            <w:pPr>
              <w:pStyle w:val="ConsPlusNormal"/>
              <w:ind w:left="4316" w:firstLine="0"/>
              <w:contextualSpacing/>
              <w:jc w:val="both"/>
              <w:rPr>
                <w:sz w:val="24"/>
                <w:szCs w:val="24"/>
              </w:rPr>
            </w:pPr>
            <w:r w:rsidRPr="004A4C36">
              <w:rPr>
                <w:sz w:val="24"/>
                <w:szCs w:val="24"/>
              </w:rPr>
              <w:t>(Ф.И.О.)</w:t>
            </w:r>
          </w:p>
          <w:p w:rsidR="00A83F50" w:rsidRPr="004A4C36" w:rsidRDefault="00A83F50" w:rsidP="004224AA">
            <w:pPr>
              <w:pStyle w:val="ConsPlusNormal"/>
              <w:ind w:left="4316" w:firstLine="0"/>
              <w:contextualSpacing/>
              <w:jc w:val="both"/>
              <w:rPr>
                <w:sz w:val="24"/>
                <w:szCs w:val="24"/>
              </w:rPr>
            </w:pPr>
            <w:r w:rsidRPr="004A4C36">
              <w:rPr>
                <w:sz w:val="24"/>
                <w:szCs w:val="24"/>
              </w:rPr>
              <w:t>Для физических лиц (в том числе ИП):</w:t>
            </w:r>
          </w:p>
          <w:p w:rsidR="00A83F50" w:rsidRPr="004A4C36" w:rsidRDefault="00A83F50" w:rsidP="004224AA">
            <w:pPr>
              <w:pStyle w:val="ConsPlusNormal"/>
              <w:ind w:left="4316" w:firstLine="0"/>
              <w:contextualSpacing/>
              <w:jc w:val="both"/>
              <w:rPr>
                <w:sz w:val="24"/>
                <w:szCs w:val="24"/>
              </w:rPr>
            </w:pPr>
            <w:r w:rsidRPr="004A4C36">
              <w:rPr>
                <w:sz w:val="24"/>
                <w:szCs w:val="24"/>
              </w:rPr>
              <w:t>______________________________________</w:t>
            </w:r>
          </w:p>
          <w:p w:rsidR="00A83F50" w:rsidRPr="004A4C36" w:rsidRDefault="00A83F50" w:rsidP="004224AA">
            <w:pPr>
              <w:pStyle w:val="ConsPlusNormal"/>
              <w:ind w:left="4316" w:firstLine="0"/>
              <w:contextualSpacing/>
              <w:jc w:val="both"/>
              <w:rPr>
                <w:sz w:val="24"/>
                <w:szCs w:val="24"/>
              </w:rPr>
            </w:pPr>
            <w:r w:rsidRPr="004A4C36">
              <w:rPr>
                <w:sz w:val="24"/>
                <w:szCs w:val="24"/>
              </w:rPr>
              <w:t>(Ф.И.О. заявителя, паспортные данные)</w:t>
            </w:r>
          </w:p>
          <w:p w:rsidR="00A83F50" w:rsidRPr="004A4C36" w:rsidRDefault="00A83F50" w:rsidP="004224AA">
            <w:pPr>
              <w:pStyle w:val="ConsPlusNormal"/>
              <w:ind w:left="4316" w:firstLine="0"/>
              <w:contextualSpacing/>
              <w:jc w:val="both"/>
              <w:rPr>
                <w:sz w:val="24"/>
                <w:szCs w:val="24"/>
              </w:rPr>
            </w:pPr>
            <w:r w:rsidRPr="004A4C36">
              <w:rPr>
                <w:sz w:val="24"/>
                <w:szCs w:val="24"/>
              </w:rPr>
              <w:t>______________________________________</w:t>
            </w:r>
          </w:p>
          <w:p w:rsidR="00A83F50" w:rsidRPr="004A4C36" w:rsidRDefault="00A83F50" w:rsidP="004224AA">
            <w:pPr>
              <w:pStyle w:val="ConsPlusNormal"/>
              <w:ind w:left="4316" w:firstLine="0"/>
              <w:contextualSpacing/>
              <w:jc w:val="both"/>
              <w:rPr>
                <w:sz w:val="24"/>
                <w:szCs w:val="24"/>
              </w:rPr>
            </w:pPr>
            <w:r w:rsidRPr="004A4C36">
              <w:rPr>
                <w:sz w:val="24"/>
                <w:szCs w:val="24"/>
              </w:rPr>
              <w:t>(по доверенности в интересах)</w:t>
            </w:r>
          </w:p>
          <w:p w:rsidR="00A83F50" w:rsidRPr="004A4C36" w:rsidRDefault="00A83F50" w:rsidP="004224AA">
            <w:pPr>
              <w:pStyle w:val="ConsPlusNormal"/>
              <w:ind w:left="4316" w:firstLine="0"/>
              <w:contextualSpacing/>
              <w:jc w:val="both"/>
              <w:rPr>
                <w:sz w:val="24"/>
                <w:szCs w:val="24"/>
              </w:rPr>
            </w:pPr>
            <w:r w:rsidRPr="004A4C36">
              <w:rPr>
                <w:sz w:val="24"/>
                <w:szCs w:val="24"/>
              </w:rPr>
              <w:t>______________________________________</w:t>
            </w:r>
          </w:p>
          <w:p w:rsidR="00A83F50" w:rsidRPr="004A4C36" w:rsidRDefault="00A83F50" w:rsidP="004224AA">
            <w:pPr>
              <w:pStyle w:val="ConsPlusNormal"/>
              <w:ind w:left="4316" w:firstLine="0"/>
              <w:contextualSpacing/>
              <w:jc w:val="both"/>
              <w:rPr>
                <w:sz w:val="24"/>
                <w:szCs w:val="24"/>
              </w:rPr>
            </w:pPr>
            <w:r w:rsidRPr="004A4C36">
              <w:rPr>
                <w:sz w:val="24"/>
                <w:szCs w:val="24"/>
              </w:rPr>
              <w:t>(адрес регистрации)</w:t>
            </w:r>
          </w:p>
          <w:p w:rsidR="00A83F50" w:rsidRPr="004A4C36" w:rsidRDefault="00A83F50" w:rsidP="004224AA">
            <w:pPr>
              <w:pStyle w:val="ConsPlusNormal"/>
              <w:ind w:left="4316" w:firstLine="0"/>
              <w:contextualSpacing/>
              <w:jc w:val="both"/>
              <w:rPr>
                <w:sz w:val="24"/>
                <w:szCs w:val="24"/>
              </w:rPr>
            </w:pPr>
            <w:r w:rsidRPr="004A4C36">
              <w:rPr>
                <w:sz w:val="24"/>
                <w:szCs w:val="24"/>
              </w:rPr>
              <w:t>Контактный телефон ____________________</w:t>
            </w:r>
          </w:p>
          <w:p w:rsidR="00A83F50" w:rsidRPr="004A4C36" w:rsidRDefault="00A83F50" w:rsidP="004224AA">
            <w:pPr>
              <w:pStyle w:val="ConsPlusNormal"/>
              <w:ind w:left="4316" w:firstLine="0"/>
              <w:contextualSpacing/>
              <w:jc w:val="both"/>
              <w:rPr>
                <w:sz w:val="24"/>
                <w:szCs w:val="24"/>
              </w:rPr>
            </w:pPr>
          </w:p>
          <w:p w:rsidR="00A83F50" w:rsidRPr="004A4C36" w:rsidRDefault="00A83F50" w:rsidP="004224AA">
            <w:pPr>
              <w:pStyle w:val="ConsPlusNormal"/>
              <w:ind w:left="4316" w:firstLine="0"/>
              <w:contextualSpacing/>
              <w:jc w:val="both"/>
              <w:rPr>
                <w:sz w:val="24"/>
                <w:szCs w:val="24"/>
              </w:rPr>
            </w:pPr>
            <w:r w:rsidRPr="004A4C36">
              <w:rPr>
                <w:sz w:val="24"/>
                <w:szCs w:val="24"/>
              </w:rPr>
              <w:t>Для юридических лиц:</w:t>
            </w:r>
          </w:p>
          <w:p w:rsidR="00A83F50" w:rsidRPr="004A4C36" w:rsidRDefault="00A83F50" w:rsidP="004224AA">
            <w:pPr>
              <w:pStyle w:val="ConsPlusNormal"/>
              <w:ind w:left="4316" w:firstLine="0"/>
              <w:contextualSpacing/>
              <w:jc w:val="both"/>
              <w:rPr>
                <w:sz w:val="24"/>
                <w:szCs w:val="24"/>
              </w:rPr>
            </w:pPr>
            <w:r w:rsidRPr="004A4C36">
              <w:rPr>
                <w:sz w:val="24"/>
                <w:szCs w:val="24"/>
              </w:rPr>
              <w:t>______________________________________</w:t>
            </w:r>
          </w:p>
          <w:p w:rsidR="00A83F50" w:rsidRPr="004A4C36" w:rsidRDefault="00A83F50" w:rsidP="004224AA">
            <w:pPr>
              <w:pStyle w:val="ConsPlusNormal"/>
              <w:ind w:left="4316" w:firstLine="0"/>
              <w:contextualSpacing/>
              <w:jc w:val="both"/>
              <w:rPr>
                <w:sz w:val="24"/>
                <w:szCs w:val="24"/>
              </w:rPr>
            </w:pPr>
            <w:r w:rsidRPr="004A4C36">
              <w:rPr>
                <w:sz w:val="24"/>
                <w:szCs w:val="24"/>
              </w:rPr>
              <w:t>(полное наименование юридического лица)</w:t>
            </w:r>
          </w:p>
          <w:p w:rsidR="00A83F50" w:rsidRPr="004A4C36" w:rsidRDefault="00A83F50" w:rsidP="004224AA">
            <w:pPr>
              <w:pStyle w:val="ConsPlusNormal"/>
              <w:ind w:left="4316" w:firstLine="0"/>
              <w:contextualSpacing/>
              <w:jc w:val="both"/>
              <w:rPr>
                <w:sz w:val="24"/>
                <w:szCs w:val="24"/>
              </w:rPr>
            </w:pPr>
            <w:r w:rsidRPr="004A4C36">
              <w:rPr>
                <w:sz w:val="24"/>
                <w:szCs w:val="24"/>
              </w:rPr>
              <w:t>______________________________________</w:t>
            </w:r>
          </w:p>
          <w:p w:rsidR="00A83F50" w:rsidRPr="004A4C36" w:rsidRDefault="00A83F50" w:rsidP="004224AA">
            <w:pPr>
              <w:pStyle w:val="ConsPlusNormal"/>
              <w:ind w:left="4316" w:firstLine="0"/>
              <w:contextualSpacing/>
              <w:jc w:val="both"/>
              <w:rPr>
                <w:sz w:val="24"/>
                <w:szCs w:val="24"/>
              </w:rPr>
            </w:pPr>
            <w:r w:rsidRPr="004A4C36">
              <w:rPr>
                <w:sz w:val="24"/>
                <w:szCs w:val="24"/>
              </w:rPr>
              <w:t>(Ф.И.О. руководителя)</w:t>
            </w:r>
          </w:p>
          <w:p w:rsidR="00A83F50" w:rsidRPr="004A4C36" w:rsidRDefault="00A83F50" w:rsidP="004224AA">
            <w:pPr>
              <w:pStyle w:val="ConsPlusNormal"/>
              <w:ind w:left="4316" w:firstLine="0"/>
              <w:contextualSpacing/>
              <w:jc w:val="both"/>
              <w:rPr>
                <w:sz w:val="24"/>
                <w:szCs w:val="24"/>
              </w:rPr>
            </w:pPr>
            <w:r w:rsidRPr="004A4C36">
              <w:rPr>
                <w:sz w:val="24"/>
                <w:szCs w:val="24"/>
              </w:rPr>
              <w:t>______________________________________</w:t>
            </w:r>
          </w:p>
          <w:p w:rsidR="00A83F50" w:rsidRPr="004A4C36" w:rsidRDefault="00A83F50" w:rsidP="004224AA">
            <w:pPr>
              <w:pStyle w:val="ConsPlusNormal"/>
              <w:ind w:left="4316" w:firstLine="0"/>
              <w:contextualSpacing/>
              <w:jc w:val="both"/>
              <w:rPr>
                <w:sz w:val="24"/>
                <w:szCs w:val="24"/>
              </w:rPr>
            </w:pPr>
            <w:r w:rsidRPr="004A4C36">
              <w:rPr>
                <w:sz w:val="24"/>
                <w:szCs w:val="24"/>
              </w:rPr>
              <w:t>(почтовый адрес)</w:t>
            </w:r>
          </w:p>
          <w:p w:rsidR="00A83F50" w:rsidRPr="004A4C36" w:rsidRDefault="00A83F50" w:rsidP="004224AA">
            <w:pPr>
              <w:pStyle w:val="ConsPlusNormal"/>
              <w:ind w:left="4316" w:firstLine="0"/>
              <w:contextualSpacing/>
              <w:jc w:val="both"/>
              <w:rPr>
                <w:sz w:val="24"/>
                <w:szCs w:val="24"/>
              </w:rPr>
            </w:pPr>
            <w:r w:rsidRPr="004A4C36">
              <w:rPr>
                <w:sz w:val="24"/>
                <w:szCs w:val="24"/>
              </w:rPr>
              <w:t>______________________________________</w:t>
            </w:r>
          </w:p>
          <w:p w:rsidR="00A83F50" w:rsidRPr="004A4C36" w:rsidRDefault="00A83F50" w:rsidP="004224AA">
            <w:pPr>
              <w:pStyle w:val="ConsPlusNormal"/>
              <w:ind w:left="4316" w:firstLine="0"/>
              <w:contextualSpacing/>
              <w:jc w:val="both"/>
              <w:rPr>
                <w:sz w:val="24"/>
                <w:szCs w:val="24"/>
              </w:rPr>
            </w:pPr>
          </w:p>
          <w:p w:rsidR="00A83F50" w:rsidRPr="004A4C36" w:rsidRDefault="00A83F50" w:rsidP="004224AA">
            <w:pPr>
              <w:pStyle w:val="ConsPlusNormal"/>
              <w:ind w:left="4316" w:firstLine="0"/>
              <w:contextualSpacing/>
              <w:jc w:val="both"/>
              <w:rPr>
                <w:sz w:val="24"/>
                <w:szCs w:val="24"/>
              </w:rPr>
            </w:pPr>
            <w:r w:rsidRPr="004A4C36">
              <w:rPr>
                <w:sz w:val="24"/>
                <w:szCs w:val="24"/>
              </w:rPr>
              <w:t>ОГРН ________________________________</w:t>
            </w:r>
          </w:p>
          <w:p w:rsidR="00A83F50" w:rsidRPr="004A4C36" w:rsidRDefault="00A83F50" w:rsidP="004224AA">
            <w:pPr>
              <w:pStyle w:val="ConsPlusNormal"/>
              <w:ind w:left="4316" w:firstLine="0"/>
              <w:contextualSpacing/>
              <w:jc w:val="both"/>
              <w:rPr>
                <w:sz w:val="24"/>
                <w:szCs w:val="24"/>
              </w:rPr>
            </w:pPr>
            <w:r w:rsidRPr="004A4C36">
              <w:rPr>
                <w:sz w:val="24"/>
                <w:szCs w:val="24"/>
              </w:rPr>
              <w:t>ИНН _________________________________</w:t>
            </w:r>
          </w:p>
          <w:p w:rsidR="00A83F50" w:rsidRPr="004A4C36" w:rsidRDefault="00A83F50" w:rsidP="004224AA">
            <w:pPr>
              <w:pStyle w:val="ConsPlusNormal"/>
              <w:ind w:left="4316" w:firstLine="0"/>
              <w:contextualSpacing/>
              <w:jc w:val="both"/>
              <w:rPr>
                <w:sz w:val="24"/>
                <w:szCs w:val="24"/>
              </w:rPr>
            </w:pPr>
            <w:r w:rsidRPr="004A4C36">
              <w:rPr>
                <w:sz w:val="24"/>
                <w:szCs w:val="24"/>
              </w:rPr>
              <w:t>Контактный телефон ____________________</w:t>
            </w:r>
          </w:p>
          <w:p w:rsidR="00A83F50" w:rsidRPr="004A4C36" w:rsidRDefault="00A83F50" w:rsidP="004A4C36">
            <w:pPr>
              <w:pStyle w:val="ConsPlusNormal"/>
              <w:ind w:firstLine="709"/>
              <w:contextualSpacing/>
              <w:jc w:val="both"/>
              <w:rPr>
                <w:sz w:val="24"/>
                <w:szCs w:val="24"/>
              </w:rPr>
            </w:pPr>
          </w:p>
          <w:p w:rsidR="00A83F50" w:rsidRPr="004A4C36" w:rsidRDefault="00A83F50" w:rsidP="004224AA">
            <w:pPr>
              <w:pStyle w:val="ConsPlusNormal"/>
              <w:ind w:firstLine="709"/>
              <w:contextualSpacing/>
              <w:jc w:val="center"/>
              <w:rPr>
                <w:sz w:val="24"/>
                <w:szCs w:val="24"/>
              </w:rPr>
            </w:pPr>
            <w:bookmarkStart w:id="8" w:name="P724"/>
            <w:bookmarkEnd w:id="8"/>
            <w:r w:rsidRPr="004A4C36">
              <w:rPr>
                <w:sz w:val="24"/>
                <w:szCs w:val="24"/>
              </w:rPr>
              <w:t>ЗАЯВЛЕНИЕ</w:t>
            </w:r>
          </w:p>
          <w:p w:rsidR="00A83F50" w:rsidRPr="004A4C36" w:rsidRDefault="00A83F50" w:rsidP="004224AA">
            <w:pPr>
              <w:pStyle w:val="ConsPlusNormal"/>
              <w:ind w:firstLine="709"/>
              <w:contextualSpacing/>
              <w:jc w:val="center"/>
              <w:rPr>
                <w:sz w:val="24"/>
                <w:szCs w:val="24"/>
              </w:rPr>
            </w:pPr>
            <w:r w:rsidRPr="004A4C36">
              <w:rPr>
                <w:sz w:val="24"/>
                <w:szCs w:val="24"/>
              </w:rPr>
              <w:t>о предоставлении муниципального имущества</w:t>
            </w:r>
          </w:p>
          <w:p w:rsidR="00A83F50" w:rsidRPr="004A4C36" w:rsidRDefault="00A83F50" w:rsidP="004224AA">
            <w:pPr>
              <w:pStyle w:val="ConsPlusNormal"/>
              <w:ind w:firstLine="709"/>
              <w:contextualSpacing/>
              <w:jc w:val="center"/>
              <w:rPr>
                <w:sz w:val="24"/>
                <w:szCs w:val="24"/>
              </w:rPr>
            </w:pPr>
            <w:r w:rsidRPr="004A4C36">
              <w:rPr>
                <w:sz w:val="24"/>
                <w:szCs w:val="24"/>
              </w:rPr>
              <w:t>в аренду или безвозмездное пользование</w:t>
            </w:r>
          </w:p>
          <w:p w:rsidR="00A83F50" w:rsidRPr="004A4C36" w:rsidRDefault="00A83F50" w:rsidP="004A4C36">
            <w:pPr>
              <w:pStyle w:val="ConsPlusNormal"/>
              <w:ind w:firstLine="709"/>
              <w:contextualSpacing/>
              <w:jc w:val="both"/>
              <w:rPr>
                <w:sz w:val="24"/>
                <w:szCs w:val="24"/>
              </w:rPr>
            </w:pPr>
          </w:p>
          <w:p w:rsidR="00A83F50" w:rsidRPr="004A4C36" w:rsidRDefault="00A83F50" w:rsidP="004A4C36">
            <w:pPr>
              <w:pStyle w:val="ConsPlusNonformat"/>
              <w:ind w:firstLine="709"/>
              <w:contextualSpacing/>
              <w:jc w:val="both"/>
              <w:rPr>
                <w:rFonts w:ascii="Arial" w:hAnsi="Arial" w:cs="Arial"/>
                <w:sz w:val="24"/>
                <w:szCs w:val="24"/>
              </w:rPr>
            </w:pPr>
            <w:r w:rsidRPr="004A4C36">
              <w:rPr>
                <w:rFonts w:ascii="Arial" w:hAnsi="Arial" w:cs="Arial"/>
                <w:sz w:val="24"/>
                <w:szCs w:val="24"/>
              </w:rPr>
              <w:t>Прошу предоставить в аренду/безвозмездное пользование (нужное подчеркнуть) муниципальное имущество: ________________________________________________________________</w:t>
            </w:r>
          </w:p>
          <w:p w:rsidR="00A83F50" w:rsidRPr="004A4C36" w:rsidRDefault="00A83F50" w:rsidP="004A4C36">
            <w:pPr>
              <w:pStyle w:val="ConsPlusNonformat"/>
              <w:ind w:firstLine="709"/>
              <w:contextualSpacing/>
              <w:jc w:val="both"/>
              <w:rPr>
                <w:rFonts w:ascii="Arial" w:hAnsi="Arial" w:cs="Arial"/>
                <w:sz w:val="24"/>
                <w:szCs w:val="24"/>
              </w:rPr>
            </w:pPr>
            <w:r w:rsidRPr="004A4C36">
              <w:rPr>
                <w:rFonts w:ascii="Arial" w:hAnsi="Arial" w:cs="Arial"/>
                <w:sz w:val="24"/>
                <w:szCs w:val="24"/>
              </w:rPr>
              <w:t>__________________________________, общей площадью ________ кв. м,</w:t>
            </w:r>
          </w:p>
          <w:p w:rsidR="00A83F50" w:rsidRPr="004A4C36" w:rsidRDefault="00A83F50" w:rsidP="004A4C36">
            <w:pPr>
              <w:pStyle w:val="ConsPlusNonformat"/>
              <w:ind w:firstLine="709"/>
              <w:contextualSpacing/>
              <w:jc w:val="both"/>
              <w:rPr>
                <w:rFonts w:ascii="Arial" w:hAnsi="Arial" w:cs="Arial"/>
                <w:sz w:val="24"/>
                <w:szCs w:val="24"/>
              </w:rPr>
            </w:pPr>
            <w:r w:rsidRPr="004A4C36">
              <w:rPr>
                <w:rFonts w:ascii="Arial" w:hAnsi="Arial" w:cs="Arial"/>
                <w:sz w:val="24"/>
                <w:szCs w:val="24"/>
              </w:rPr>
              <w:t>расположенное по адресу: ________________________________________ для использования ______________________________________________</w:t>
            </w:r>
          </w:p>
          <w:p w:rsidR="00A83F50" w:rsidRPr="004A4C36" w:rsidRDefault="00A83F50" w:rsidP="004224AA">
            <w:pPr>
              <w:pStyle w:val="ConsPlusNonformat"/>
              <w:ind w:firstLine="709"/>
              <w:contextualSpacing/>
              <w:jc w:val="center"/>
              <w:rPr>
                <w:rFonts w:ascii="Arial" w:hAnsi="Arial" w:cs="Arial"/>
                <w:sz w:val="24"/>
                <w:szCs w:val="24"/>
              </w:rPr>
            </w:pPr>
            <w:r w:rsidRPr="004A4C36">
              <w:rPr>
                <w:rFonts w:ascii="Arial" w:hAnsi="Arial" w:cs="Arial"/>
                <w:sz w:val="24"/>
                <w:szCs w:val="24"/>
              </w:rPr>
              <w:t>(цель использования муниципального имущества)</w:t>
            </w:r>
          </w:p>
          <w:p w:rsidR="00A83F50" w:rsidRPr="004A4C36" w:rsidRDefault="00A83F50" w:rsidP="004A4C36">
            <w:pPr>
              <w:pStyle w:val="ConsPlusNonformat"/>
              <w:ind w:firstLine="709"/>
              <w:contextualSpacing/>
              <w:jc w:val="both"/>
              <w:rPr>
                <w:rFonts w:ascii="Arial" w:hAnsi="Arial" w:cs="Arial"/>
                <w:sz w:val="24"/>
                <w:szCs w:val="24"/>
              </w:rPr>
            </w:pPr>
            <w:r w:rsidRPr="004A4C36">
              <w:rPr>
                <w:rFonts w:ascii="Arial" w:hAnsi="Arial" w:cs="Arial"/>
                <w:sz w:val="24"/>
                <w:szCs w:val="24"/>
              </w:rPr>
              <w:t>без проведения торгов _____________________________________________</w:t>
            </w:r>
          </w:p>
          <w:p w:rsidR="00A83F50" w:rsidRPr="004A4C36" w:rsidRDefault="00A83F50" w:rsidP="004224AA">
            <w:pPr>
              <w:pStyle w:val="ConsPlusNonformat"/>
              <w:ind w:firstLine="709"/>
              <w:contextualSpacing/>
              <w:jc w:val="center"/>
              <w:rPr>
                <w:rFonts w:ascii="Arial" w:hAnsi="Arial" w:cs="Arial"/>
                <w:sz w:val="24"/>
                <w:szCs w:val="24"/>
              </w:rPr>
            </w:pPr>
            <w:r w:rsidRPr="004A4C36">
              <w:rPr>
                <w:rFonts w:ascii="Arial" w:hAnsi="Arial" w:cs="Arial"/>
                <w:sz w:val="24"/>
                <w:szCs w:val="24"/>
              </w:rPr>
              <w:t>(основание предоставления муниципального имущества</w:t>
            </w:r>
          </w:p>
          <w:p w:rsidR="00A83F50" w:rsidRPr="004A4C36" w:rsidRDefault="00A83F50" w:rsidP="004A4C36">
            <w:pPr>
              <w:pStyle w:val="ConsPlusNonformat"/>
              <w:ind w:firstLine="709"/>
              <w:contextualSpacing/>
              <w:jc w:val="both"/>
              <w:rPr>
                <w:rFonts w:ascii="Arial" w:hAnsi="Arial" w:cs="Arial"/>
                <w:sz w:val="24"/>
                <w:szCs w:val="24"/>
              </w:rPr>
            </w:pPr>
          </w:p>
          <w:p w:rsidR="00A83F50" w:rsidRPr="004A4C36" w:rsidRDefault="00A83F50" w:rsidP="004A4C36">
            <w:pPr>
              <w:pStyle w:val="ConsPlusNonformat"/>
              <w:ind w:firstLine="709"/>
              <w:contextualSpacing/>
              <w:jc w:val="both"/>
              <w:rPr>
                <w:rFonts w:ascii="Arial" w:hAnsi="Arial" w:cs="Arial"/>
                <w:sz w:val="24"/>
                <w:szCs w:val="24"/>
              </w:rPr>
            </w:pPr>
            <w:r w:rsidRPr="004A4C36">
              <w:rPr>
                <w:rFonts w:ascii="Arial" w:hAnsi="Arial" w:cs="Arial"/>
                <w:sz w:val="24"/>
                <w:szCs w:val="24"/>
              </w:rPr>
              <w:t>_________________________________________________________________________________________</w:t>
            </w:r>
          </w:p>
          <w:p w:rsidR="00A83F50" w:rsidRPr="004A4C36" w:rsidRDefault="00A83F50" w:rsidP="004A4C36">
            <w:pPr>
              <w:pStyle w:val="ConsPlusNonformat"/>
              <w:ind w:firstLine="709"/>
              <w:contextualSpacing/>
              <w:jc w:val="both"/>
              <w:rPr>
                <w:rFonts w:ascii="Arial" w:hAnsi="Arial" w:cs="Arial"/>
                <w:sz w:val="24"/>
                <w:szCs w:val="24"/>
              </w:rPr>
            </w:pPr>
            <w:r w:rsidRPr="004A4C36">
              <w:rPr>
                <w:rFonts w:ascii="Arial" w:hAnsi="Arial" w:cs="Arial"/>
                <w:sz w:val="24"/>
                <w:szCs w:val="24"/>
              </w:rPr>
              <w:t>без проведения торгов в соответствии с частью 1 статьи 17.1 Федерального закона от 26.07.2006 N 135-ФЗ «О защите конкуренции» или иного нормативного правового акта)</w:t>
            </w:r>
          </w:p>
          <w:p w:rsidR="00A83F50" w:rsidRPr="004A4C36" w:rsidRDefault="00A83F50" w:rsidP="004A4C36">
            <w:pPr>
              <w:pStyle w:val="ConsPlusNonformat"/>
              <w:ind w:firstLine="709"/>
              <w:contextualSpacing/>
              <w:jc w:val="both"/>
              <w:rPr>
                <w:rFonts w:ascii="Arial" w:hAnsi="Arial" w:cs="Arial"/>
                <w:sz w:val="24"/>
                <w:szCs w:val="24"/>
              </w:rPr>
            </w:pPr>
            <w:r w:rsidRPr="004A4C36">
              <w:rPr>
                <w:rFonts w:ascii="Arial" w:hAnsi="Arial" w:cs="Arial"/>
                <w:sz w:val="24"/>
                <w:szCs w:val="24"/>
              </w:rPr>
              <w:t>путем проведения торгов (нужное подчеркнуть).</w:t>
            </w:r>
          </w:p>
          <w:p w:rsidR="00A83F50" w:rsidRPr="004A4C36" w:rsidRDefault="00A83F50" w:rsidP="004A4C36">
            <w:pPr>
              <w:pStyle w:val="ConsPlusNonformat"/>
              <w:ind w:firstLine="709"/>
              <w:contextualSpacing/>
              <w:jc w:val="both"/>
              <w:rPr>
                <w:rFonts w:ascii="Arial" w:hAnsi="Arial" w:cs="Arial"/>
                <w:sz w:val="24"/>
                <w:szCs w:val="24"/>
              </w:rPr>
            </w:pPr>
            <w:r w:rsidRPr="004A4C36">
              <w:rPr>
                <w:rFonts w:ascii="Arial" w:hAnsi="Arial" w:cs="Arial"/>
                <w:sz w:val="24"/>
                <w:szCs w:val="24"/>
              </w:rPr>
              <w:t>Результат рассмотрения заявления прошу выдать мне лично (или уполномоченному представителю) / выслать по почте / предоставить в электронном виде (в личном кабинете на портале услуг) (нужное подчеркнуть).</w:t>
            </w:r>
          </w:p>
          <w:p w:rsidR="00A83F50" w:rsidRPr="004A4C36" w:rsidRDefault="00A83F50" w:rsidP="004A4C36">
            <w:pPr>
              <w:pStyle w:val="ConsPlusNonformat"/>
              <w:ind w:firstLine="709"/>
              <w:contextualSpacing/>
              <w:jc w:val="both"/>
              <w:rPr>
                <w:rFonts w:ascii="Arial" w:hAnsi="Arial" w:cs="Arial"/>
                <w:sz w:val="24"/>
                <w:szCs w:val="24"/>
              </w:rPr>
            </w:pPr>
            <w:r w:rsidRPr="004A4C36">
              <w:rPr>
                <w:rFonts w:ascii="Arial" w:hAnsi="Arial" w:cs="Arial"/>
                <w:sz w:val="24"/>
                <w:szCs w:val="24"/>
              </w:rPr>
              <w:t>Приложения:</w:t>
            </w:r>
          </w:p>
          <w:p w:rsidR="00A83F50" w:rsidRPr="00E8596D" w:rsidRDefault="00A83F50" w:rsidP="004A4C36">
            <w:pPr>
              <w:pStyle w:val="ConsPlusNonformat"/>
              <w:ind w:firstLine="709"/>
              <w:contextualSpacing/>
              <w:jc w:val="both"/>
              <w:rPr>
                <w:rFonts w:ascii="Arial" w:hAnsi="Arial" w:cs="Arial"/>
                <w:sz w:val="24"/>
                <w:szCs w:val="24"/>
              </w:rPr>
            </w:pPr>
            <w:r w:rsidRPr="004A4C36">
              <w:rPr>
                <w:rFonts w:ascii="Arial" w:hAnsi="Arial" w:cs="Arial"/>
                <w:sz w:val="24"/>
                <w:szCs w:val="24"/>
              </w:rPr>
              <w:t>__________________________________</w:t>
            </w:r>
            <w:r w:rsidR="004224AA">
              <w:rPr>
                <w:rFonts w:ascii="Arial" w:hAnsi="Arial" w:cs="Arial"/>
                <w:sz w:val="24"/>
                <w:szCs w:val="24"/>
              </w:rPr>
              <w:t>_______________________________</w:t>
            </w:r>
          </w:p>
          <w:p w:rsidR="00A83F50" w:rsidRPr="004A4C36" w:rsidRDefault="00A83F50" w:rsidP="004224AA">
            <w:pPr>
              <w:pStyle w:val="ConsPlusNonformat"/>
              <w:ind w:firstLine="709"/>
              <w:contextualSpacing/>
              <w:jc w:val="center"/>
              <w:rPr>
                <w:rFonts w:ascii="Arial" w:hAnsi="Arial" w:cs="Arial"/>
                <w:sz w:val="24"/>
                <w:szCs w:val="24"/>
              </w:rPr>
            </w:pPr>
            <w:r w:rsidRPr="004A4C36">
              <w:rPr>
                <w:rFonts w:ascii="Arial" w:hAnsi="Arial" w:cs="Arial"/>
                <w:sz w:val="24"/>
                <w:szCs w:val="24"/>
              </w:rPr>
              <w:t>(список прилагаемых к заявлению документов)</w:t>
            </w:r>
          </w:p>
          <w:p w:rsidR="00A83F50" w:rsidRPr="004A4C36" w:rsidRDefault="00A83F50" w:rsidP="004A4C36">
            <w:pPr>
              <w:pStyle w:val="ConsPlusNonformat"/>
              <w:ind w:firstLine="709"/>
              <w:contextualSpacing/>
              <w:jc w:val="both"/>
              <w:rPr>
                <w:rFonts w:ascii="Arial" w:hAnsi="Arial" w:cs="Arial"/>
                <w:sz w:val="24"/>
                <w:szCs w:val="24"/>
              </w:rPr>
            </w:pPr>
          </w:p>
          <w:p w:rsidR="00A83F50" w:rsidRPr="004A4C36" w:rsidRDefault="00A83F50" w:rsidP="004A4C36">
            <w:pPr>
              <w:pStyle w:val="ConsPlusNonformat"/>
              <w:ind w:firstLine="709"/>
              <w:contextualSpacing/>
              <w:jc w:val="both"/>
              <w:rPr>
                <w:rFonts w:ascii="Arial" w:hAnsi="Arial" w:cs="Arial"/>
                <w:sz w:val="24"/>
                <w:szCs w:val="24"/>
              </w:rPr>
            </w:pPr>
            <w:r w:rsidRPr="004A4C36">
              <w:rPr>
                <w:rFonts w:ascii="Arial" w:hAnsi="Arial" w:cs="Arial"/>
                <w:sz w:val="24"/>
                <w:szCs w:val="24"/>
              </w:rPr>
              <w:t>_______________________ _______________ ______________________</w:t>
            </w:r>
          </w:p>
          <w:p w:rsidR="00A83F50" w:rsidRPr="004A4C36" w:rsidRDefault="00A83F50" w:rsidP="004224AA">
            <w:pPr>
              <w:pStyle w:val="ConsPlusNonformat"/>
              <w:ind w:firstLine="709"/>
              <w:contextualSpacing/>
              <w:jc w:val="center"/>
              <w:rPr>
                <w:rFonts w:ascii="Arial" w:hAnsi="Arial" w:cs="Arial"/>
                <w:sz w:val="24"/>
                <w:szCs w:val="24"/>
              </w:rPr>
            </w:pPr>
            <w:r w:rsidRPr="004A4C36">
              <w:rPr>
                <w:rFonts w:ascii="Arial" w:hAnsi="Arial" w:cs="Arial"/>
                <w:sz w:val="24"/>
                <w:szCs w:val="24"/>
              </w:rPr>
              <w:t>(должность) (подпись) (Ф.И.О.)</w:t>
            </w:r>
          </w:p>
          <w:p w:rsidR="00A83F50" w:rsidRPr="004A4C36" w:rsidRDefault="00A83F50" w:rsidP="004A4C36">
            <w:pPr>
              <w:pStyle w:val="ConsPlusNonformat"/>
              <w:ind w:firstLine="709"/>
              <w:contextualSpacing/>
              <w:jc w:val="both"/>
              <w:rPr>
                <w:rFonts w:ascii="Arial" w:hAnsi="Arial" w:cs="Arial"/>
                <w:sz w:val="24"/>
                <w:szCs w:val="24"/>
              </w:rPr>
            </w:pPr>
            <w:r w:rsidRPr="004A4C36">
              <w:rPr>
                <w:rFonts w:ascii="Arial" w:hAnsi="Arial" w:cs="Arial"/>
                <w:sz w:val="24"/>
                <w:szCs w:val="24"/>
              </w:rPr>
              <w:t>М.П.</w:t>
            </w:r>
          </w:p>
          <w:p w:rsidR="00A83F50" w:rsidRPr="004A4C36" w:rsidRDefault="00A83F50" w:rsidP="004A4C36">
            <w:pPr>
              <w:pStyle w:val="ConsPlusNonformat"/>
              <w:ind w:firstLine="709"/>
              <w:contextualSpacing/>
              <w:jc w:val="both"/>
              <w:rPr>
                <w:rFonts w:ascii="Arial" w:hAnsi="Arial" w:cs="Arial"/>
                <w:sz w:val="24"/>
                <w:szCs w:val="24"/>
              </w:rPr>
            </w:pPr>
          </w:p>
          <w:p w:rsidR="00A83F50" w:rsidRPr="004A4C36" w:rsidRDefault="00A83F50" w:rsidP="004A4C36">
            <w:pPr>
              <w:pStyle w:val="ConsPlusNonformat"/>
              <w:ind w:firstLine="709"/>
              <w:contextualSpacing/>
              <w:jc w:val="both"/>
              <w:rPr>
                <w:rFonts w:ascii="Arial" w:hAnsi="Arial" w:cs="Arial"/>
                <w:sz w:val="24"/>
                <w:szCs w:val="24"/>
              </w:rPr>
            </w:pPr>
            <w:r w:rsidRPr="004A4C36">
              <w:rPr>
                <w:rFonts w:ascii="Arial" w:hAnsi="Arial" w:cs="Arial"/>
                <w:sz w:val="24"/>
                <w:szCs w:val="24"/>
              </w:rPr>
              <w:t>В соответствии с требованиями Федерального закона от 27.07.2006</w:t>
            </w:r>
          </w:p>
          <w:p w:rsidR="00A83F50" w:rsidRPr="004A4C36" w:rsidRDefault="00A83F50" w:rsidP="004A4C36">
            <w:pPr>
              <w:pStyle w:val="ConsPlusNonformat"/>
              <w:ind w:firstLine="709"/>
              <w:contextualSpacing/>
              <w:jc w:val="both"/>
              <w:rPr>
                <w:rFonts w:ascii="Arial" w:hAnsi="Arial" w:cs="Arial"/>
                <w:sz w:val="24"/>
                <w:szCs w:val="24"/>
              </w:rPr>
            </w:pPr>
            <w:r w:rsidRPr="004A4C36">
              <w:rPr>
                <w:rFonts w:ascii="Arial" w:hAnsi="Arial" w:cs="Arial"/>
                <w:sz w:val="24"/>
                <w:szCs w:val="24"/>
              </w:rPr>
              <w:t>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 (для физических лиц).</w:t>
            </w:r>
          </w:p>
          <w:p w:rsidR="00A83F50" w:rsidRPr="004A4C36" w:rsidRDefault="00A83F50" w:rsidP="004A4C36">
            <w:pPr>
              <w:pStyle w:val="ConsPlusNonformat"/>
              <w:ind w:firstLine="709"/>
              <w:contextualSpacing/>
              <w:jc w:val="both"/>
              <w:rPr>
                <w:rFonts w:ascii="Arial" w:hAnsi="Arial" w:cs="Arial"/>
                <w:sz w:val="24"/>
                <w:szCs w:val="24"/>
              </w:rPr>
            </w:pPr>
          </w:p>
          <w:p w:rsidR="00A83F50" w:rsidRPr="004A4C36" w:rsidRDefault="00A83F50" w:rsidP="004A4C36">
            <w:pPr>
              <w:pStyle w:val="ConsPlusNonformat"/>
              <w:ind w:firstLine="709"/>
              <w:contextualSpacing/>
              <w:jc w:val="both"/>
              <w:rPr>
                <w:rFonts w:ascii="Arial" w:hAnsi="Arial" w:cs="Arial"/>
                <w:sz w:val="24"/>
                <w:szCs w:val="24"/>
              </w:rPr>
            </w:pPr>
          </w:p>
          <w:p w:rsidR="00A83F50" w:rsidRPr="004A4C36" w:rsidRDefault="00A83F50" w:rsidP="004A4C36">
            <w:pPr>
              <w:pStyle w:val="ConsPlusNonformat"/>
              <w:ind w:firstLine="709"/>
              <w:contextualSpacing/>
              <w:jc w:val="both"/>
              <w:rPr>
                <w:rFonts w:ascii="Arial" w:hAnsi="Arial" w:cs="Arial"/>
                <w:sz w:val="24"/>
                <w:szCs w:val="24"/>
              </w:rPr>
            </w:pPr>
            <w:r w:rsidRPr="004A4C36">
              <w:rPr>
                <w:rFonts w:ascii="Arial" w:hAnsi="Arial" w:cs="Arial"/>
                <w:sz w:val="24"/>
                <w:szCs w:val="24"/>
              </w:rPr>
              <w:t>«____» _____________ 20___ г. __________________________</w:t>
            </w:r>
          </w:p>
          <w:p w:rsidR="00A83F50" w:rsidRPr="004A4C36" w:rsidRDefault="00A83F50" w:rsidP="004224AA">
            <w:pPr>
              <w:pStyle w:val="ConsPlusNonformat"/>
              <w:ind w:firstLine="709"/>
              <w:contextualSpacing/>
              <w:jc w:val="center"/>
              <w:rPr>
                <w:rFonts w:ascii="Arial" w:hAnsi="Arial" w:cs="Arial"/>
                <w:sz w:val="24"/>
                <w:szCs w:val="24"/>
              </w:rPr>
            </w:pPr>
            <w:r w:rsidRPr="004A4C36">
              <w:rPr>
                <w:rFonts w:ascii="Arial" w:hAnsi="Arial" w:cs="Arial"/>
                <w:sz w:val="24"/>
                <w:szCs w:val="24"/>
              </w:rPr>
              <w:t>(подпись)</w:t>
            </w:r>
          </w:p>
          <w:p w:rsidR="004A4C36" w:rsidRPr="004A4C36" w:rsidRDefault="004A4C36" w:rsidP="004A4C36">
            <w:pPr>
              <w:pStyle w:val="ab"/>
              <w:tabs>
                <w:tab w:val="left" w:pos="1276"/>
              </w:tabs>
              <w:autoSpaceDE w:val="0"/>
              <w:autoSpaceDN w:val="0"/>
              <w:adjustRightInd w:val="0"/>
              <w:ind w:left="0" w:firstLine="709"/>
              <w:rPr>
                <w:rFonts w:cs="Arial"/>
              </w:rPr>
            </w:pPr>
          </w:p>
          <w:p w:rsidR="004A4C36" w:rsidRPr="004A4C36" w:rsidRDefault="004A4C36" w:rsidP="004A4C36">
            <w:pPr>
              <w:pStyle w:val="ab"/>
              <w:tabs>
                <w:tab w:val="left" w:pos="1276"/>
              </w:tabs>
              <w:autoSpaceDE w:val="0"/>
              <w:autoSpaceDN w:val="0"/>
              <w:adjustRightInd w:val="0"/>
              <w:ind w:left="0" w:firstLine="709"/>
              <w:rPr>
                <w:rFonts w:cs="Arial"/>
              </w:rPr>
            </w:pPr>
          </w:p>
          <w:p w:rsidR="004A4C36" w:rsidRPr="004A4C36" w:rsidRDefault="004A4C36" w:rsidP="004A4C36">
            <w:pPr>
              <w:pStyle w:val="ab"/>
              <w:tabs>
                <w:tab w:val="left" w:pos="1276"/>
              </w:tabs>
              <w:autoSpaceDE w:val="0"/>
              <w:autoSpaceDN w:val="0"/>
              <w:adjustRightInd w:val="0"/>
              <w:ind w:left="0" w:firstLine="709"/>
              <w:rPr>
                <w:rFonts w:cs="Arial"/>
              </w:rPr>
            </w:pPr>
          </w:p>
          <w:p w:rsidR="004A4C36" w:rsidRPr="004A4C36" w:rsidRDefault="004A4C36" w:rsidP="004A4C36">
            <w:pPr>
              <w:pStyle w:val="ab"/>
              <w:tabs>
                <w:tab w:val="left" w:pos="1276"/>
              </w:tabs>
              <w:autoSpaceDE w:val="0"/>
              <w:autoSpaceDN w:val="0"/>
              <w:adjustRightInd w:val="0"/>
              <w:ind w:left="0" w:firstLine="709"/>
              <w:rPr>
                <w:rFonts w:cs="Arial"/>
              </w:rPr>
            </w:pPr>
          </w:p>
          <w:p w:rsidR="004A4C36" w:rsidRPr="004A4C36" w:rsidRDefault="004A4C36" w:rsidP="004A4C36">
            <w:pPr>
              <w:pStyle w:val="ab"/>
              <w:tabs>
                <w:tab w:val="left" w:pos="1276"/>
              </w:tabs>
              <w:autoSpaceDE w:val="0"/>
              <w:autoSpaceDN w:val="0"/>
              <w:adjustRightInd w:val="0"/>
              <w:ind w:left="0" w:firstLine="709"/>
              <w:rPr>
                <w:rFonts w:cs="Arial"/>
              </w:rPr>
            </w:pPr>
          </w:p>
          <w:p w:rsidR="004A4C36" w:rsidRPr="004A4C36" w:rsidRDefault="004A4C36" w:rsidP="004A4C36">
            <w:pPr>
              <w:pStyle w:val="ab"/>
              <w:tabs>
                <w:tab w:val="left" w:pos="1276"/>
              </w:tabs>
              <w:autoSpaceDE w:val="0"/>
              <w:autoSpaceDN w:val="0"/>
              <w:adjustRightInd w:val="0"/>
              <w:ind w:left="0" w:firstLine="709"/>
              <w:rPr>
                <w:rFonts w:cs="Arial"/>
              </w:rPr>
            </w:pPr>
          </w:p>
          <w:p w:rsidR="004A4C36" w:rsidRPr="004A4C36" w:rsidRDefault="004A4C36" w:rsidP="004A4C36">
            <w:pPr>
              <w:pStyle w:val="ab"/>
              <w:tabs>
                <w:tab w:val="left" w:pos="1276"/>
              </w:tabs>
              <w:autoSpaceDE w:val="0"/>
              <w:autoSpaceDN w:val="0"/>
              <w:adjustRightInd w:val="0"/>
              <w:ind w:left="0" w:firstLine="709"/>
              <w:rPr>
                <w:rFonts w:cs="Arial"/>
              </w:rPr>
            </w:pPr>
          </w:p>
          <w:p w:rsidR="004A4C36" w:rsidRPr="004A4C36" w:rsidRDefault="004A4C36" w:rsidP="004A4C36">
            <w:pPr>
              <w:pStyle w:val="ab"/>
              <w:tabs>
                <w:tab w:val="left" w:pos="1276"/>
              </w:tabs>
              <w:autoSpaceDE w:val="0"/>
              <w:autoSpaceDN w:val="0"/>
              <w:adjustRightInd w:val="0"/>
              <w:ind w:left="0" w:firstLine="709"/>
              <w:rPr>
                <w:rFonts w:cs="Arial"/>
              </w:rPr>
            </w:pPr>
          </w:p>
          <w:p w:rsidR="004A4C36" w:rsidRPr="004A4C36" w:rsidRDefault="004A4C36" w:rsidP="004A4C36">
            <w:pPr>
              <w:pStyle w:val="ab"/>
              <w:tabs>
                <w:tab w:val="left" w:pos="1276"/>
              </w:tabs>
              <w:autoSpaceDE w:val="0"/>
              <w:autoSpaceDN w:val="0"/>
              <w:adjustRightInd w:val="0"/>
              <w:ind w:left="0" w:firstLine="709"/>
              <w:rPr>
                <w:rFonts w:cs="Arial"/>
              </w:rPr>
            </w:pPr>
          </w:p>
          <w:p w:rsidR="004A4C36" w:rsidRPr="00E8596D" w:rsidRDefault="004A4C36" w:rsidP="004A4C36">
            <w:pPr>
              <w:pStyle w:val="ab"/>
              <w:tabs>
                <w:tab w:val="left" w:pos="1276"/>
              </w:tabs>
              <w:autoSpaceDE w:val="0"/>
              <w:autoSpaceDN w:val="0"/>
              <w:adjustRightInd w:val="0"/>
              <w:ind w:left="0" w:firstLine="709"/>
              <w:rPr>
                <w:rFonts w:cs="Arial"/>
              </w:rPr>
            </w:pPr>
          </w:p>
          <w:p w:rsidR="004224AA" w:rsidRPr="00E8596D" w:rsidRDefault="004224AA" w:rsidP="004A4C36">
            <w:pPr>
              <w:pStyle w:val="ab"/>
              <w:tabs>
                <w:tab w:val="left" w:pos="1276"/>
              </w:tabs>
              <w:autoSpaceDE w:val="0"/>
              <w:autoSpaceDN w:val="0"/>
              <w:adjustRightInd w:val="0"/>
              <w:ind w:left="0" w:firstLine="709"/>
              <w:rPr>
                <w:rFonts w:cs="Arial"/>
              </w:rPr>
            </w:pPr>
          </w:p>
          <w:p w:rsidR="004224AA" w:rsidRPr="00E8596D" w:rsidRDefault="004224AA" w:rsidP="004A4C36">
            <w:pPr>
              <w:pStyle w:val="ab"/>
              <w:tabs>
                <w:tab w:val="left" w:pos="1276"/>
              </w:tabs>
              <w:autoSpaceDE w:val="0"/>
              <w:autoSpaceDN w:val="0"/>
              <w:adjustRightInd w:val="0"/>
              <w:ind w:left="0" w:firstLine="709"/>
              <w:rPr>
                <w:rFonts w:cs="Arial"/>
              </w:rPr>
            </w:pPr>
          </w:p>
          <w:p w:rsidR="004224AA" w:rsidRPr="00E8596D" w:rsidRDefault="004224AA" w:rsidP="004A4C36">
            <w:pPr>
              <w:pStyle w:val="ab"/>
              <w:tabs>
                <w:tab w:val="left" w:pos="1276"/>
              </w:tabs>
              <w:autoSpaceDE w:val="0"/>
              <w:autoSpaceDN w:val="0"/>
              <w:adjustRightInd w:val="0"/>
              <w:ind w:left="0" w:firstLine="709"/>
              <w:rPr>
                <w:rFonts w:cs="Arial"/>
              </w:rPr>
            </w:pPr>
          </w:p>
          <w:p w:rsidR="004224AA" w:rsidRPr="00E8596D" w:rsidRDefault="004224AA" w:rsidP="004A4C36">
            <w:pPr>
              <w:pStyle w:val="ab"/>
              <w:tabs>
                <w:tab w:val="left" w:pos="1276"/>
              </w:tabs>
              <w:autoSpaceDE w:val="0"/>
              <w:autoSpaceDN w:val="0"/>
              <w:adjustRightInd w:val="0"/>
              <w:ind w:left="0" w:firstLine="709"/>
              <w:rPr>
                <w:rFonts w:cs="Arial"/>
              </w:rPr>
            </w:pPr>
          </w:p>
          <w:p w:rsidR="004224AA" w:rsidRPr="00E8596D" w:rsidRDefault="004224AA" w:rsidP="004A4C36">
            <w:pPr>
              <w:pStyle w:val="ab"/>
              <w:tabs>
                <w:tab w:val="left" w:pos="1276"/>
              </w:tabs>
              <w:autoSpaceDE w:val="0"/>
              <w:autoSpaceDN w:val="0"/>
              <w:adjustRightInd w:val="0"/>
              <w:ind w:left="0" w:firstLine="709"/>
              <w:rPr>
                <w:rFonts w:cs="Arial"/>
              </w:rPr>
            </w:pPr>
          </w:p>
          <w:p w:rsidR="004224AA" w:rsidRPr="00E8596D" w:rsidRDefault="004224AA" w:rsidP="004A4C36">
            <w:pPr>
              <w:pStyle w:val="ab"/>
              <w:tabs>
                <w:tab w:val="left" w:pos="1276"/>
              </w:tabs>
              <w:autoSpaceDE w:val="0"/>
              <w:autoSpaceDN w:val="0"/>
              <w:adjustRightInd w:val="0"/>
              <w:ind w:left="0" w:firstLine="709"/>
              <w:rPr>
                <w:rFonts w:cs="Arial"/>
              </w:rPr>
            </w:pPr>
          </w:p>
          <w:p w:rsidR="004224AA" w:rsidRPr="00E8596D" w:rsidRDefault="004224AA" w:rsidP="004A4C36">
            <w:pPr>
              <w:pStyle w:val="ab"/>
              <w:tabs>
                <w:tab w:val="left" w:pos="1276"/>
              </w:tabs>
              <w:autoSpaceDE w:val="0"/>
              <w:autoSpaceDN w:val="0"/>
              <w:adjustRightInd w:val="0"/>
              <w:ind w:left="0" w:firstLine="709"/>
              <w:rPr>
                <w:rFonts w:cs="Arial"/>
              </w:rPr>
            </w:pPr>
          </w:p>
          <w:p w:rsidR="004224AA" w:rsidRPr="00E8596D" w:rsidRDefault="004224AA" w:rsidP="004A4C36">
            <w:pPr>
              <w:pStyle w:val="ab"/>
              <w:tabs>
                <w:tab w:val="left" w:pos="1276"/>
              </w:tabs>
              <w:autoSpaceDE w:val="0"/>
              <w:autoSpaceDN w:val="0"/>
              <w:adjustRightInd w:val="0"/>
              <w:ind w:left="0" w:firstLine="709"/>
              <w:rPr>
                <w:rFonts w:cs="Arial"/>
              </w:rPr>
            </w:pPr>
          </w:p>
          <w:p w:rsidR="004224AA" w:rsidRPr="00E8596D" w:rsidRDefault="004224AA" w:rsidP="004A4C36">
            <w:pPr>
              <w:pStyle w:val="ab"/>
              <w:tabs>
                <w:tab w:val="left" w:pos="1276"/>
              </w:tabs>
              <w:autoSpaceDE w:val="0"/>
              <w:autoSpaceDN w:val="0"/>
              <w:adjustRightInd w:val="0"/>
              <w:ind w:left="0" w:firstLine="709"/>
              <w:rPr>
                <w:rFonts w:cs="Arial"/>
              </w:rPr>
            </w:pPr>
          </w:p>
          <w:p w:rsidR="004224AA" w:rsidRPr="00E8596D" w:rsidRDefault="004224AA" w:rsidP="004A4C36">
            <w:pPr>
              <w:pStyle w:val="ab"/>
              <w:tabs>
                <w:tab w:val="left" w:pos="1276"/>
              </w:tabs>
              <w:autoSpaceDE w:val="0"/>
              <w:autoSpaceDN w:val="0"/>
              <w:adjustRightInd w:val="0"/>
              <w:ind w:left="0" w:firstLine="709"/>
              <w:rPr>
                <w:rFonts w:cs="Arial"/>
              </w:rPr>
            </w:pPr>
          </w:p>
          <w:p w:rsidR="004224AA" w:rsidRPr="00E8596D" w:rsidRDefault="004224AA" w:rsidP="004A4C36">
            <w:pPr>
              <w:pStyle w:val="ab"/>
              <w:tabs>
                <w:tab w:val="left" w:pos="1276"/>
              </w:tabs>
              <w:autoSpaceDE w:val="0"/>
              <w:autoSpaceDN w:val="0"/>
              <w:adjustRightInd w:val="0"/>
              <w:ind w:left="0" w:firstLine="709"/>
              <w:rPr>
                <w:rFonts w:cs="Arial"/>
              </w:rPr>
            </w:pPr>
          </w:p>
          <w:p w:rsidR="004224AA" w:rsidRPr="00E8596D" w:rsidRDefault="004224AA" w:rsidP="004A4C36">
            <w:pPr>
              <w:pStyle w:val="ab"/>
              <w:tabs>
                <w:tab w:val="left" w:pos="1276"/>
              </w:tabs>
              <w:autoSpaceDE w:val="0"/>
              <w:autoSpaceDN w:val="0"/>
              <w:adjustRightInd w:val="0"/>
              <w:ind w:left="0" w:firstLine="709"/>
              <w:rPr>
                <w:rFonts w:cs="Arial"/>
              </w:rPr>
            </w:pPr>
          </w:p>
          <w:p w:rsidR="004A4C36" w:rsidRPr="004A4C36" w:rsidRDefault="004A4C36" w:rsidP="004A4C36">
            <w:pPr>
              <w:pStyle w:val="ab"/>
              <w:tabs>
                <w:tab w:val="left" w:pos="1276"/>
              </w:tabs>
              <w:autoSpaceDE w:val="0"/>
              <w:autoSpaceDN w:val="0"/>
              <w:adjustRightInd w:val="0"/>
              <w:ind w:left="0" w:firstLine="709"/>
              <w:rPr>
                <w:rFonts w:cs="Arial"/>
              </w:rPr>
            </w:pPr>
          </w:p>
          <w:p w:rsidR="004A4C36" w:rsidRPr="004A4C36" w:rsidRDefault="004A4C36" w:rsidP="004A4C36">
            <w:pPr>
              <w:pStyle w:val="ab"/>
              <w:tabs>
                <w:tab w:val="left" w:pos="1276"/>
              </w:tabs>
              <w:autoSpaceDE w:val="0"/>
              <w:autoSpaceDN w:val="0"/>
              <w:adjustRightInd w:val="0"/>
              <w:ind w:left="0" w:firstLine="709"/>
              <w:rPr>
                <w:rFonts w:cs="Arial"/>
              </w:rPr>
            </w:pPr>
          </w:p>
          <w:p w:rsidR="004A4C36" w:rsidRPr="004A4C36" w:rsidRDefault="004A4C36" w:rsidP="004A4C36">
            <w:pPr>
              <w:pStyle w:val="ab"/>
              <w:tabs>
                <w:tab w:val="left" w:pos="1276"/>
              </w:tabs>
              <w:autoSpaceDE w:val="0"/>
              <w:autoSpaceDN w:val="0"/>
              <w:adjustRightInd w:val="0"/>
              <w:ind w:left="0" w:firstLine="709"/>
              <w:rPr>
                <w:rFonts w:cs="Arial"/>
              </w:rPr>
            </w:pPr>
          </w:p>
          <w:p w:rsidR="004A4C36" w:rsidRPr="004A4C36" w:rsidRDefault="004A4C36" w:rsidP="004A4C36">
            <w:pPr>
              <w:pStyle w:val="ab"/>
              <w:tabs>
                <w:tab w:val="left" w:pos="1276"/>
              </w:tabs>
              <w:autoSpaceDE w:val="0"/>
              <w:autoSpaceDN w:val="0"/>
              <w:adjustRightInd w:val="0"/>
              <w:ind w:left="0" w:firstLine="709"/>
              <w:rPr>
                <w:rFonts w:cs="Arial"/>
              </w:rPr>
            </w:pPr>
          </w:p>
          <w:p w:rsidR="00CF25C8" w:rsidRPr="004A4C36" w:rsidRDefault="008E4479" w:rsidP="004224AA">
            <w:pPr>
              <w:pStyle w:val="ab"/>
              <w:tabs>
                <w:tab w:val="left" w:pos="1276"/>
              </w:tabs>
              <w:autoSpaceDE w:val="0"/>
              <w:autoSpaceDN w:val="0"/>
              <w:adjustRightInd w:val="0"/>
              <w:ind w:left="4316" w:firstLine="0"/>
              <w:rPr>
                <w:rFonts w:cs="Arial"/>
              </w:rPr>
            </w:pPr>
            <w:r w:rsidRPr="004A4C36">
              <w:rPr>
                <w:rFonts w:cs="Arial"/>
              </w:rPr>
              <w:t xml:space="preserve">Приложение </w:t>
            </w:r>
            <w:r w:rsidR="00CF25C8" w:rsidRPr="004A4C36">
              <w:rPr>
                <w:rFonts w:cs="Arial"/>
              </w:rPr>
              <w:t>3</w:t>
            </w:r>
          </w:p>
          <w:p w:rsidR="00CF25C8" w:rsidRPr="004A4C36" w:rsidRDefault="00CF25C8" w:rsidP="004224AA">
            <w:pPr>
              <w:pStyle w:val="ab"/>
              <w:tabs>
                <w:tab w:val="left" w:pos="1276"/>
              </w:tabs>
              <w:autoSpaceDE w:val="0"/>
              <w:autoSpaceDN w:val="0"/>
              <w:adjustRightInd w:val="0"/>
              <w:ind w:left="4316" w:firstLine="0"/>
              <w:rPr>
                <w:rFonts w:cs="Arial"/>
              </w:rPr>
            </w:pPr>
            <w:r w:rsidRPr="004A4C36">
              <w:rPr>
                <w:rFonts w:cs="Arial"/>
              </w:rPr>
              <w:t>к Административному регламенту</w:t>
            </w:r>
          </w:p>
          <w:p w:rsidR="00623BB9" w:rsidRPr="004A4C36" w:rsidRDefault="00623BB9" w:rsidP="004A4C36">
            <w:pPr>
              <w:pStyle w:val="ab"/>
              <w:tabs>
                <w:tab w:val="left" w:pos="1276"/>
              </w:tabs>
              <w:autoSpaceDE w:val="0"/>
              <w:autoSpaceDN w:val="0"/>
              <w:adjustRightInd w:val="0"/>
              <w:ind w:left="0" w:firstLine="709"/>
              <w:rPr>
                <w:rFonts w:cs="Arial"/>
              </w:rPr>
            </w:pPr>
          </w:p>
          <w:p w:rsidR="00CF25C8" w:rsidRPr="004A4C36" w:rsidRDefault="00623BB9" w:rsidP="004A4C36">
            <w:pPr>
              <w:pStyle w:val="ab"/>
              <w:tabs>
                <w:tab w:val="left" w:pos="1276"/>
              </w:tabs>
              <w:autoSpaceDE w:val="0"/>
              <w:autoSpaceDN w:val="0"/>
              <w:adjustRightInd w:val="0"/>
              <w:ind w:left="0" w:firstLine="709"/>
              <w:rPr>
                <w:rFonts w:cs="Arial"/>
              </w:rPr>
            </w:pPr>
            <w:r w:rsidRPr="004A4C36">
              <w:rPr>
                <w:rFonts w:cs="Arial"/>
              </w:rPr>
              <w:t>БЛОК-СХЕМА</w:t>
            </w:r>
          </w:p>
          <w:p w:rsidR="00CF25C8" w:rsidRPr="004A4C36" w:rsidRDefault="00CF25C8" w:rsidP="004A4C36">
            <w:pPr>
              <w:pStyle w:val="ab"/>
              <w:tabs>
                <w:tab w:val="left" w:pos="1276"/>
              </w:tabs>
              <w:autoSpaceDE w:val="0"/>
              <w:autoSpaceDN w:val="0"/>
              <w:adjustRightInd w:val="0"/>
              <w:ind w:left="0" w:firstLine="709"/>
              <w:rPr>
                <w:rFonts w:cs="Arial"/>
              </w:rPr>
            </w:pPr>
          </w:p>
          <w:p w:rsidR="00CF25C8" w:rsidRPr="004A4C36" w:rsidRDefault="00CF25C8" w:rsidP="004A4C36">
            <w:pPr>
              <w:pStyle w:val="ab"/>
              <w:tabs>
                <w:tab w:val="left" w:pos="1276"/>
              </w:tabs>
              <w:autoSpaceDE w:val="0"/>
              <w:autoSpaceDN w:val="0"/>
              <w:adjustRightInd w:val="0"/>
              <w:ind w:left="0" w:firstLine="709"/>
              <w:rPr>
                <w:rFonts w:cs="Arial"/>
              </w:rPr>
            </w:pPr>
          </w:p>
          <w:p w:rsidR="00CF25C8" w:rsidRPr="004A4C36" w:rsidRDefault="00CF25C8" w:rsidP="004A4C36">
            <w:pPr>
              <w:pStyle w:val="ab"/>
              <w:tabs>
                <w:tab w:val="left" w:pos="1276"/>
              </w:tabs>
              <w:autoSpaceDE w:val="0"/>
              <w:autoSpaceDN w:val="0"/>
              <w:adjustRightInd w:val="0"/>
              <w:ind w:left="0" w:firstLine="709"/>
              <w:rPr>
                <w:rFonts w:cs="Arial"/>
              </w:rPr>
            </w:pPr>
          </w:p>
        </w:tc>
      </w:tr>
      <w:tr w:rsidR="00CF25C8" w:rsidRPr="004A4C36" w:rsidTr="004224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4"/>
          <w:wBefore w:w="747" w:type="dxa"/>
          <w:wAfter w:w="1860" w:type="dxa"/>
        </w:trPr>
        <w:tc>
          <w:tcPr>
            <w:tcW w:w="7247" w:type="dxa"/>
            <w:gridSpan w:val="15"/>
            <w:shd w:val="clear" w:color="auto" w:fill="auto"/>
          </w:tcPr>
          <w:p w:rsidR="00CF25C8" w:rsidRPr="004A4C36" w:rsidRDefault="00CF25C8" w:rsidP="004A4C36">
            <w:pPr>
              <w:pStyle w:val="ab"/>
              <w:tabs>
                <w:tab w:val="left" w:pos="1276"/>
              </w:tabs>
              <w:autoSpaceDE w:val="0"/>
              <w:autoSpaceDN w:val="0"/>
              <w:adjustRightInd w:val="0"/>
              <w:ind w:left="0" w:firstLine="709"/>
              <w:rPr>
                <w:rFonts w:cs="Arial"/>
              </w:rPr>
            </w:pPr>
            <w:r w:rsidRPr="004A4C36">
              <w:rPr>
                <w:rFonts w:cs="Arial"/>
              </w:rPr>
              <w:lastRenderedPageBreak/>
              <w:t>Прием и регистрация заявления и прилагаемых к нему документов</w:t>
            </w:r>
          </w:p>
        </w:tc>
      </w:tr>
      <w:tr w:rsidR="00CF25C8" w:rsidRPr="004A4C36" w:rsidTr="004224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6" w:type="dxa"/>
        </w:trPr>
        <w:tc>
          <w:tcPr>
            <w:tcW w:w="1656" w:type="dxa"/>
            <w:gridSpan w:val="4"/>
            <w:tcBorders>
              <w:top w:val="nil"/>
              <w:left w:val="nil"/>
              <w:bottom w:val="nil"/>
              <w:right w:val="nil"/>
            </w:tcBorders>
            <w:shd w:val="clear" w:color="auto" w:fill="auto"/>
          </w:tcPr>
          <w:p w:rsidR="00CF25C8" w:rsidRPr="004A4C36" w:rsidRDefault="00CF25C8" w:rsidP="004A4C36">
            <w:pPr>
              <w:pStyle w:val="ab"/>
              <w:tabs>
                <w:tab w:val="left" w:pos="1276"/>
              </w:tabs>
              <w:autoSpaceDE w:val="0"/>
              <w:autoSpaceDN w:val="0"/>
              <w:adjustRightInd w:val="0"/>
              <w:ind w:left="0" w:firstLine="709"/>
              <w:rPr>
                <w:rFonts w:cs="Arial"/>
              </w:rPr>
            </w:pPr>
          </w:p>
        </w:tc>
        <w:tc>
          <w:tcPr>
            <w:tcW w:w="2354" w:type="dxa"/>
            <w:gridSpan w:val="3"/>
            <w:tcBorders>
              <w:top w:val="nil"/>
              <w:left w:val="nil"/>
              <w:bottom w:val="nil"/>
              <w:right w:val="nil"/>
            </w:tcBorders>
            <w:shd w:val="clear" w:color="auto" w:fill="auto"/>
          </w:tcPr>
          <w:p w:rsidR="00CF25C8" w:rsidRPr="004A4C36" w:rsidRDefault="00CF25C8" w:rsidP="004A4C36">
            <w:pPr>
              <w:pStyle w:val="ab"/>
              <w:tabs>
                <w:tab w:val="left" w:pos="1276"/>
              </w:tabs>
              <w:autoSpaceDE w:val="0"/>
              <w:autoSpaceDN w:val="0"/>
              <w:adjustRightInd w:val="0"/>
              <w:ind w:left="0" w:firstLine="709"/>
              <w:rPr>
                <w:rFonts w:cs="Arial"/>
              </w:rPr>
            </w:pPr>
          </w:p>
        </w:tc>
        <w:tc>
          <w:tcPr>
            <w:tcW w:w="855" w:type="dxa"/>
            <w:tcBorders>
              <w:top w:val="nil"/>
              <w:left w:val="nil"/>
              <w:bottom w:val="nil"/>
              <w:right w:val="single" w:sz="4" w:space="0" w:color="auto"/>
            </w:tcBorders>
            <w:shd w:val="clear" w:color="auto" w:fill="auto"/>
          </w:tcPr>
          <w:p w:rsidR="00CF25C8" w:rsidRPr="004A4C36" w:rsidRDefault="00CF25C8" w:rsidP="004A4C36">
            <w:pPr>
              <w:pStyle w:val="ab"/>
              <w:tabs>
                <w:tab w:val="left" w:pos="1276"/>
              </w:tabs>
              <w:autoSpaceDE w:val="0"/>
              <w:autoSpaceDN w:val="0"/>
              <w:adjustRightInd w:val="0"/>
              <w:ind w:left="0" w:firstLine="709"/>
              <w:rPr>
                <w:rFonts w:cs="Arial"/>
              </w:rPr>
            </w:pPr>
          </w:p>
        </w:tc>
        <w:tc>
          <w:tcPr>
            <w:tcW w:w="1262" w:type="dxa"/>
            <w:gridSpan w:val="3"/>
            <w:tcBorders>
              <w:top w:val="nil"/>
              <w:left w:val="single" w:sz="4" w:space="0" w:color="auto"/>
              <w:bottom w:val="nil"/>
              <w:right w:val="nil"/>
            </w:tcBorders>
            <w:shd w:val="clear" w:color="auto" w:fill="auto"/>
          </w:tcPr>
          <w:p w:rsidR="00CF25C8" w:rsidRPr="004A4C36" w:rsidRDefault="00CF25C8" w:rsidP="004A4C36">
            <w:pPr>
              <w:pStyle w:val="ab"/>
              <w:tabs>
                <w:tab w:val="left" w:pos="1276"/>
              </w:tabs>
              <w:autoSpaceDE w:val="0"/>
              <w:autoSpaceDN w:val="0"/>
              <w:adjustRightInd w:val="0"/>
              <w:ind w:left="0" w:firstLine="709"/>
              <w:rPr>
                <w:rFonts w:cs="Arial"/>
              </w:rPr>
            </w:pPr>
          </w:p>
        </w:tc>
        <w:tc>
          <w:tcPr>
            <w:tcW w:w="1416" w:type="dxa"/>
            <w:gridSpan w:val="5"/>
            <w:tcBorders>
              <w:top w:val="nil"/>
              <w:left w:val="nil"/>
              <w:bottom w:val="nil"/>
              <w:right w:val="nil"/>
            </w:tcBorders>
            <w:shd w:val="clear" w:color="auto" w:fill="auto"/>
          </w:tcPr>
          <w:p w:rsidR="00CF25C8" w:rsidRPr="004A4C36" w:rsidRDefault="00CF25C8" w:rsidP="004A4C36">
            <w:pPr>
              <w:pStyle w:val="ab"/>
              <w:tabs>
                <w:tab w:val="left" w:pos="1276"/>
              </w:tabs>
              <w:autoSpaceDE w:val="0"/>
              <w:autoSpaceDN w:val="0"/>
              <w:adjustRightInd w:val="0"/>
              <w:ind w:left="0" w:firstLine="709"/>
              <w:rPr>
                <w:rFonts w:cs="Arial"/>
              </w:rPr>
            </w:pPr>
          </w:p>
        </w:tc>
        <w:tc>
          <w:tcPr>
            <w:tcW w:w="2095" w:type="dxa"/>
            <w:gridSpan w:val="4"/>
            <w:tcBorders>
              <w:top w:val="nil"/>
              <w:left w:val="nil"/>
              <w:bottom w:val="nil"/>
              <w:right w:val="nil"/>
            </w:tcBorders>
            <w:shd w:val="clear" w:color="auto" w:fill="auto"/>
          </w:tcPr>
          <w:p w:rsidR="00CF25C8" w:rsidRPr="004A4C36" w:rsidRDefault="00CF25C8" w:rsidP="004A4C36">
            <w:pPr>
              <w:pStyle w:val="ab"/>
              <w:tabs>
                <w:tab w:val="left" w:pos="1276"/>
              </w:tabs>
              <w:autoSpaceDE w:val="0"/>
              <w:autoSpaceDN w:val="0"/>
              <w:adjustRightInd w:val="0"/>
              <w:ind w:left="0" w:firstLine="709"/>
              <w:rPr>
                <w:rFonts w:cs="Arial"/>
              </w:rPr>
            </w:pPr>
          </w:p>
        </w:tc>
      </w:tr>
      <w:tr w:rsidR="00CF25C8" w:rsidRPr="004A4C36" w:rsidTr="004224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4"/>
          <w:wBefore w:w="747" w:type="dxa"/>
          <w:wAfter w:w="1860" w:type="dxa"/>
        </w:trPr>
        <w:tc>
          <w:tcPr>
            <w:tcW w:w="7247" w:type="dxa"/>
            <w:gridSpan w:val="15"/>
            <w:shd w:val="clear" w:color="auto" w:fill="auto"/>
          </w:tcPr>
          <w:p w:rsidR="00CF25C8" w:rsidRPr="004A4C36" w:rsidRDefault="00CF25C8" w:rsidP="004A4C36">
            <w:pPr>
              <w:pStyle w:val="ab"/>
              <w:tabs>
                <w:tab w:val="left" w:pos="1276"/>
              </w:tabs>
              <w:autoSpaceDE w:val="0"/>
              <w:autoSpaceDN w:val="0"/>
              <w:adjustRightInd w:val="0"/>
              <w:ind w:left="0" w:firstLine="709"/>
              <w:rPr>
                <w:rFonts w:cs="Arial"/>
              </w:rPr>
            </w:pPr>
            <w:r w:rsidRPr="004A4C36">
              <w:rPr>
                <w:rFonts w:cs="Arial"/>
              </w:rPr>
              <w:t>Рассмотрение заявления и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CF25C8" w:rsidRPr="004A4C36" w:rsidTr="004224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9" w:type="dxa"/>
        </w:trPr>
        <w:tc>
          <w:tcPr>
            <w:tcW w:w="1966" w:type="dxa"/>
            <w:gridSpan w:val="5"/>
            <w:tcBorders>
              <w:top w:val="nil"/>
              <w:left w:val="nil"/>
              <w:bottom w:val="single" w:sz="4" w:space="0" w:color="auto"/>
              <w:right w:val="nil"/>
            </w:tcBorders>
            <w:shd w:val="clear" w:color="auto" w:fill="auto"/>
          </w:tcPr>
          <w:p w:rsidR="00CF25C8" w:rsidRPr="004A4C36" w:rsidRDefault="00CF25C8" w:rsidP="004A4C36">
            <w:pPr>
              <w:pStyle w:val="ab"/>
              <w:tabs>
                <w:tab w:val="left" w:pos="1276"/>
              </w:tabs>
              <w:autoSpaceDE w:val="0"/>
              <w:autoSpaceDN w:val="0"/>
              <w:adjustRightInd w:val="0"/>
              <w:ind w:left="0" w:firstLine="709"/>
              <w:rPr>
                <w:rFonts w:cs="Arial"/>
              </w:rPr>
            </w:pPr>
          </w:p>
        </w:tc>
        <w:tc>
          <w:tcPr>
            <w:tcW w:w="885" w:type="dxa"/>
            <w:tcBorders>
              <w:top w:val="nil"/>
              <w:left w:val="nil"/>
              <w:bottom w:val="nil"/>
              <w:right w:val="nil"/>
            </w:tcBorders>
            <w:shd w:val="clear" w:color="auto" w:fill="auto"/>
          </w:tcPr>
          <w:p w:rsidR="00CF25C8" w:rsidRPr="004A4C36" w:rsidRDefault="00CF25C8" w:rsidP="004A4C36">
            <w:pPr>
              <w:pStyle w:val="ab"/>
              <w:tabs>
                <w:tab w:val="left" w:pos="1276"/>
              </w:tabs>
              <w:autoSpaceDE w:val="0"/>
              <w:autoSpaceDN w:val="0"/>
              <w:adjustRightInd w:val="0"/>
              <w:ind w:left="0" w:firstLine="709"/>
              <w:rPr>
                <w:rFonts w:cs="Arial"/>
              </w:rPr>
            </w:pPr>
          </w:p>
        </w:tc>
        <w:tc>
          <w:tcPr>
            <w:tcW w:w="2263" w:type="dxa"/>
            <w:gridSpan w:val="3"/>
            <w:tcBorders>
              <w:top w:val="nil"/>
              <w:left w:val="nil"/>
              <w:bottom w:val="single" w:sz="4" w:space="0" w:color="auto"/>
              <w:right w:val="single" w:sz="4" w:space="0" w:color="auto"/>
            </w:tcBorders>
            <w:shd w:val="clear" w:color="auto" w:fill="auto"/>
          </w:tcPr>
          <w:p w:rsidR="00CF25C8" w:rsidRPr="004A4C36" w:rsidRDefault="00CF25C8" w:rsidP="004A4C36">
            <w:pPr>
              <w:pStyle w:val="ab"/>
              <w:tabs>
                <w:tab w:val="left" w:pos="1276"/>
              </w:tabs>
              <w:autoSpaceDE w:val="0"/>
              <w:autoSpaceDN w:val="0"/>
              <w:adjustRightInd w:val="0"/>
              <w:ind w:left="0" w:firstLine="709"/>
              <w:rPr>
                <w:rFonts w:cs="Arial"/>
              </w:rPr>
            </w:pPr>
          </w:p>
        </w:tc>
        <w:tc>
          <w:tcPr>
            <w:tcW w:w="1313" w:type="dxa"/>
            <w:gridSpan w:val="3"/>
            <w:tcBorders>
              <w:top w:val="nil"/>
              <w:left w:val="single" w:sz="4" w:space="0" w:color="auto"/>
              <w:bottom w:val="single" w:sz="4" w:space="0" w:color="auto"/>
              <w:right w:val="nil"/>
            </w:tcBorders>
            <w:shd w:val="clear" w:color="auto" w:fill="auto"/>
          </w:tcPr>
          <w:p w:rsidR="00CF25C8" w:rsidRPr="004A4C36" w:rsidRDefault="00CF25C8" w:rsidP="004A4C36">
            <w:pPr>
              <w:pStyle w:val="ab"/>
              <w:tabs>
                <w:tab w:val="left" w:pos="1276"/>
              </w:tabs>
              <w:autoSpaceDE w:val="0"/>
              <w:autoSpaceDN w:val="0"/>
              <w:adjustRightInd w:val="0"/>
              <w:ind w:left="0" w:firstLine="709"/>
              <w:rPr>
                <w:rFonts w:cs="Arial"/>
              </w:rPr>
            </w:pPr>
          </w:p>
        </w:tc>
        <w:tc>
          <w:tcPr>
            <w:tcW w:w="592" w:type="dxa"/>
            <w:gridSpan w:val="2"/>
            <w:tcBorders>
              <w:top w:val="nil"/>
              <w:left w:val="nil"/>
              <w:bottom w:val="nil"/>
              <w:right w:val="nil"/>
            </w:tcBorders>
            <w:shd w:val="clear" w:color="auto" w:fill="auto"/>
          </w:tcPr>
          <w:p w:rsidR="00CF25C8" w:rsidRPr="004A4C36" w:rsidRDefault="00CF25C8" w:rsidP="004A4C36">
            <w:pPr>
              <w:pStyle w:val="ab"/>
              <w:tabs>
                <w:tab w:val="left" w:pos="1276"/>
              </w:tabs>
              <w:autoSpaceDE w:val="0"/>
              <w:autoSpaceDN w:val="0"/>
              <w:adjustRightInd w:val="0"/>
              <w:ind w:left="0" w:firstLine="709"/>
              <w:rPr>
                <w:rFonts w:cs="Arial"/>
              </w:rPr>
            </w:pPr>
          </w:p>
        </w:tc>
        <w:tc>
          <w:tcPr>
            <w:tcW w:w="2546" w:type="dxa"/>
            <w:gridSpan w:val="5"/>
            <w:tcBorders>
              <w:top w:val="nil"/>
              <w:left w:val="nil"/>
              <w:bottom w:val="single" w:sz="4" w:space="0" w:color="auto"/>
              <w:right w:val="nil"/>
            </w:tcBorders>
            <w:shd w:val="clear" w:color="auto" w:fill="auto"/>
          </w:tcPr>
          <w:p w:rsidR="00CF25C8" w:rsidRPr="004A4C36" w:rsidRDefault="00CF25C8" w:rsidP="004A4C36">
            <w:pPr>
              <w:pStyle w:val="ab"/>
              <w:tabs>
                <w:tab w:val="left" w:pos="1276"/>
              </w:tabs>
              <w:autoSpaceDE w:val="0"/>
              <w:autoSpaceDN w:val="0"/>
              <w:adjustRightInd w:val="0"/>
              <w:ind w:left="0" w:firstLine="709"/>
              <w:rPr>
                <w:rFonts w:cs="Arial"/>
              </w:rPr>
            </w:pPr>
          </w:p>
        </w:tc>
      </w:tr>
      <w:tr w:rsidR="00CF25C8" w:rsidRPr="004A4C36" w:rsidTr="004224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9" w:type="dxa"/>
          <w:trHeight w:val="438"/>
        </w:trPr>
        <w:tc>
          <w:tcPr>
            <w:tcW w:w="1966" w:type="dxa"/>
            <w:gridSpan w:val="5"/>
            <w:vMerge w:val="restart"/>
            <w:tcBorders>
              <w:right w:val="single" w:sz="4" w:space="0" w:color="auto"/>
            </w:tcBorders>
            <w:shd w:val="clear" w:color="auto" w:fill="auto"/>
            <w:vAlign w:val="center"/>
          </w:tcPr>
          <w:p w:rsidR="00CF25C8" w:rsidRPr="004A4C36" w:rsidRDefault="00CF25C8" w:rsidP="004A4C36">
            <w:pPr>
              <w:pStyle w:val="ab"/>
              <w:tabs>
                <w:tab w:val="left" w:pos="1276"/>
              </w:tabs>
              <w:autoSpaceDE w:val="0"/>
              <w:autoSpaceDN w:val="0"/>
              <w:adjustRightInd w:val="0"/>
              <w:ind w:left="0" w:firstLine="709"/>
              <w:rPr>
                <w:rFonts w:cs="Arial"/>
              </w:rPr>
            </w:pPr>
            <w:r w:rsidRPr="004A4C36">
              <w:rPr>
                <w:rFonts w:cs="Arial"/>
              </w:rPr>
              <w:t>Имеются основания</w:t>
            </w:r>
          </w:p>
        </w:tc>
        <w:tc>
          <w:tcPr>
            <w:tcW w:w="885" w:type="dxa"/>
            <w:tcBorders>
              <w:top w:val="nil"/>
              <w:left w:val="single" w:sz="4" w:space="0" w:color="auto"/>
              <w:bottom w:val="single" w:sz="4" w:space="0" w:color="auto"/>
              <w:right w:val="single" w:sz="4" w:space="0" w:color="auto"/>
            </w:tcBorders>
            <w:shd w:val="clear" w:color="auto" w:fill="auto"/>
          </w:tcPr>
          <w:p w:rsidR="00CF25C8" w:rsidRPr="004A4C36" w:rsidRDefault="00CF25C8" w:rsidP="004A4C36">
            <w:pPr>
              <w:pStyle w:val="ab"/>
              <w:tabs>
                <w:tab w:val="left" w:pos="1276"/>
              </w:tabs>
              <w:autoSpaceDE w:val="0"/>
              <w:autoSpaceDN w:val="0"/>
              <w:adjustRightInd w:val="0"/>
              <w:ind w:left="0" w:firstLine="709"/>
              <w:rPr>
                <w:rFonts w:cs="Arial"/>
              </w:rPr>
            </w:pPr>
          </w:p>
        </w:tc>
        <w:tc>
          <w:tcPr>
            <w:tcW w:w="3576" w:type="dxa"/>
            <w:gridSpan w:val="6"/>
            <w:vMerge w:val="restart"/>
            <w:tcBorders>
              <w:left w:val="single" w:sz="4" w:space="0" w:color="auto"/>
              <w:right w:val="single" w:sz="4" w:space="0" w:color="auto"/>
            </w:tcBorders>
            <w:shd w:val="clear" w:color="auto" w:fill="auto"/>
          </w:tcPr>
          <w:p w:rsidR="00CF25C8" w:rsidRPr="004A4C36" w:rsidRDefault="00CF25C8" w:rsidP="004A4C36">
            <w:pPr>
              <w:pStyle w:val="ab"/>
              <w:tabs>
                <w:tab w:val="left" w:pos="1276"/>
              </w:tabs>
              <w:autoSpaceDE w:val="0"/>
              <w:autoSpaceDN w:val="0"/>
              <w:adjustRightInd w:val="0"/>
              <w:ind w:left="0" w:firstLine="709"/>
              <w:rPr>
                <w:rFonts w:cs="Arial"/>
              </w:rPr>
            </w:pPr>
            <w:r w:rsidRPr="004A4C36">
              <w:rPr>
                <w:rFonts w:cs="Arial"/>
              </w:rPr>
              <w:t>Наличие оснований для отказа в предоставлении муниципальной услуги</w:t>
            </w:r>
          </w:p>
        </w:tc>
        <w:tc>
          <w:tcPr>
            <w:tcW w:w="592" w:type="dxa"/>
            <w:gridSpan w:val="2"/>
            <w:tcBorders>
              <w:top w:val="nil"/>
              <w:left w:val="single" w:sz="4" w:space="0" w:color="auto"/>
              <w:right w:val="single" w:sz="4" w:space="0" w:color="auto"/>
            </w:tcBorders>
            <w:shd w:val="clear" w:color="auto" w:fill="auto"/>
          </w:tcPr>
          <w:p w:rsidR="00CF25C8" w:rsidRPr="004A4C36" w:rsidRDefault="00CF25C8" w:rsidP="004A4C36">
            <w:pPr>
              <w:pStyle w:val="ab"/>
              <w:tabs>
                <w:tab w:val="left" w:pos="1276"/>
              </w:tabs>
              <w:autoSpaceDE w:val="0"/>
              <w:autoSpaceDN w:val="0"/>
              <w:adjustRightInd w:val="0"/>
              <w:ind w:left="0" w:firstLine="709"/>
              <w:rPr>
                <w:rFonts w:cs="Arial"/>
              </w:rPr>
            </w:pPr>
          </w:p>
        </w:tc>
        <w:tc>
          <w:tcPr>
            <w:tcW w:w="2546" w:type="dxa"/>
            <w:gridSpan w:val="5"/>
            <w:vMerge w:val="restart"/>
            <w:tcBorders>
              <w:left w:val="single" w:sz="4" w:space="0" w:color="auto"/>
            </w:tcBorders>
            <w:shd w:val="clear" w:color="auto" w:fill="auto"/>
            <w:vAlign w:val="center"/>
          </w:tcPr>
          <w:p w:rsidR="00CF25C8" w:rsidRPr="004A4C36" w:rsidRDefault="00CF25C8" w:rsidP="004A4C36">
            <w:pPr>
              <w:pStyle w:val="ab"/>
              <w:tabs>
                <w:tab w:val="left" w:pos="1276"/>
              </w:tabs>
              <w:autoSpaceDE w:val="0"/>
              <w:autoSpaceDN w:val="0"/>
              <w:adjustRightInd w:val="0"/>
              <w:ind w:left="0" w:firstLine="709"/>
              <w:rPr>
                <w:rFonts w:cs="Arial"/>
              </w:rPr>
            </w:pPr>
            <w:r w:rsidRPr="004A4C36">
              <w:rPr>
                <w:rFonts w:cs="Arial"/>
              </w:rPr>
              <w:t>Основания отсутствуют</w:t>
            </w:r>
          </w:p>
        </w:tc>
      </w:tr>
      <w:tr w:rsidR="00CF25C8" w:rsidRPr="004A4C36" w:rsidTr="004224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9" w:type="dxa"/>
          <w:trHeight w:val="388"/>
        </w:trPr>
        <w:tc>
          <w:tcPr>
            <w:tcW w:w="1966" w:type="dxa"/>
            <w:gridSpan w:val="5"/>
            <w:vMerge/>
            <w:tcBorders>
              <w:bottom w:val="single" w:sz="4" w:space="0" w:color="auto"/>
              <w:right w:val="single" w:sz="4" w:space="0" w:color="auto"/>
            </w:tcBorders>
            <w:shd w:val="clear" w:color="auto" w:fill="auto"/>
            <w:vAlign w:val="center"/>
          </w:tcPr>
          <w:p w:rsidR="00CF25C8" w:rsidRPr="004A4C36" w:rsidRDefault="00CF25C8" w:rsidP="004A4C36">
            <w:pPr>
              <w:pStyle w:val="ab"/>
              <w:tabs>
                <w:tab w:val="left" w:pos="1276"/>
              </w:tabs>
              <w:autoSpaceDE w:val="0"/>
              <w:autoSpaceDN w:val="0"/>
              <w:adjustRightInd w:val="0"/>
              <w:ind w:left="0" w:firstLine="709"/>
              <w:rPr>
                <w:rFonts w:cs="Arial"/>
              </w:rPr>
            </w:pPr>
          </w:p>
        </w:tc>
        <w:tc>
          <w:tcPr>
            <w:tcW w:w="885" w:type="dxa"/>
            <w:tcBorders>
              <w:top w:val="single" w:sz="4" w:space="0" w:color="auto"/>
              <w:left w:val="single" w:sz="4" w:space="0" w:color="auto"/>
              <w:bottom w:val="nil"/>
              <w:right w:val="single" w:sz="4" w:space="0" w:color="auto"/>
            </w:tcBorders>
            <w:shd w:val="clear" w:color="auto" w:fill="auto"/>
          </w:tcPr>
          <w:p w:rsidR="00CF25C8" w:rsidRPr="004A4C36" w:rsidRDefault="00CF25C8" w:rsidP="004A4C36">
            <w:pPr>
              <w:pStyle w:val="ab"/>
              <w:tabs>
                <w:tab w:val="left" w:pos="1276"/>
              </w:tabs>
              <w:autoSpaceDE w:val="0"/>
              <w:autoSpaceDN w:val="0"/>
              <w:adjustRightInd w:val="0"/>
              <w:ind w:left="0" w:firstLine="709"/>
              <w:rPr>
                <w:rFonts w:cs="Arial"/>
              </w:rPr>
            </w:pPr>
          </w:p>
        </w:tc>
        <w:tc>
          <w:tcPr>
            <w:tcW w:w="3576" w:type="dxa"/>
            <w:gridSpan w:val="6"/>
            <w:vMerge/>
            <w:tcBorders>
              <w:left w:val="single" w:sz="4" w:space="0" w:color="auto"/>
              <w:bottom w:val="single" w:sz="4" w:space="0" w:color="auto"/>
              <w:right w:val="single" w:sz="4" w:space="0" w:color="auto"/>
            </w:tcBorders>
            <w:shd w:val="clear" w:color="auto" w:fill="auto"/>
          </w:tcPr>
          <w:p w:rsidR="00CF25C8" w:rsidRPr="004A4C36" w:rsidRDefault="00CF25C8" w:rsidP="004A4C36">
            <w:pPr>
              <w:pStyle w:val="ab"/>
              <w:tabs>
                <w:tab w:val="left" w:pos="1276"/>
              </w:tabs>
              <w:autoSpaceDE w:val="0"/>
              <w:autoSpaceDN w:val="0"/>
              <w:adjustRightInd w:val="0"/>
              <w:ind w:left="0" w:firstLine="709"/>
              <w:rPr>
                <w:rFonts w:cs="Arial"/>
              </w:rPr>
            </w:pPr>
          </w:p>
        </w:tc>
        <w:tc>
          <w:tcPr>
            <w:tcW w:w="592" w:type="dxa"/>
            <w:gridSpan w:val="2"/>
            <w:tcBorders>
              <w:left w:val="single" w:sz="4" w:space="0" w:color="auto"/>
              <w:bottom w:val="nil"/>
              <w:right w:val="single" w:sz="4" w:space="0" w:color="auto"/>
            </w:tcBorders>
            <w:shd w:val="clear" w:color="auto" w:fill="auto"/>
          </w:tcPr>
          <w:p w:rsidR="00CF25C8" w:rsidRPr="004A4C36" w:rsidRDefault="00CF25C8" w:rsidP="004A4C36">
            <w:pPr>
              <w:pStyle w:val="ab"/>
              <w:tabs>
                <w:tab w:val="left" w:pos="1276"/>
              </w:tabs>
              <w:autoSpaceDE w:val="0"/>
              <w:autoSpaceDN w:val="0"/>
              <w:adjustRightInd w:val="0"/>
              <w:ind w:left="0" w:firstLine="709"/>
              <w:rPr>
                <w:rFonts w:cs="Arial"/>
              </w:rPr>
            </w:pPr>
          </w:p>
        </w:tc>
        <w:tc>
          <w:tcPr>
            <w:tcW w:w="2546" w:type="dxa"/>
            <w:gridSpan w:val="5"/>
            <w:vMerge/>
            <w:tcBorders>
              <w:left w:val="single" w:sz="4" w:space="0" w:color="auto"/>
              <w:bottom w:val="single" w:sz="4" w:space="0" w:color="auto"/>
            </w:tcBorders>
            <w:shd w:val="clear" w:color="auto" w:fill="auto"/>
            <w:vAlign w:val="center"/>
          </w:tcPr>
          <w:p w:rsidR="00CF25C8" w:rsidRPr="004A4C36" w:rsidRDefault="00CF25C8" w:rsidP="004A4C36">
            <w:pPr>
              <w:pStyle w:val="ab"/>
              <w:tabs>
                <w:tab w:val="left" w:pos="1276"/>
              </w:tabs>
              <w:autoSpaceDE w:val="0"/>
              <w:autoSpaceDN w:val="0"/>
              <w:adjustRightInd w:val="0"/>
              <w:ind w:left="0" w:firstLine="709"/>
              <w:rPr>
                <w:rFonts w:cs="Arial"/>
              </w:rPr>
            </w:pPr>
          </w:p>
        </w:tc>
      </w:tr>
      <w:tr w:rsidR="00CF25C8" w:rsidRPr="004A4C36" w:rsidTr="004224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9" w:type="dxa"/>
        </w:trPr>
        <w:tc>
          <w:tcPr>
            <w:tcW w:w="1008" w:type="dxa"/>
            <w:gridSpan w:val="3"/>
            <w:tcBorders>
              <w:top w:val="single" w:sz="4" w:space="0" w:color="auto"/>
              <w:left w:val="nil"/>
              <w:bottom w:val="single" w:sz="4" w:space="0" w:color="auto"/>
              <w:right w:val="single" w:sz="4" w:space="0" w:color="auto"/>
            </w:tcBorders>
            <w:shd w:val="clear" w:color="auto" w:fill="auto"/>
          </w:tcPr>
          <w:p w:rsidR="00CF25C8" w:rsidRPr="004A4C36" w:rsidRDefault="00CF25C8" w:rsidP="004A4C36">
            <w:pPr>
              <w:pStyle w:val="ab"/>
              <w:tabs>
                <w:tab w:val="left" w:pos="1276"/>
              </w:tabs>
              <w:autoSpaceDE w:val="0"/>
              <w:autoSpaceDN w:val="0"/>
              <w:adjustRightInd w:val="0"/>
              <w:ind w:left="0" w:firstLine="709"/>
              <w:rPr>
                <w:rFonts w:cs="Arial"/>
              </w:rPr>
            </w:pPr>
          </w:p>
        </w:tc>
        <w:tc>
          <w:tcPr>
            <w:tcW w:w="958" w:type="dxa"/>
            <w:gridSpan w:val="2"/>
            <w:tcBorders>
              <w:top w:val="single" w:sz="4" w:space="0" w:color="auto"/>
              <w:left w:val="single" w:sz="4" w:space="0" w:color="auto"/>
              <w:bottom w:val="single" w:sz="4" w:space="0" w:color="auto"/>
              <w:right w:val="nil"/>
            </w:tcBorders>
            <w:shd w:val="clear" w:color="auto" w:fill="auto"/>
          </w:tcPr>
          <w:p w:rsidR="00CF25C8" w:rsidRPr="004A4C36" w:rsidRDefault="00CF25C8" w:rsidP="004A4C36">
            <w:pPr>
              <w:pStyle w:val="ab"/>
              <w:tabs>
                <w:tab w:val="left" w:pos="1276"/>
              </w:tabs>
              <w:autoSpaceDE w:val="0"/>
              <w:autoSpaceDN w:val="0"/>
              <w:adjustRightInd w:val="0"/>
              <w:ind w:left="0" w:firstLine="709"/>
              <w:rPr>
                <w:rFonts w:cs="Arial"/>
              </w:rPr>
            </w:pPr>
          </w:p>
        </w:tc>
        <w:tc>
          <w:tcPr>
            <w:tcW w:w="885" w:type="dxa"/>
            <w:tcBorders>
              <w:top w:val="nil"/>
              <w:left w:val="nil"/>
              <w:bottom w:val="nil"/>
              <w:right w:val="nil"/>
            </w:tcBorders>
            <w:shd w:val="clear" w:color="auto" w:fill="auto"/>
          </w:tcPr>
          <w:p w:rsidR="00CF25C8" w:rsidRPr="004A4C36" w:rsidRDefault="00CF25C8" w:rsidP="004A4C36">
            <w:pPr>
              <w:pStyle w:val="ab"/>
              <w:tabs>
                <w:tab w:val="left" w:pos="1276"/>
              </w:tabs>
              <w:autoSpaceDE w:val="0"/>
              <w:autoSpaceDN w:val="0"/>
              <w:adjustRightInd w:val="0"/>
              <w:ind w:left="0" w:firstLine="709"/>
              <w:rPr>
                <w:rFonts w:cs="Arial"/>
              </w:rPr>
            </w:pPr>
          </w:p>
        </w:tc>
        <w:tc>
          <w:tcPr>
            <w:tcW w:w="3576" w:type="dxa"/>
            <w:gridSpan w:val="6"/>
            <w:tcBorders>
              <w:top w:val="single" w:sz="4" w:space="0" w:color="auto"/>
              <w:left w:val="nil"/>
              <w:bottom w:val="single" w:sz="4" w:space="0" w:color="auto"/>
              <w:right w:val="nil"/>
            </w:tcBorders>
            <w:shd w:val="clear" w:color="auto" w:fill="auto"/>
          </w:tcPr>
          <w:p w:rsidR="00CF25C8" w:rsidRPr="004A4C36" w:rsidRDefault="00CF25C8" w:rsidP="004A4C36">
            <w:pPr>
              <w:pStyle w:val="ab"/>
              <w:tabs>
                <w:tab w:val="left" w:pos="1276"/>
              </w:tabs>
              <w:autoSpaceDE w:val="0"/>
              <w:autoSpaceDN w:val="0"/>
              <w:adjustRightInd w:val="0"/>
              <w:ind w:left="0" w:firstLine="709"/>
              <w:rPr>
                <w:rFonts w:cs="Arial"/>
              </w:rPr>
            </w:pPr>
          </w:p>
        </w:tc>
        <w:tc>
          <w:tcPr>
            <w:tcW w:w="592" w:type="dxa"/>
            <w:gridSpan w:val="2"/>
            <w:tcBorders>
              <w:top w:val="nil"/>
              <w:left w:val="nil"/>
              <w:bottom w:val="single" w:sz="4" w:space="0" w:color="auto"/>
              <w:right w:val="nil"/>
            </w:tcBorders>
            <w:shd w:val="clear" w:color="auto" w:fill="auto"/>
          </w:tcPr>
          <w:p w:rsidR="00CF25C8" w:rsidRPr="004A4C36" w:rsidRDefault="00CF25C8" w:rsidP="004A4C36">
            <w:pPr>
              <w:pStyle w:val="ab"/>
              <w:tabs>
                <w:tab w:val="left" w:pos="1276"/>
              </w:tabs>
              <w:autoSpaceDE w:val="0"/>
              <w:autoSpaceDN w:val="0"/>
              <w:adjustRightInd w:val="0"/>
              <w:ind w:left="0" w:firstLine="709"/>
              <w:rPr>
                <w:rFonts w:cs="Arial"/>
              </w:rPr>
            </w:pPr>
          </w:p>
        </w:tc>
        <w:tc>
          <w:tcPr>
            <w:tcW w:w="1171" w:type="dxa"/>
            <w:gridSpan w:val="4"/>
            <w:tcBorders>
              <w:top w:val="single" w:sz="4" w:space="0" w:color="auto"/>
              <w:left w:val="nil"/>
              <w:bottom w:val="single" w:sz="4" w:space="0" w:color="auto"/>
              <w:right w:val="single" w:sz="4" w:space="0" w:color="auto"/>
            </w:tcBorders>
            <w:shd w:val="clear" w:color="auto" w:fill="auto"/>
          </w:tcPr>
          <w:p w:rsidR="00CF25C8" w:rsidRPr="004A4C36" w:rsidRDefault="00CF25C8" w:rsidP="004A4C36">
            <w:pPr>
              <w:pStyle w:val="ab"/>
              <w:tabs>
                <w:tab w:val="left" w:pos="1276"/>
              </w:tabs>
              <w:autoSpaceDE w:val="0"/>
              <w:autoSpaceDN w:val="0"/>
              <w:adjustRightInd w:val="0"/>
              <w:ind w:left="0" w:firstLine="709"/>
              <w:rPr>
                <w:rFonts w:cs="Arial"/>
              </w:rPr>
            </w:pPr>
          </w:p>
        </w:tc>
        <w:tc>
          <w:tcPr>
            <w:tcW w:w="1375" w:type="dxa"/>
            <w:tcBorders>
              <w:top w:val="single" w:sz="4" w:space="0" w:color="auto"/>
              <w:left w:val="single" w:sz="4" w:space="0" w:color="auto"/>
              <w:bottom w:val="single" w:sz="4" w:space="0" w:color="auto"/>
              <w:right w:val="nil"/>
            </w:tcBorders>
            <w:shd w:val="clear" w:color="auto" w:fill="auto"/>
          </w:tcPr>
          <w:p w:rsidR="00CF25C8" w:rsidRPr="004A4C36" w:rsidRDefault="00CF25C8" w:rsidP="004A4C36">
            <w:pPr>
              <w:pStyle w:val="ab"/>
              <w:tabs>
                <w:tab w:val="left" w:pos="1276"/>
              </w:tabs>
              <w:autoSpaceDE w:val="0"/>
              <w:autoSpaceDN w:val="0"/>
              <w:adjustRightInd w:val="0"/>
              <w:ind w:left="0" w:firstLine="709"/>
              <w:rPr>
                <w:rFonts w:cs="Arial"/>
              </w:rPr>
            </w:pPr>
          </w:p>
        </w:tc>
      </w:tr>
      <w:tr w:rsidR="00CF25C8" w:rsidRPr="004A4C36" w:rsidTr="004224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9" w:type="dxa"/>
          <w:trHeight w:val="1018"/>
        </w:trPr>
        <w:tc>
          <w:tcPr>
            <w:tcW w:w="1966" w:type="dxa"/>
            <w:gridSpan w:val="5"/>
            <w:tcBorders>
              <w:top w:val="single" w:sz="4" w:space="0" w:color="auto"/>
              <w:bottom w:val="single" w:sz="4" w:space="0" w:color="auto"/>
            </w:tcBorders>
            <w:shd w:val="clear" w:color="auto" w:fill="auto"/>
          </w:tcPr>
          <w:p w:rsidR="00CF25C8" w:rsidRPr="004A4C36" w:rsidRDefault="00CF25C8" w:rsidP="004A4C36">
            <w:pPr>
              <w:pStyle w:val="ab"/>
              <w:tabs>
                <w:tab w:val="left" w:pos="1276"/>
              </w:tabs>
              <w:autoSpaceDE w:val="0"/>
              <w:autoSpaceDN w:val="0"/>
              <w:adjustRightInd w:val="0"/>
              <w:ind w:left="0" w:firstLine="709"/>
              <w:rPr>
                <w:rFonts w:cs="Arial"/>
              </w:rPr>
            </w:pPr>
            <w:r w:rsidRPr="004A4C36">
              <w:rPr>
                <w:rFonts w:cs="Arial"/>
              </w:rPr>
              <w:t>Подготовка уведомления о мотивированном отказе в предоставлении муниципальной услуги</w:t>
            </w:r>
          </w:p>
        </w:tc>
        <w:tc>
          <w:tcPr>
            <w:tcW w:w="885" w:type="dxa"/>
            <w:tcBorders>
              <w:top w:val="nil"/>
              <w:bottom w:val="nil"/>
            </w:tcBorders>
            <w:shd w:val="clear" w:color="auto" w:fill="auto"/>
          </w:tcPr>
          <w:p w:rsidR="00CF25C8" w:rsidRPr="004A4C36" w:rsidRDefault="00CF25C8" w:rsidP="004A4C36">
            <w:pPr>
              <w:pStyle w:val="ab"/>
              <w:tabs>
                <w:tab w:val="left" w:pos="1276"/>
              </w:tabs>
              <w:autoSpaceDE w:val="0"/>
              <w:autoSpaceDN w:val="0"/>
              <w:adjustRightInd w:val="0"/>
              <w:ind w:left="0" w:firstLine="709"/>
              <w:rPr>
                <w:rFonts w:cs="Arial"/>
              </w:rPr>
            </w:pPr>
          </w:p>
        </w:tc>
        <w:tc>
          <w:tcPr>
            <w:tcW w:w="3027" w:type="dxa"/>
            <w:gridSpan w:val="4"/>
            <w:tcBorders>
              <w:top w:val="single" w:sz="4" w:space="0" w:color="auto"/>
              <w:bottom w:val="single" w:sz="4" w:space="0" w:color="auto"/>
            </w:tcBorders>
            <w:shd w:val="clear" w:color="auto" w:fill="auto"/>
            <w:vAlign w:val="center"/>
          </w:tcPr>
          <w:p w:rsidR="00CF25C8" w:rsidRPr="004A4C36" w:rsidRDefault="00CF25C8" w:rsidP="004A4C36">
            <w:pPr>
              <w:pStyle w:val="ab"/>
              <w:tabs>
                <w:tab w:val="left" w:pos="1276"/>
              </w:tabs>
              <w:autoSpaceDE w:val="0"/>
              <w:autoSpaceDN w:val="0"/>
              <w:adjustRightInd w:val="0"/>
              <w:ind w:left="0" w:firstLine="709"/>
              <w:rPr>
                <w:rFonts w:cs="Arial"/>
              </w:rPr>
            </w:pPr>
            <w:r w:rsidRPr="004A4C36">
              <w:rPr>
                <w:rFonts w:cs="Arial"/>
              </w:rPr>
              <w:t>Предоставление муниципального имущества в аренду или безвозмездное пользование без проведения торгов</w:t>
            </w:r>
          </w:p>
        </w:tc>
        <w:tc>
          <w:tcPr>
            <w:tcW w:w="3687" w:type="dxa"/>
            <w:gridSpan w:val="9"/>
            <w:tcBorders>
              <w:top w:val="single" w:sz="4" w:space="0" w:color="auto"/>
              <w:bottom w:val="single" w:sz="4" w:space="0" w:color="auto"/>
            </w:tcBorders>
            <w:shd w:val="clear" w:color="auto" w:fill="auto"/>
            <w:vAlign w:val="center"/>
          </w:tcPr>
          <w:p w:rsidR="00CF25C8" w:rsidRPr="004A4C36" w:rsidRDefault="00CF25C8" w:rsidP="004A4C36">
            <w:pPr>
              <w:pStyle w:val="ab"/>
              <w:tabs>
                <w:tab w:val="left" w:pos="1276"/>
              </w:tabs>
              <w:autoSpaceDE w:val="0"/>
              <w:autoSpaceDN w:val="0"/>
              <w:adjustRightInd w:val="0"/>
              <w:ind w:left="0" w:firstLine="709"/>
              <w:rPr>
                <w:rFonts w:cs="Arial"/>
              </w:rPr>
            </w:pPr>
            <w:r w:rsidRPr="004A4C36">
              <w:rPr>
                <w:rFonts w:cs="Arial"/>
              </w:rPr>
              <w:t>Проведение торгов</w:t>
            </w:r>
          </w:p>
        </w:tc>
      </w:tr>
      <w:tr w:rsidR="00CF25C8" w:rsidRPr="004A4C36" w:rsidTr="004224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9" w:type="dxa"/>
        </w:trPr>
        <w:tc>
          <w:tcPr>
            <w:tcW w:w="747" w:type="dxa"/>
            <w:gridSpan w:val="2"/>
            <w:tcBorders>
              <w:top w:val="single" w:sz="4" w:space="0" w:color="auto"/>
              <w:left w:val="nil"/>
              <w:bottom w:val="single" w:sz="4" w:space="0" w:color="auto"/>
              <w:right w:val="single" w:sz="4" w:space="0" w:color="auto"/>
            </w:tcBorders>
            <w:shd w:val="clear" w:color="auto" w:fill="auto"/>
          </w:tcPr>
          <w:p w:rsidR="00CF25C8" w:rsidRPr="004A4C36" w:rsidRDefault="00CF25C8" w:rsidP="004A4C36">
            <w:pPr>
              <w:pStyle w:val="ab"/>
              <w:tabs>
                <w:tab w:val="left" w:pos="1276"/>
              </w:tabs>
              <w:autoSpaceDE w:val="0"/>
              <w:autoSpaceDN w:val="0"/>
              <w:adjustRightInd w:val="0"/>
              <w:ind w:left="0" w:firstLine="709"/>
              <w:rPr>
                <w:rFonts w:cs="Arial"/>
              </w:rPr>
            </w:pPr>
          </w:p>
        </w:tc>
        <w:tc>
          <w:tcPr>
            <w:tcW w:w="1219" w:type="dxa"/>
            <w:gridSpan w:val="3"/>
            <w:tcBorders>
              <w:top w:val="single" w:sz="4" w:space="0" w:color="auto"/>
              <w:left w:val="single" w:sz="4" w:space="0" w:color="auto"/>
              <w:bottom w:val="single" w:sz="4" w:space="0" w:color="auto"/>
              <w:right w:val="nil"/>
            </w:tcBorders>
            <w:shd w:val="clear" w:color="auto" w:fill="auto"/>
          </w:tcPr>
          <w:p w:rsidR="00CF25C8" w:rsidRPr="004A4C36" w:rsidRDefault="00CF25C8" w:rsidP="004A4C36">
            <w:pPr>
              <w:pStyle w:val="ab"/>
              <w:tabs>
                <w:tab w:val="left" w:pos="1276"/>
              </w:tabs>
              <w:autoSpaceDE w:val="0"/>
              <w:autoSpaceDN w:val="0"/>
              <w:adjustRightInd w:val="0"/>
              <w:ind w:left="0" w:firstLine="709"/>
              <w:rPr>
                <w:rFonts w:cs="Arial"/>
              </w:rPr>
            </w:pPr>
          </w:p>
        </w:tc>
        <w:tc>
          <w:tcPr>
            <w:tcW w:w="885" w:type="dxa"/>
            <w:tcBorders>
              <w:top w:val="nil"/>
              <w:left w:val="nil"/>
              <w:bottom w:val="nil"/>
              <w:right w:val="nil"/>
            </w:tcBorders>
            <w:shd w:val="clear" w:color="auto" w:fill="auto"/>
          </w:tcPr>
          <w:p w:rsidR="00CF25C8" w:rsidRPr="004A4C36" w:rsidRDefault="00CF25C8" w:rsidP="004A4C36">
            <w:pPr>
              <w:pStyle w:val="ab"/>
              <w:tabs>
                <w:tab w:val="left" w:pos="1276"/>
              </w:tabs>
              <w:autoSpaceDE w:val="0"/>
              <w:autoSpaceDN w:val="0"/>
              <w:adjustRightInd w:val="0"/>
              <w:ind w:left="0" w:firstLine="709"/>
              <w:rPr>
                <w:rFonts w:cs="Arial"/>
              </w:rPr>
            </w:pPr>
          </w:p>
        </w:tc>
        <w:tc>
          <w:tcPr>
            <w:tcW w:w="3027" w:type="dxa"/>
            <w:gridSpan w:val="4"/>
            <w:tcBorders>
              <w:top w:val="nil"/>
              <w:left w:val="nil"/>
              <w:bottom w:val="nil"/>
              <w:right w:val="nil"/>
            </w:tcBorders>
            <w:shd w:val="clear" w:color="auto" w:fill="auto"/>
          </w:tcPr>
          <w:p w:rsidR="00CF25C8" w:rsidRPr="004A4C36" w:rsidRDefault="00CF25C8" w:rsidP="004A4C36">
            <w:pPr>
              <w:pStyle w:val="ab"/>
              <w:tabs>
                <w:tab w:val="left" w:pos="1276"/>
              </w:tabs>
              <w:autoSpaceDE w:val="0"/>
              <w:autoSpaceDN w:val="0"/>
              <w:adjustRightInd w:val="0"/>
              <w:ind w:left="0" w:firstLine="709"/>
              <w:rPr>
                <w:rFonts w:cs="Arial"/>
              </w:rPr>
            </w:pPr>
          </w:p>
        </w:tc>
        <w:tc>
          <w:tcPr>
            <w:tcW w:w="798" w:type="dxa"/>
            <w:gridSpan w:val="3"/>
            <w:tcBorders>
              <w:top w:val="nil"/>
              <w:left w:val="nil"/>
              <w:bottom w:val="nil"/>
              <w:right w:val="nil"/>
            </w:tcBorders>
            <w:shd w:val="clear" w:color="auto" w:fill="auto"/>
          </w:tcPr>
          <w:p w:rsidR="00CF25C8" w:rsidRPr="004A4C36" w:rsidRDefault="00CF25C8" w:rsidP="004A4C36">
            <w:pPr>
              <w:ind w:firstLine="709"/>
              <w:contextualSpacing/>
              <w:rPr>
                <w:rFonts w:cs="Arial"/>
              </w:rPr>
            </w:pPr>
            <w:r w:rsidRPr="004A4C36">
              <w:rPr>
                <w:rFonts w:cs="Arial"/>
                <w:lang w:val="en-US"/>
              </w:rPr>
              <w:t>|</w:t>
            </w:r>
          </w:p>
        </w:tc>
        <w:tc>
          <w:tcPr>
            <w:tcW w:w="618" w:type="dxa"/>
            <w:gridSpan w:val="2"/>
            <w:tcBorders>
              <w:top w:val="nil"/>
              <w:left w:val="nil"/>
              <w:bottom w:val="nil"/>
              <w:right w:val="nil"/>
            </w:tcBorders>
            <w:shd w:val="clear" w:color="auto" w:fill="auto"/>
          </w:tcPr>
          <w:p w:rsidR="00CF25C8" w:rsidRPr="004A4C36" w:rsidRDefault="00CF25C8" w:rsidP="004A4C36">
            <w:pPr>
              <w:ind w:firstLine="709"/>
              <w:contextualSpacing/>
              <w:rPr>
                <w:rFonts w:cs="Arial"/>
              </w:rPr>
            </w:pPr>
          </w:p>
        </w:tc>
        <w:tc>
          <w:tcPr>
            <w:tcW w:w="2271" w:type="dxa"/>
            <w:gridSpan w:val="4"/>
            <w:tcBorders>
              <w:top w:val="single" w:sz="4" w:space="0" w:color="auto"/>
              <w:left w:val="nil"/>
              <w:bottom w:val="single" w:sz="4" w:space="0" w:color="auto"/>
              <w:right w:val="nil"/>
            </w:tcBorders>
            <w:shd w:val="clear" w:color="auto" w:fill="auto"/>
          </w:tcPr>
          <w:p w:rsidR="00CF25C8" w:rsidRPr="004A4C36" w:rsidRDefault="00CF25C8" w:rsidP="004A4C36">
            <w:pPr>
              <w:pStyle w:val="ab"/>
              <w:tabs>
                <w:tab w:val="left" w:pos="1276"/>
              </w:tabs>
              <w:autoSpaceDE w:val="0"/>
              <w:autoSpaceDN w:val="0"/>
              <w:adjustRightInd w:val="0"/>
              <w:ind w:left="0" w:firstLine="709"/>
              <w:rPr>
                <w:rFonts w:cs="Arial"/>
              </w:rPr>
            </w:pPr>
          </w:p>
        </w:tc>
      </w:tr>
      <w:tr w:rsidR="00CF25C8" w:rsidRPr="004A4C36" w:rsidTr="004224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89" w:type="dxa"/>
          <w:trHeight w:val="732"/>
        </w:trPr>
        <w:tc>
          <w:tcPr>
            <w:tcW w:w="1966" w:type="dxa"/>
            <w:gridSpan w:val="5"/>
            <w:tcBorders>
              <w:top w:val="single" w:sz="4" w:space="0" w:color="auto"/>
              <w:bottom w:val="single" w:sz="4" w:space="0" w:color="auto"/>
            </w:tcBorders>
            <w:shd w:val="clear" w:color="auto" w:fill="auto"/>
            <w:vAlign w:val="center"/>
          </w:tcPr>
          <w:p w:rsidR="00CF25C8" w:rsidRPr="004A4C36" w:rsidRDefault="00CF25C8" w:rsidP="004A4C36">
            <w:pPr>
              <w:pStyle w:val="ab"/>
              <w:tabs>
                <w:tab w:val="left" w:pos="1276"/>
              </w:tabs>
              <w:autoSpaceDE w:val="0"/>
              <w:autoSpaceDN w:val="0"/>
              <w:adjustRightInd w:val="0"/>
              <w:ind w:left="0" w:firstLine="709"/>
              <w:rPr>
                <w:rFonts w:cs="Arial"/>
              </w:rPr>
            </w:pPr>
            <w:r w:rsidRPr="004A4C36">
              <w:rPr>
                <w:rFonts w:cs="Arial"/>
              </w:rPr>
              <w:lastRenderedPageBreak/>
              <w:t>Направление (выдача) заявителю уведомления о мотивированном отказе в предоставлении муниципальной услуги</w:t>
            </w:r>
          </w:p>
        </w:tc>
        <w:tc>
          <w:tcPr>
            <w:tcW w:w="885" w:type="dxa"/>
            <w:tcBorders>
              <w:top w:val="nil"/>
              <w:bottom w:val="nil"/>
            </w:tcBorders>
            <w:shd w:val="clear" w:color="auto" w:fill="auto"/>
          </w:tcPr>
          <w:p w:rsidR="00CF25C8" w:rsidRPr="004A4C36" w:rsidRDefault="00CF25C8" w:rsidP="004A4C36">
            <w:pPr>
              <w:pStyle w:val="ab"/>
              <w:tabs>
                <w:tab w:val="left" w:pos="1276"/>
              </w:tabs>
              <w:autoSpaceDE w:val="0"/>
              <w:autoSpaceDN w:val="0"/>
              <w:adjustRightInd w:val="0"/>
              <w:ind w:left="0" w:firstLine="709"/>
              <w:rPr>
                <w:rFonts w:cs="Arial"/>
              </w:rPr>
            </w:pPr>
          </w:p>
        </w:tc>
        <w:tc>
          <w:tcPr>
            <w:tcW w:w="6714" w:type="dxa"/>
            <w:gridSpan w:val="13"/>
            <w:tcBorders>
              <w:top w:val="single" w:sz="4" w:space="0" w:color="auto"/>
              <w:bottom w:val="single" w:sz="4" w:space="0" w:color="auto"/>
            </w:tcBorders>
            <w:shd w:val="clear" w:color="auto" w:fill="auto"/>
            <w:vAlign w:val="center"/>
          </w:tcPr>
          <w:p w:rsidR="00CF25C8" w:rsidRPr="004A4C36" w:rsidRDefault="00CF25C8" w:rsidP="004A4C36">
            <w:pPr>
              <w:pStyle w:val="ab"/>
              <w:tabs>
                <w:tab w:val="left" w:pos="1276"/>
              </w:tabs>
              <w:autoSpaceDE w:val="0"/>
              <w:autoSpaceDN w:val="0"/>
              <w:adjustRightInd w:val="0"/>
              <w:ind w:left="0" w:firstLine="709"/>
              <w:rPr>
                <w:rFonts w:cs="Arial"/>
              </w:rPr>
            </w:pPr>
            <w:r w:rsidRPr="004A4C36">
              <w:rPr>
                <w:rFonts w:cs="Arial"/>
                <w:bCs/>
              </w:rPr>
              <w:t>Заключение договоров о передаче муниципального имущества</w:t>
            </w:r>
          </w:p>
        </w:tc>
      </w:tr>
    </w:tbl>
    <w:p w:rsidR="00CF25C8" w:rsidRPr="004A4C36" w:rsidRDefault="00CF25C8" w:rsidP="004A4C36">
      <w:pPr>
        <w:ind w:firstLine="709"/>
        <w:contextualSpacing/>
        <w:rPr>
          <w:rFonts w:cs="Arial"/>
        </w:rPr>
      </w:pPr>
    </w:p>
    <w:p w:rsidR="00CF25C8" w:rsidRPr="004A4C36" w:rsidRDefault="00CF25C8" w:rsidP="004A4C36">
      <w:pPr>
        <w:ind w:firstLine="709"/>
        <w:contextualSpacing/>
        <w:rPr>
          <w:rFonts w:cs="Arial"/>
        </w:rPr>
      </w:pPr>
    </w:p>
    <w:p w:rsidR="00CF25C8" w:rsidRPr="004A4C36" w:rsidRDefault="00CF25C8" w:rsidP="004A4C36">
      <w:pPr>
        <w:autoSpaceDE w:val="0"/>
        <w:autoSpaceDN w:val="0"/>
        <w:adjustRightInd w:val="0"/>
        <w:ind w:firstLine="709"/>
        <w:contextualSpacing/>
        <w:rPr>
          <w:rFonts w:cs="Arial"/>
        </w:rPr>
      </w:pPr>
    </w:p>
    <w:p w:rsidR="00CF25C8" w:rsidRPr="004A4C36" w:rsidRDefault="00CF25C8" w:rsidP="004A4C36">
      <w:pPr>
        <w:autoSpaceDE w:val="0"/>
        <w:autoSpaceDN w:val="0"/>
        <w:adjustRightInd w:val="0"/>
        <w:ind w:firstLine="709"/>
        <w:contextualSpacing/>
        <w:rPr>
          <w:rFonts w:cs="Arial"/>
        </w:rPr>
      </w:pPr>
    </w:p>
    <w:p w:rsidR="00CF25C8" w:rsidRPr="004A4C36" w:rsidRDefault="00CF25C8" w:rsidP="004A4C36">
      <w:pPr>
        <w:autoSpaceDE w:val="0"/>
        <w:autoSpaceDN w:val="0"/>
        <w:adjustRightInd w:val="0"/>
        <w:ind w:firstLine="709"/>
        <w:contextualSpacing/>
        <w:rPr>
          <w:rFonts w:cs="Arial"/>
        </w:rPr>
      </w:pPr>
    </w:p>
    <w:p w:rsidR="00CF25C8" w:rsidRPr="004A4C36" w:rsidRDefault="00CF25C8" w:rsidP="004A4C36">
      <w:pPr>
        <w:autoSpaceDE w:val="0"/>
        <w:autoSpaceDN w:val="0"/>
        <w:adjustRightInd w:val="0"/>
        <w:ind w:firstLine="709"/>
        <w:contextualSpacing/>
        <w:rPr>
          <w:rFonts w:cs="Arial"/>
        </w:rPr>
      </w:pPr>
    </w:p>
    <w:p w:rsidR="00CF25C8" w:rsidRPr="004A4C36" w:rsidRDefault="00CF25C8" w:rsidP="004A4C36">
      <w:pPr>
        <w:autoSpaceDE w:val="0"/>
        <w:autoSpaceDN w:val="0"/>
        <w:adjustRightInd w:val="0"/>
        <w:ind w:firstLine="709"/>
        <w:contextualSpacing/>
        <w:rPr>
          <w:rFonts w:cs="Arial"/>
        </w:rPr>
      </w:pPr>
    </w:p>
    <w:p w:rsidR="00CF25C8" w:rsidRPr="004A4C36" w:rsidRDefault="00CF25C8" w:rsidP="004A4C36">
      <w:pPr>
        <w:autoSpaceDE w:val="0"/>
        <w:autoSpaceDN w:val="0"/>
        <w:adjustRightInd w:val="0"/>
        <w:ind w:firstLine="709"/>
        <w:contextualSpacing/>
        <w:rPr>
          <w:rFonts w:cs="Arial"/>
        </w:rPr>
      </w:pPr>
    </w:p>
    <w:p w:rsidR="004A4C36" w:rsidRPr="004A4C36" w:rsidRDefault="004A4C36" w:rsidP="004A4C36">
      <w:pPr>
        <w:ind w:firstLine="709"/>
        <w:contextualSpacing/>
        <w:rPr>
          <w:rFonts w:cs="Arial"/>
        </w:rPr>
        <w:sectPr w:rsidR="004A4C36" w:rsidRPr="004A4C36" w:rsidSect="004A4C36">
          <w:type w:val="continuous"/>
          <w:pgSz w:w="11906" w:h="16838"/>
          <w:pgMar w:top="2268" w:right="567" w:bottom="567" w:left="1701" w:header="709" w:footer="709" w:gutter="0"/>
          <w:pgNumType w:start="1"/>
          <w:cols w:space="708"/>
          <w:titlePg/>
          <w:docGrid w:linePitch="360"/>
        </w:sectPr>
      </w:pPr>
    </w:p>
    <w:p w:rsidR="00CF25C8" w:rsidRPr="004A4C36" w:rsidRDefault="00CF25C8" w:rsidP="004224AA">
      <w:pPr>
        <w:ind w:left="4536" w:firstLine="0"/>
        <w:contextualSpacing/>
        <w:rPr>
          <w:rFonts w:cs="Arial"/>
        </w:rPr>
      </w:pPr>
      <w:r w:rsidRPr="004A4C36">
        <w:rPr>
          <w:rFonts w:cs="Arial"/>
        </w:rPr>
        <w:lastRenderedPageBreak/>
        <w:t>Приложение</w:t>
      </w:r>
      <w:r w:rsidR="004A4C36">
        <w:rPr>
          <w:rFonts w:cs="Arial"/>
        </w:rPr>
        <w:t xml:space="preserve"> </w:t>
      </w:r>
      <w:r w:rsidRPr="004A4C36">
        <w:rPr>
          <w:rFonts w:cs="Arial"/>
        </w:rPr>
        <w:t>4</w:t>
      </w:r>
    </w:p>
    <w:p w:rsidR="00CF25C8" w:rsidRPr="004A4C36" w:rsidRDefault="008E4479" w:rsidP="004224AA">
      <w:pPr>
        <w:ind w:left="4536" w:firstLine="0"/>
        <w:contextualSpacing/>
        <w:rPr>
          <w:rFonts w:cs="Arial"/>
        </w:rPr>
      </w:pPr>
      <w:r w:rsidRPr="004A4C36">
        <w:rPr>
          <w:rFonts w:cs="Arial"/>
        </w:rPr>
        <w:t>к А</w:t>
      </w:r>
      <w:r w:rsidR="00CF25C8" w:rsidRPr="004A4C36">
        <w:rPr>
          <w:rFonts w:cs="Arial"/>
        </w:rPr>
        <w:t>дминистративному регламенту</w:t>
      </w:r>
    </w:p>
    <w:p w:rsidR="00CF25C8" w:rsidRPr="004A4C36" w:rsidRDefault="00CF25C8" w:rsidP="004224AA">
      <w:pPr>
        <w:autoSpaceDE w:val="0"/>
        <w:autoSpaceDN w:val="0"/>
        <w:adjustRightInd w:val="0"/>
        <w:ind w:firstLine="709"/>
        <w:contextualSpacing/>
        <w:jc w:val="center"/>
        <w:rPr>
          <w:rFonts w:cs="Arial"/>
        </w:rPr>
      </w:pPr>
    </w:p>
    <w:p w:rsidR="00CF25C8" w:rsidRPr="004A4C36" w:rsidRDefault="00CF25C8" w:rsidP="004224AA">
      <w:pPr>
        <w:autoSpaceDE w:val="0"/>
        <w:autoSpaceDN w:val="0"/>
        <w:adjustRightInd w:val="0"/>
        <w:ind w:firstLine="709"/>
        <w:contextualSpacing/>
        <w:jc w:val="center"/>
        <w:rPr>
          <w:rFonts w:cs="Arial"/>
        </w:rPr>
      </w:pPr>
      <w:r w:rsidRPr="004A4C36">
        <w:rPr>
          <w:rFonts w:cs="Arial"/>
        </w:rPr>
        <w:t>РАСПИСКА</w:t>
      </w:r>
    </w:p>
    <w:p w:rsidR="00CF25C8" w:rsidRPr="004A4C36" w:rsidRDefault="00CF25C8" w:rsidP="004224AA">
      <w:pPr>
        <w:autoSpaceDE w:val="0"/>
        <w:autoSpaceDN w:val="0"/>
        <w:adjustRightInd w:val="0"/>
        <w:ind w:firstLine="709"/>
        <w:contextualSpacing/>
        <w:jc w:val="center"/>
        <w:rPr>
          <w:rFonts w:cs="Arial"/>
        </w:rPr>
      </w:pPr>
      <w:r w:rsidRPr="004A4C36">
        <w:rPr>
          <w:rFonts w:cs="Arial"/>
        </w:rPr>
        <w:t>в получении документов, представленных для принятия решения</w:t>
      </w:r>
    </w:p>
    <w:p w:rsidR="00CF25C8" w:rsidRPr="004A4C36" w:rsidRDefault="00CF25C8" w:rsidP="004224AA">
      <w:pPr>
        <w:autoSpaceDE w:val="0"/>
        <w:autoSpaceDN w:val="0"/>
        <w:adjustRightInd w:val="0"/>
        <w:ind w:firstLine="709"/>
        <w:contextualSpacing/>
        <w:jc w:val="center"/>
        <w:rPr>
          <w:rFonts w:cs="Arial"/>
        </w:rPr>
      </w:pPr>
      <w:r w:rsidRPr="004A4C36">
        <w:rPr>
          <w:rFonts w:cs="Arial"/>
        </w:rPr>
        <w:t>о предоставлении в аренду или безвозмездное пользование муниципального имущества</w:t>
      </w:r>
    </w:p>
    <w:p w:rsidR="00CF25C8" w:rsidRPr="004A4C36" w:rsidRDefault="00CF25C8" w:rsidP="004A4C36">
      <w:pPr>
        <w:autoSpaceDE w:val="0"/>
        <w:autoSpaceDN w:val="0"/>
        <w:adjustRightInd w:val="0"/>
        <w:ind w:firstLine="709"/>
        <w:contextualSpacing/>
        <w:rPr>
          <w:rFonts w:cs="Arial"/>
        </w:rPr>
      </w:pPr>
    </w:p>
    <w:p w:rsidR="00CF25C8" w:rsidRPr="004A4C36" w:rsidRDefault="00CF25C8" w:rsidP="004A4C36">
      <w:pPr>
        <w:autoSpaceDE w:val="0"/>
        <w:autoSpaceDN w:val="0"/>
        <w:adjustRightInd w:val="0"/>
        <w:ind w:firstLine="709"/>
        <w:contextualSpacing/>
        <w:rPr>
          <w:rFonts w:cs="Arial"/>
        </w:rPr>
      </w:pPr>
      <w:r w:rsidRPr="004A4C36">
        <w:rPr>
          <w:rFonts w:cs="Arial"/>
        </w:rPr>
        <w:t>Настоящим удостоверяется, что заявитель</w:t>
      </w:r>
    </w:p>
    <w:p w:rsidR="00CF25C8" w:rsidRPr="004A4C36" w:rsidRDefault="00CF25C8" w:rsidP="004A4C36">
      <w:pPr>
        <w:autoSpaceDE w:val="0"/>
        <w:autoSpaceDN w:val="0"/>
        <w:adjustRightInd w:val="0"/>
        <w:ind w:firstLine="709"/>
        <w:contextualSpacing/>
        <w:rPr>
          <w:rFonts w:cs="Arial"/>
        </w:rPr>
      </w:pPr>
      <w:r w:rsidRPr="004A4C36">
        <w:rPr>
          <w:rFonts w:cs="Arial"/>
        </w:rPr>
        <w:t>__________________________________________________________________</w:t>
      </w:r>
    </w:p>
    <w:p w:rsidR="00CF25C8" w:rsidRPr="004A4C36" w:rsidRDefault="00CF25C8" w:rsidP="004224AA">
      <w:pPr>
        <w:autoSpaceDE w:val="0"/>
        <w:autoSpaceDN w:val="0"/>
        <w:adjustRightInd w:val="0"/>
        <w:ind w:firstLine="709"/>
        <w:contextualSpacing/>
        <w:jc w:val="center"/>
        <w:rPr>
          <w:rFonts w:cs="Arial"/>
        </w:rPr>
      </w:pPr>
      <w:r w:rsidRPr="004A4C36">
        <w:rPr>
          <w:rFonts w:cs="Arial"/>
        </w:rPr>
        <w:t>(фамилия, имя, отчество)</w:t>
      </w:r>
    </w:p>
    <w:p w:rsidR="00CF25C8" w:rsidRPr="004A4C36" w:rsidRDefault="00CF25C8" w:rsidP="004224AA">
      <w:pPr>
        <w:autoSpaceDE w:val="0"/>
        <w:autoSpaceDN w:val="0"/>
        <w:adjustRightInd w:val="0"/>
        <w:ind w:firstLine="709"/>
        <w:contextualSpacing/>
        <w:jc w:val="center"/>
        <w:rPr>
          <w:rFonts w:cs="Arial"/>
        </w:rPr>
      </w:pPr>
      <w:r w:rsidRPr="004A4C36">
        <w:rPr>
          <w:rFonts w:cs="Arial"/>
        </w:rPr>
        <w:t>представил, а сотрудник администрации _______________ _________________ получил «_____» ________________ _________ документы</w:t>
      </w:r>
      <w:r w:rsidR="004A4C36">
        <w:rPr>
          <w:rFonts w:cs="Arial"/>
        </w:rPr>
        <w:t xml:space="preserve"> </w:t>
      </w:r>
      <w:r w:rsidRPr="004A4C36">
        <w:rPr>
          <w:rFonts w:cs="Arial"/>
        </w:rPr>
        <w:t>(число) (месяц прописью)</w:t>
      </w:r>
      <w:r w:rsidR="004A4C36">
        <w:rPr>
          <w:rFonts w:cs="Arial"/>
        </w:rPr>
        <w:t xml:space="preserve"> </w:t>
      </w:r>
      <w:r w:rsidRPr="004A4C36">
        <w:rPr>
          <w:rFonts w:cs="Arial"/>
        </w:rPr>
        <w:t>(год)</w:t>
      </w:r>
    </w:p>
    <w:p w:rsidR="00CF25C8" w:rsidRPr="004A4C36" w:rsidRDefault="00CF25C8" w:rsidP="004A4C36">
      <w:pPr>
        <w:autoSpaceDE w:val="0"/>
        <w:autoSpaceDN w:val="0"/>
        <w:adjustRightInd w:val="0"/>
        <w:ind w:firstLine="709"/>
        <w:contextualSpacing/>
        <w:rPr>
          <w:rFonts w:cs="Arial"/>
        </w:rPr>
      </w:pPr>
      <w:r w:rsidRPr="004A4C36">
        <w:rPr>
          <w:rFonts w:cs="Arial"/>
        </w:rPr>
        <w:t>в количестве _______________________________</w:t>
      </w:r>
      <w:r w:rsidR="003532C2" w:rsidRPr="004A4C36">
        <w:rPr>
          <w:rFonts w:cs="Arial"/>
        </w:rPr>
        <w:t>__________</w:t>
      </w:r>
      <w:r w:rsidRPr="004A4C36">
        <w:rPr>
          <w:rFonts w:cs="Arial"/>
        </w:rPr>
        <w:t xml:space="preserve"> экземпляров по</w:t>
      </w:r>
    </w:p>
    <w:p w:rsidR="00CF25C8" w:rsidRPr="004A4C36" w:rsidRDefault="00CF25C8" w:rsidP="004224AA">
      <w:pPr>
        <w:autoSpaceDE w:val="0"/>
        <w:autoSpaceDN w:val="0"/>
        <w:adjustRightInd w:val="0"/>
        <w:ind w:firstLine="709"/>
        <w:contextualSpacing/>
        <w:jc w:val="center"/>
        <w:rPr>
          <w:rFonts w:cs="Arial"/>
        </w:rPr>
      </w:pPr>
      <w:r w:rsidRPr="004A4C36">
        <w:rPr>
          <w:rFonts w:cs="Arial"/>
        </w:rPr>
        <w:t>(прописью)</w:t>
      </w:r>
    </w:p>
    <w:p w:rsidR="00CF25C8" w:rsidRPr="004A4C36" w:rsidRDefault="00CF25C8" w:rsidP="004A4C36">
      <w:pPr>
        <w:autoSpaceDE w:val="0"/>
        <w:autoSpaceDN w:val="0"/>
        <w:adjustRightInd w:val="0"/>
        <w:ind w:firstLine="709"/>
        <w:contextualSpacing/>
        <w:rPr>
          <w:rFonts w:cs="Arial"/>
        </w:rPr>
      </w:pPr>
      <w:r w:rsidRPr="004A4C36">
        <w:rPr>
          <w:rFonts w:cs="Arial"/>
        </w:rPr>
        <w:t>прилагаемому к заявлению перечню документов, необходимых для</w:t>
      </w:r>
      <w:r w:rsidR="004A4C36">
        <w:rPr>
          <w:rFonts w:cs="Arial"/>
        </w:rPr>
        <w:t xml:space="preserve"> </w:t>
      </w:r>
      <w:r w:rsidRPr="004A4C36">
        <w:rPr>
          <w:rFonts w:cs="Arial"/>
        </w:rPr>
        <w:t>принятия</w:t>
      </w:r>
      <w:r w:rsidR="004A4C36">
        <w:rPr>
          <w:rFonts w:cs="Arial"/>
        </w:rPr>
        <w:t xml:space="preserve"> </w:t>
      </w:r>
      <w:r w:rsidRPr="004A4C36">
        <w:rPr>
          <w:rFonts w:cs="Arial"/>
        </w:rPr>
        <w:t>решения о предоставлении в аренду или безвозмездное пользование муниципального имущества (согласно п. 2.6.1 настоящего Административного регламента):</w:t>
      </w:r>
    </w:p>
    <w:p w:rsidR="00CF25C8" w:rsidRPr="004A4C36" w:rsidRDefault="00CF25C8" w:rsidP="004A4C36">
      <w:pPr>
        <w:autoSpaceDE w:val="0"/>
        <w:autoSpaceDN w:val="0"/>
        <w:adjustRightInd w:val="0"/>
        <w:ind w:firstLine="709"/>
        <w:contextualSpacing/>
        <w:rPr>
          <w:rFonts w:cs="Arial"/>
        </w:rPr>
      </w:pPr>
      <w:r w:rsidRPr="004A4C36">
        <w:rPr>
          <w:rFonts w:cs="Arial"/>
        </w:rPr>
        <w:t>__________________________________________________________________</w:t>
      </w:r>
    </w:p>
    <w:p w:rsidR="00CF25C8" w:rsidRPr="004A4C36" w:rsidRDefault="00CF25C8" w:rsidP="004A4C36">
      <w:pPr>
        <w:autoSpaceDE w:val="0"/>
        <w:autoSpaceDN w:val="0"/>
        <w:adjustRightInd w:val="0"/>
        <w:ind w:firstLine="709"/>
        <w:contextualSpacing/>
        <w:rPr>
          <w:rFonts w:cs="Arial"/>
        </w:rPr>
      </w:pPr>
      <w:r w:rsidRPr="004A4C36">
        <w:rPr>
          <w:rFonts w:cs="Arial"/>
        </w:rPr>
        <w:t>__________________________________________________________________</w:t>
      </w:r>
    </w:p>
    <w:p w:rsidR="00CF25C8" w:rsidRPr="004A4C36" w:rsidRDefault="00CF25C8" w:rsidP="004A4C36">
      <w:pPr>
        <w:autoSpaceDE w:val="0"/>
        <w:autoSpaceDN w:val="0"/>
        <w:adjustRightInd w:val="0"/>
        <w:ind w:firstLine="709"/>
        <w:contextualSpacing/>
        <w:rPr>
          <w:rFonts w:cs="Arial"/>
        </w:rPr>
      </w:pPr>
      <w:r w:rsidRPr="004A4C36">
        <w:rPr>
          <w:rFonts w:cs="Arial"/>
        </w:rPr>
        <w:t>_________________________________________________________________</w:t>
      </w:r>
    </w:p>
    <w:p w:rsidR="00CF25C8" w:rsidRPr="004A4C36" w:rsidRDefault="00CF25C8" w:rsidP="004A4C36">
      <w:pPr>
        <w:pStyle w:val="ConsPlusNonformat"/>
        <w:ind w:firstLine="709"/>
        <w:contextualSpacing/>
        <w:jc w:val="both"/>
        <w:rPr>
          <w:rFonts w:ascii="Arial" w:hAnsi="Arial" w:cs="Arial"/>
          <w:sz w:val="24"/>
          <w:szCs w:val="24"/>
        </w:rPr>
      </w:pPr>
    </w:p>
    <w:p w:rsidR="00CF25C8" w:rsidRPr="004A4C36" w:rsidRDefault="00CF25C8" w:rsidP="004A4C36">
      <w:pPr>
        <w:pStyle w:val="ConsPlusNonformat"/>
        <w:ind w:firstLine="709"/>
        <w:contextualSpacing/>
        <w:jc w:val="both"/>
        <w:rPr>
          <w:rFonts w:ascii="Arial" w:hAnsi="Arial" w:cs="Arial"/>
          <w:sz w:val="24"/>
          <w:szCs w:val="24"/>
        </w:rPr>
      </w:pPr>
      <w:r w:rsidRPr="004A4C36">
        <w:rPr>
          <w:rFonts w:ascii="Arial" w:hAnsi="Arial" w:cs="Arial"/>
          <w:sz w:val="24"/>
          <w:szCs w:val="24"/>
        </w:rPr>
        <w:t>Перечень документов, которые будут получены по межведомственным запросам: __________________________________________________________________.</w:t>
      </w:r>
    </w:p>
    <w:p w:rsidR="00CF25C8" w:rsidRPr="004A4C36" w:rsidRDefault="00CF25C8" w:rsidP="004A4C36">
      <w:pPr>
        <w:pStyle w:val="ConsPlusNonformat"/>
        <w:ind w:firstLine="709"/>
        <w:contextualSpacing/>
        <w:jc w:val="both"/>
        <w:rPr>
          <w:rFonts w:ascii="Arial" w:hAnsi="Arial" w:cs="Arial"/>
          <w:sz w:val="24"/>
          <w:szCs w:val="24"/>
        </w:rPr>
      </w:pPr>
      <w:r w:rsidRPr="004A4C36">
        <w:rPr>
          <w:rFonts w:ascii="Arial" w:hAnsi="Arial" w:cs="Arial"/>
          <w:sz w:val="24"/>
          <w:szCs w:val="24"/>
        </w:rPr>
        <w:t>_______________________</w:t>
      </w:r>
      <w:r w:rsidR="004A4C36">
        <w:rPr>
          <w:rFonts w:ascii="Arial" w:hAnsi="Arial" w:cs="Arial"/>
          <w:sz w:val="24"/>
          <w:szCs w:val="24"/>
        </w:rPr>
        <w:t xml:space="preserve"> </w:t>
      </w:r>
      <w:r w:rsidRPr="004A4C36">
        <w:rPr>
          <w:rFonts w:ascii="Arial" w:hAnsi="Arial" w:cs="Arial"/>
          <w:sz w:val="24"/>
          <w:szCs w:val="24"/>
        </w:rPr>
        <w:t>______________</w:t>
      </w:r>
      <w:r w:rsidR="004A4C36">
        <w:rPr>
          <w:rFonts w:ascii="Arial" w:hAnsi="Arial" w:cs="Arial"/>
          <w:sz w:val="24"/>
          <w:szCs w:val="24"/>
        </w:rPr>
        <w:t xml:space="preserve"> </w:t>
      </w:r>
      <w:r w:rsidRPr="004A4C36">
        <w:rPr>
          <w:rFonts w:ascii="Arial" w:hAnsi="Arial" w:cs="Arial"/>
          <w:sz w:val="24"/>
          <w:szCs w:val="24"/>
        </w:rPr>
        <w:t>______________________</w:t>
      </w:r>
    </w:p>
    <w:p w:rsidR="00CF25C8" w:rsidRPr="004A4C36" w:rsidRDefault="00CF25C8" w:rsidP="004224AA">
      <w:pPr>
        <w:pStyle w:val="ConsPlusNonformat"/>
        <w:ind w:firstLine="709"/>
        <w:contextualSpacing/>
        <w:jc w:val="center"/>
        <w:rPr>
          <w:rFonts w:ascii="Arial" w:hAnsi="Arial" w:cs="Arial"/>
          <w:sz w:val="24"/>
          <w:szCs w:val="24"/>
        </w:rPr>
      </w:pPr>
      <w:r w:rsidRPr="004A4C36">
        <w:rPr>
          <w:rFonts w:ascii="Arial" w:hAnsi="Arial" w:cs="Arial"/>
          <w:sz w:val="24"/>
          <w:szCs w:val="24"/>
        </w:rPr>
        <w:t>(должность специалиста,</w:t>
      </w:r>
      <w:r w:rsidR="004A4C36">
        <w:rPr>
          <w:rFonts w:ascii="Arial" w:hAnsi="Arial" w:cs="Arial"/>
          <w:sz w:val="24"/>
          <w:szCs w:val="24"/>
        </w:rPr>
        <w:t xml:space="preserve"> </w:t>
      </w:r>
      <w:r w:rsidRPr="004A4C36">
        <w:rPr>
          <w:rFonts w:ascii="Arial" w:hAnsi="Arial" w:cs="Arial"/>
          <w:sz w:val="24"/>
          <w:szCs w:val="24"/>
        </w:rPr>
        <w:t>(подпись)</w:t>
      </w:r>
      <w:r w:rsidR="004A4C36">
        <w:rPr>
          <w:rFonts w:ascii="Arial" w:hAnsi="Arial" w:cs="Arial"/>
          <w:sz w:val="24"/>
          <w:szCs w:val="24"/>
        </w:rPr>
        <w:t xml:space="preserve"> </w:t>
      </w:r>
      <w:r w:rsidRPr="004A4C36">
        <w:rPr>
          <w:rFonts w:ascii="Arial" w:hAnsi="Arial" w:cs="Arial"/>
          <w:sz w:val="24"/>
          <w:szCs w:val="24"/>
        </w:rPr>
        <w:t>(расшифровка подписи)</w:t>
      </w:r>
    </w:p>
    <w:p w:rsidR="00CF25C8" w:rsidRPr="004A4C36" w:rsidRDefault="00CF25C8" w:rsidP="004A4C36">
      <w:pPr>
        <w:pStyle w:val="ConsPlusNonformat"/>
        <w:ind w:firstLine="709"/>
        <w:contextualSpacing/>
        <w:jc w:val="both"/>
        <w:rPr>
          <w:rFonts w:ascii="Arial" w:hAnsi="Arial" w:cs="Arial"/>
          <w:sz w:val="24"/>
          <w:szCs w:val="24"/>
        </w:rPr>
      </w:pPr>
      <w:r w:rsidRPr="004A4C36">
        <w:rPr>
          <w:rFonts w:ascii="Arial" w:hAnsi="Arial" w:cs="Arial"/>
          <w:sz w:val="24"/>
          <w:szCs w:val="24"/>
        </w:rPr>
        <w:t>ответственного за</w:t>
      </w:r>
    </w:p>
    <w:p w:rsidR="00CF25C8" w:rsidRPr="004A4C36" w:rsidRDefault="00CF25C8" w:rsidP="004A4C36">
      <w:pPr>
        <w:pStyle w:val="ConsPlusNonformat"/>
        <w:ind w:firstLine="709"/>
        <w:contextualSpacing/>
        <w:jc w:val="both"/>
        <w:rPr>
          <w:rFonts w:ascii="Arial" w:hAnsi="Arial" w:cs="Arial"/>
          <w:sz w:val="24"/>
          <w:szCs w:val="24"/>
        </w:rPr>
      </w:pPr>
      <w:r w:rsidRPr="004A4C36">
        <w:rPr>
          <w:rFonts w:ascii="Arial" w:hAnsi="Arial" w:cs="Arial"/>
          <w:sz w:val="24"/>
          <w:szCs w:val="24"/>
        </w:rPr>
        <w:t>прием документов)</w:t>
      </w:r>
    </w:p>
    <w:p w:rsidR="00FA59E5" w:rsidRPr="004A4C36" w:rsidRDefault="00FA59E5" w:rsidP="004A4C36">
      <w:pPr>
        <w:ind w:firstLine="709"/>
        <w:contextualSpacing/>
        <w:rPr>
          <w:rFonts w:cs="Arial"/>
          <w:lang w:val="en-US"/>
        </w:rPr>
      </w:pPr>
    </w:p>
    <w:sectPr w:rsidR="00FA59E5" w:rsidRPr="004A4C36" w:rsidSect="004A4C36">
      <w:headerReference w:type="default" r:id="rId9"/>
      <w:headerReference w:type="first" r:id="rId10"/>
      <w:pgSz w:w="11906" w:h="16838"/>
      <w:pgMar w:top="2268" w:right="567" w:bottom="56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BB6" w:rsidRDefault="00771BB6" w:rsidP="00CF25C8">
      <w:r>
        <w:separator/>
      </w:r>
    </w:p>
  </w:endnote>
  <w:endnote w:type="continuationSeparator" w:id="0">
    <w:p w:rsidR="00771BB6" w:rsidRDefault="00771BB6" w:rsidP="00CF2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w:panose1 w:val="02070309020205020404"/>
    <w:charset w:val="00"/>
    <w:family w:val="modern"/>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BB6" w:rsidRDefault="00771BB6" w:rsidP="00CF25C8">
      <w:r>
        <w:separator/>
      </w:r>
    </w:p>
  </w:footnote>
  <w:footnote w:type="continuationSeparator" w:id="0">
    <w:p w:rsidR="00771BB6" w:rsidRDefault="00771BB6" w:rsidP="00CF25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3FE" w:rsidRPr="00E44AB6" w:rsidRDefault="001303FE">
    <w:pPr>
      <w:pStyle w:val="a6"/>
      <w:rPr>
        <w:color w:val="800000"/>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3FE" w:rsidRDefault="001303FE">
    <w:pPr>
      <w:pStyle w:val="a6"/>
      <w:jc w:val="center"/>
    </w:pPr>
  </w:p>
  <w:p w:rsidR="001303FE" w:rsidRDefault="001303FE">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493C"/>
    <w:multiLevelType w:val="multilevel"/>
    <w:tmpl w:val="799CC57A"/>
    <w:lvl w:ilvl="0">
      <w:start w:val="1"/>
      <w:numFmt w:val="decimal"/>
      <w:lvlText w:val="%1."/>
      <w:lvlJc w:val="left"/>
      <w:pPr>
        <w:ind w:left="648" w:hanging="648"/>
      </w:pPr>
      <w:rPr>
        <w:rFonts w:hint="default"/>
      </w:rPr>
    </w:lvl>
    <w:lvl w:ilvl="1">
      <w:start w:val="3"/>
      <w:numFmt w:val="decimal"/>
      <w:lvlText w:val="%1.%2."/>
      <w:lvlJc w:val="left"/>
      <w:pPr>
        <w:ind w:left="1287" w:hanging="72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6423C8E"/>
    <w:multiLevelType w:val="multilevel"/>
    <w:tmpl w:val="B37C1C56"/>
    <w:lvl w:ilvl="0">
      <w:start w:val="2"/>
      <w:numFmt w:val="decimal"/>
      <w:lvlText w:val="%1."/>
      <w:lvlJc w:val="left"/>
      <w:pPr>
        <w:ind w:left="150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15:restartNumberingAfterBreak="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159303A"/>
    <w:multiLevelType w:val="multilevel"/>
    <w:tmpl w:val="9FA4CB38"/>
    <w:lvl w:ilvl="0">
      <w:start w:val="2"/>
      <w:numFmt w:val="decimal"/>
      <w:lvlText w:val="%1"/>
      <w:lvlJc w:val="left"/>
      <w:pPr>
        <w:tabs>
          <w:tab w:val="num" w:pos="928"/>
        </w:tabs>
        <w:ind w:left="928"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15:restartNumberingAfterBreak="0">
    <w:nsid w:val="50B02A54"/>
    <w:multiLevelType w:val="multilevel"/>
    <w:tmpl w:val="48147BCA"/>
    <w:lvl w:ilvl="0">
      <w:start w:val="2"/>
      <w:numFmt w:val="decimal"/>
      <w:lvlText w:val="%1."/>
      <w:lvlJc w:val="left"/>
      <w:pPr>
        <w:ind w:left="744" w:hanging="744"/>
      </w:pPr>
      <w:rPr>
        <w:rFonts w:hint="default"/>
      </w:rPr>
    </w:lvl>
    <w:lvl w:ilvl="1">
      <w:start w:val="13"/>
      <w:numFmt w:val="decimal"/>
      <w:lvlText w:val="%1.%2."/>
      <w:lvlJc w:val="left"/>
      <w:pPr>
        <w:ind w:left="1179" w:hanging="744"/>
      </w:pPr>
      <w:rPr>
        <w:rFonts w:hint="default"/>
      </w:rPr>
    </w:lvl>
    <w:lvl w:ilvl="2">
      <w:start w:val="1"/>
      <w:numFmt w:val="decimal"/>
      <w:lvlText w:val="%1.%2.%3."/>
      <w:lvlJc w:val="left"/>
      <w:pPr>
        <w:ind w:left="1614" w:hanging="744"/>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6"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15:restartNumberingAfterBreak="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9"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0" w15:restartNumberingAfterBreak="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2"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15:restartNumberingAfterBreak="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2"/>
  </w:num>
  <w:num w:numId="2">
    <w:abstractNumId w:val="11"/>
  </w:num>
  <w:num w:numId="3">
    <w:abstractNumId w:val="4"/>
  </w:num>
  <w:num w:numId="4">
    <w:abstractNumId w:val="13"/>
  </w:num>
  <w:num w:numId="5">
    <w:abstractNumId w:val="10"/>
  </w:num>
  <w:num w:numId="6">
    <w:abstractNumId w:val="3"/>
  </w:num>
  <w:num w:numId="7">
    <w:abstractNumId w:val="6"/>
  </w:num>
  <w:num w:numId="8">
    <w:abstractNumId w:val="7"/>
  </w:num>
  <w:num w:numId="9">
    <w:abstractNumId w:val="8"/>
  </w:num>
  <w:num w:numId="10">
    <w:abstractNumId w:val="1"/>
  </w:num>
  <w:num w:numId="11">
    <w:abstractNumId w:val="5"/>
  </w:num>
  <w:num w:numId="12">
    <w:abstractNumId w:val="0"/>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5C8"/>
    <w:rsid w:val="000047ED"/>
    <w:rsid w:val="000B5019"/>
    <w:rsid w:val="001303FE"/>
    <w:rsid w:val="00145C9E"/>
    <w:rsid w:val="001B2332"/>
    <w:rsid w:val="00274EBF"/>
    <w:rsid w:val="002C1439"/>
    <w:rsid w:val="002D647A"/>
    <w:rsid w:val="003532C2"/>
    <w:rsid w:val="003761B4"/>
    <w:rsid w:val="003B5EA9"/>
    <w:rsid w:val="003C3846"/>
    <w:rsid w:val="003D02FD"/>
    <w:rsid w:val="004224AA"/>
    <w:rsid w:val="00432911"/>
    <w:rsid w:val="00466623"/>
    <w:rsid w:val="004A4C36"/>
    <w:rsid w:val="00571723"/>
    <w:rsid w:val="00587EF1"/>
    <w:rsid w:val="005A5F53"/>
    <w:rsid w:val="005C6F8E"/>
    <w:rsid w:val="005D3750"/>
    <w:rsid w:val="00605C93"/>
    <w:rsid w:val="00623BB9"/>
    <w:rsid w:val="0064180A"/>
    <w:rsid w:val="00653D22"/>
    <w:rsid w:val="006A6BED"/>
    <w:rsid w:val="006E0ADC"/>
    <w:rsid w:val="007054C0"/>
    <w:rsid w:val="00713E51"/>
    <w:rsid w:val="0072707B"/>
    <w:rsid w:val="007479E9"/>
    <w:rsid w:val="00771BB6"/>
    <w:rsid w:val="007A4113"/>
    <w:rsid w:val="007D6F1E"/>
    <w:rsid w:val="008014BE"/>
    <w:rsid w:val="0082464C"/>
    <w:rsid w:val="00882DEF"/>
    <w:rsid w:val="008A0FCF"/>
    <w:rsid w:val="008E4479"/>
    <w:rsid w:val="008F2B0B"/>
    <w:rsid w:val="008F6BFE"/>
    <w:rsid w:val="0093556D"/>
    <w:rsid w:val="00950902"/>
    <w:rsid w:val="00987898"/>
    <w:rsid w:val="009A63F1"/>
    <w:rsid w:val="009C1C25"/>
    <w:rsid w:val="00A73505"/>
    <w:rsid w:val="00A83F50"/>
    <w:rsid w:val="00A953BA"/>
    <w:rsid w:val="00AC385F"/>
    <w:rsid w:val="00B2418C"/>
    <w:rsid w:val="00BB6970"/>
    <w:rsid w:val="00BC7F8D"/>
    <w:rsid w:val="00C0750E"/>
    <w:rsid w:val="00C07E89"/>
    <w:rsid w:val="00C6054E"/>
    <w:rsid w:val="00CA141B"/>
    <w:rsid w:val="00CA5822"/>
    <w:rsid w:val="00CB68A3"/>
    <w:rsid w:val="00CD199D"/>
    <w:rsid w:val="00CE4B71"/>
    <w:rsid w:val="00CE5595"/>
    <w:rsid w:val="00CE649A"/>
    <w:rsid w:val="00CF25C8"/>
    <w:rsid w:val="00D15C50"/>
    <w:rsid w:val="00D517D3"/>
    <w:rsid w:val="00D657F4"/>
    <w:rsid w:val="00D87BF5"/>
    <w:rsid w:val="00DA06BE"/>
    <w:rsid w:val="00DB49D3"/>
    <w:rsid w:val="00DE287E"/>
    <w:rsid w:val="00E41D26"/>
    <w:rsid w:val="00E43BEF"/>
    <w:rsid w:val="00E44AB6"/>
    <w:rsid w:val="00E82E27"/>
    <w:rsid w:val="00E8596D"/>
    <w:rsid w:val="00EB5E6C"/>
    <w:rsid w:val="00F27CE5"/>
    <w:rsid w:val="00F6628D"/>
    <w:rsid w:val="00FA59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E96162C-074E-4730-815C-D6FAAA286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1B2332"/>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B2332"/>
    <w:pPr>
      <w:jc w:val="center"/>
      <w:outlineLvl w:val="0"/>
    </w:pPr>
    <w:rPr>
      <w:rFonts w:cs="Arial"/>
      <w:b/>
      <w:bCs/>
      <w:kern w:val="32"/>
      <w:sz w:val="32"/>
      <w:szCs w:val="32"/>
    </w:rPr>
  </w:style>
  <w:style w:type="paragraph" w:styleId="2">
    <w:name w:val="heading 2"/>
    <w:aliases w:val="!Разделы документа"/>
    <w:basedOn w:val="a"/>
    <w:link w:val="20"/>
    <w:qFormat/>
    <w:rsid w:val="001B2332"/>
    <w:pPr>
      <w:jc w:val="center"/>
      <w:outlineLvl w:val="1"/>
    </w:pPr>
    <w:rPr>
      <w:rFonts w:cs="Arial"/>
      <w:b/>
      <w:bCs/>
      <w:iCs/>
      <w:sz w:val="30"/>
      <w:szCs w:val="28"/>
    </w:rPr>
  </w:style>
  <w:style w:type="paragraph" w:styleId="3">
    <w:name w:val="heading 3"/>
    <w:aliases w:val="!Главы документа"/>
    <w:basedOn w:val="a"/>
    <w:link w:val="30"/>
    <w:qFormat/>
    <w:rsid w:val="001B2332"/>
    <w:pPr>
      <w:outlineLvl w:val="2"/>
    </w:pPr>
    <w:rPr>
      <w:rFonts w:cs="Arial"/>
      <w:b/>
      <w:bCs/>
      <w:sz w:val="28"/>
      <w:szCs w:val="26"/>
    </w:rPr>
  </w:style>
  <w:style w:type="paragraph" w:styleId="4">
    <w:name w:val="heading 4"/>
    <w:aliases w:val="!Параграфы/Статьи документа"/>
    <w:basedOn w:val="a"/>
    <w:link w:val="40"/>
    <w:qFormat/>
    <w:rsid w:val="001B2332"/>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F25C8"/>
    <w:pPr>
      <w:tabs>
        <w:tab w:val="center" w:pos="4677"/>
        <w:tab w:val="right" w:pos="9355"/>
      </w:tabs>
    </w:pPr>
  </w:style>
  <w:style w:type="character" w:customStyle="1" w:styleId="a4">
    <w:name w:val="Нижний колонтитул Знак"/>
    <w:basedOn w:val="a0"/>
    <w:link w:val="a3"/>
    <w:rsid w:val="00CF25C8"/>
    <w:rPr>
      <w:rFonts w:ascii="Times New Roman" w:eastAsia="Times New Roman" w:hAnsi="Times New Roman" w:cs="Times New Roman"/>
      <w:sz w:val="24"/>
      <w:szCs w:val="24"/>
      <w:lang w:eastAsia="ru-RU"/>
    </w:rPr>
  </w:style>
  <w:style w:type="character" w:styleId="a5">
    <w:name w:val="page number"/>
    <w:basedOn w:val="a0"/>
    <w:rsid w:val="00CF25C8"/>
  </w:style>
  <w:style w:type="paragraph" w:customStyle="1" w:styleId="ConsPlusNormal">
    <w:name w:val="ConsPlusNormal"/>
    <w:next w:val="a"/>
    <w:link w:val="ConsPlusNormal0"/>
    <w:rsid w:val="00CF25C8"/>
    <w:pPr>
      <w:widowControl w:val="0"/>
      <w:suppressAutoHyphens/>
      <w:autoSpaceDE w:val="0"/>
      <w:ind w:firstLine="720"/>
    </w:pPr>
    <w:rPr>
      <w:rFonts w:ascii="Arial" w:eastAsia="Times New Roman" w:hAnsi="Arial" w:cs="Arial"/>
      <w:sz w:val="22"/>
      <w:szCs w:val="22"/>
      <w:lang w:eastAsia="ar-SA"/>
    </w:rPr>
  </w:style>
  <w:style w:type="paragraph" w:styleId="a6">
    <w:name w:val="header"/>
    <w:basedOn w:val="a"/>
    <w:link w:val="a7"/>
    <w:uiPriority w:val="99"/>
    <w:rsid w:val="00CF25C8"/>
    <w:pPr>
      <w:widowControl w:val="0"/>
      <w:suppressAutoHyphens/>
    </w:pPr>
    <w:rPr>
      <w:rFonts w:eastAsia="Lucida Sans Unicode"/>
      <w:lang w:eastAsia="ar-SA"/>
    </w:rPr>
  </w:style>
  <w:style w:type="character" w:customStyle="1" w:styleId="a7">
    <w:name w:val="Верхний колонтитул Знак"/>
    <w:basedOn w:val="a0"/>
    <w:link w:val="a6"/>
    <w:uiPriority w:val="99"/>
    <w:rsid w:val="00CF25C8"/>
    <w:rPr>
      <w:rFonts w:ascii="Times New Roman" w:eastAsia="Lucida Sans Unicode" w:hAnsi="Times New Roman" w:cs="Times New Roman"/>
      <w:sz w:val="24"/>
      <w:szCs w:val="24"/>
      <w:lang w:eastAsia="ar-SA"/>
    </w:rPr>
  </w:style>
  <w:style w:type="character" w:customStyle="1" w:styleId="ConsPlusNormal0">
    <w:name w:val="ConsPlusNormal Знак"/>
    <w:link w:val="ConsPlusNormal"/>
    <w:locked/>
    <w:rsid w:val="00CF25C8"/>
    <w:rPr>
      <w:rFonts w:ascii="Arial" w:eastAsia="Times New Roman" w:hAnsi="Arial" w:cs="Arial"/>
      <w:sz w:val="22"/>
      <w:szCs w:val="22"/>
      <w:lang w:eastAsia="ar-SA" w:bidi="ar-SA"/>
    </w:rPr>
  </w:style>
  <w:style w:type="paragraph" w:customStyle="1" w:styleId="ConsPlusTitle">
    <w:name w:val="ConsPlusTitle"/>
    <w:uiPriority w:val="99"/>
    <w:rsid w:val="00CF25C8"/>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CF25C8"/>
    <w:pPr>
      <w:autoSpaceDE w:val="0"/>
      <w:autoSpaceDN w:val="0"/>
      <w:adjustRightInd w:val="0"/>
    </w:pPr>
    <w:rPr>
      <w:rFonts w:ascii="Courier New" w:eastAsia="Times New Roman" w:hAnsi="Courier New" w:cs="Courier New"/>
    </w:rPr>
  </w:style>
  <w:style w:type="paragraph" w:styleId="a8">
    <w:name w:val="footnote text"/>
    <w:basedOn w:val="a"/>
    <w:link w:val="a9"/>
    <w:rsid w:val="00CF25C8"/>
    <w:rPr>
      <w:sz w:val="20"/>
      <w:szCs w:val="20"/>
    </w:rPr>
  </w:style>
  <w:style w:type="character" w:customStyle="1" w:styleId="a9">
    <w:name w:val="Текст сноски Знак"/>
    <w:basedOn w:val="a0"/>
    <w:link w:val="a8"/>
    <w:rsid w:val="00CF25C8"/>
    <w:rPr>
      <w:rFonts w:ascii="Times New Roman" w:eastAsia="Times New Roman" w:hAnsi="Times New Roman" w:cs="Times New Roman"/>
      <w:sz w:val="20"/>
      <w:szCs w:val="20"/>
      <w:lang w:eastAsia="ru-RU"/>
    </w:rPr>
  </w:style>
  <w:style w:type="character" w:styleId="aa">
    <w:name w:val="footnote reference"/>
    <w:rsid w:val="00CF25C8"/>
    <w:rPr>
      <w:vertAlign w:val="superscript"/>
    </w:rPr>
  </w:style>
  <w:style w:type="paragraph" w:styleId="ab">
    <w:name w:val="List Paragraph"/>
    <w:basedOn w:val="a"/>
    <w:uiPriority w:val="34"/>
    <w:qFormat/>
    <w:rsid w:val="00CF25C8"/>
    <w:pPr>
      <w:ind w:left="720"/>
      <w:contextualSpacing/>
    </w:pPr>
  </w:style>
  <w:style w:type="character" w:customStyle="1" w:styleId="FontStyle47">
    <w:name w:val="Font Style47"/>
    <w:rsid w:val="00CF25C8"/>
    <w:rPr>
      <w:rFonts w:ascii="Times New Roman" w:hAnsi="Times New Roman" w:cs="Times New Roman" w:hint="default"/>
      <w:b/>
      <w:bCs/>
      <w:sz w:val="22"/>
      <w:szCs w:val="22"/>
    </w:rPr>
  </w:style>
  <w:style w:type="paragraph" w:customStyle="1" w:styleId="Style36">
    <w:name w:val="Style36"/>
    <w:basedOn w:val="a"/>
    <w:rsid w:val="00CF25C8"/>
    <w:pPr>
      <w:widowControl w:val="0"/>
      <w:autoSpaceDE w:val="0"/>
      <w:autoSpaceDN w:val="0"/>
      <w:adjustRightInd w:val="0"/>
      <w:spacing w:line="298" w:lineRule="exact"/>
      <w:ind w:firstLine="509"/>
    </w:pPr>
  </w:style>
  <w:style w:type="character" w:styleId="ac">
    <w:name w:val="Hyperlink"/>
    <w:basedOn w:val="a0"/>
    <w:rsid w:val="001B2332"/>
    <w:rPr>
      <w:color w:val="0000FF"/>
      <w:u w:val="none"/>
    </w:rPr>
  </w:style>
  <w:style w:type="paragraph" w:styleId="ad">
    <w:name w:val="No Spacing"/>
    <w:qFormat/>
    <w:rsid w:val="003532C2"/>
    <w:rPr>
      <w:sz w:val="22"/>
      <w:szCs w:val="22"/>
      <w:lang w:eastAsia="en-US"/>
    </w:rPr>
  </w:style>
  <w:style w:type="character" w:customStyle="1" w:styleId="10">
    <w:name w:val="Заголовок 1 Знак"/>
    <w:aliases w:val="!Части документа Знак"/>
    <w:basedOn w:val="a0"/>
    <w:link w:val="1"/>
    <w:rsid w:val="00D87BF5"/>
    <w:rPr>
      <w:rFonts w:ascii="Arial" w:eastAsia="Times New Roman" w:hAnsi="Arial" w:cs="Arial"/>
      <w:b/>
      <w:bCs/>
      <w:kern w:val="32"/>
      <w:sz w:val="32"/>
      <w:szCs w:val="32"/>
    </w:rPr>
  </w:style>
  <w:style w:type="character" w:customStyle="1" w:styleId="20">
    <w:name w:val="Заголовок 2 Знак"/>
    <w:aliases w:val="!Разделы документа Знак"/>
    <w:basedOn w:val="a0"/>
    <w:link w:val="2"/>
    <w:rsid w:val="00D87BF5"/>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D87BF5"/>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D87BF5"/>
    <w:rPr>
      <w:rFonts w:ascii="Arial" w:eastAsia="Times New Roman" w:hAnsi="Arial"/>
      <w:b/>
      <w:bCs/>
      <w:sz w:val="26"/>
      <w:szCs w:val="28"/>
    </w:rPr>
  </w:style>
  <w:style w:type="character" w:styleId="HTML">
    <w:name w:val="HTML Variable"/>
    <w:aliases w:val="!Ссылки в документе"/>
    <w:basedOn w:val="a0"/>
    <w:rsid w:val="001B2332"/>
    <w:rPr>
      <w:rFonts w:ascii="Arial" w:hAnsi="Arial"/>
      <w:b w:val="0"/>
      <w:i w:val="0"/>
      <w:iCs/>
      <w:color w:val="0000FF"/>
      <w:sz w:val="24"/>
      <w:u w:val="none"/>
    </w:rPr>
  </w:style>
  <w:style w:type="paragraph" w:styleId="ae">
    <w:name w:val="annotation text"/>
    <w:aliases w:val="!Равноширинный текст документа"/>
    <w:basedOn w:val="a"/>
    <w:link w:val="af"/>
    <w:semiHidden/>
    <w:rsid w:val="001B2332"/>
    <w:rPr>
      <w:rFonts w:ascii="Courier" w:hAnsi="Courier"/>
      <w:sz w:val="22"/>
      <w:szCs w:val="20"/>
    </w:rPr>
  </w:style>
  <w:style w:type="character" w:customStyle="1" w:styleId="af">
    <w:name w:val="Текст примечания Знак"/>
    <w:aliases w:val="!Равноширинный текст документа Знак"/>
    <w:basedOn w:val="a0"/>
    <w:link w:val="ae"/>
    <w:semiHidden/>
    <w:rsid w:val="00D87BF5"/>
    <w:rPr>
      <w:rFonts w:ascii="Courier" w:eastAsia="Times New Roman" w:hAnsi="Courier"/>
      <w:sz w:val="22"/>
    </w:rPr>
  </w:style>
  <w:style w:type="paragraph" w:customStyle="1" w:styleId="Title">
    <w:name w:val="Title!Название НПА"/>
    <w:basedOn w:val="a"/>
    <w:rsid w:val="001B2332"/>
    <w:pPr>
      <w:spacing w:before="240" w:after="60"/>
      <w:jc w:val="center"/>
      <w:outlineLvl w:val="0"/>
    </w:pPr>
    <w:rPr>
      <w:rFonts w:cs="Arial"/>
      <w:b/>
      <w:bCs/>
      <w:kern w:val="28"/>
      <w:sz w:val="32"/>
      <w:szCs w:val="32"/>
    </w:rPr>
  </w:style>
  <w:style w:type="paragraph" w:customStyle="1" w:styleId="formattext">
    <w:name w:val="formattext"/>
    <w:basedOn w:val="a"/>
    <w:rsid w:val="00A83F50"/>
    <w:pPr>
      <w:spacing w:before="100" w:beforeAutospacing="1" w:after="100" w:afterAutospacing="1"/>
    </w:pPr>
  </w:style>
  <w:style w:type="paragraph" w:customStyle="1" w:styleId="headertext">
    <w:name w:val="headertext"/>
    <w:basedOn w:val="a"/>
    <w:rsid w:val="00A83F50"/>
    <w:pPr>
      <w:spacing w:before="100" w:beforeAutospacing="1" w:after="100" w:afterAutospacing="1"/>
    </w:pPr>
  </w:style>
  <w:style w:type="paragraph" w:customStyle="1" w:styleId="Application">
    <w:name w:val="Application!Приложение"/>
    <w:rsid w:val="001B2332"/>
    <w:pPr>
      <w:spacing w:before="120" w:after="120"/>
      <w:jc w:val="right"/>
    </w:pPr>
    <w:rPr>
      <w:rFonts w:ascii="Arial" w:eastAsia="Times New Roman" w:hAnsi="Arial" w:cs="Arial"/>
      <w:b/>
      <w:bCs/>
      <w:kern w:val="28"/>
      <w:sz w:val="32"/>
      <w:szCs w:val="32"/>
    </w:rPr>
  </w:style>
  <w:style w:type="paragraph" w:customStyle="1" w:styleId="Table">
    <w:name w:val="Table!Таблица"/>
    <w:rsid w:val="001B2332"/>
    <w:rPr>
      <w:rFonts w:ascii="Arial" w:eastAsia="Times New Roman" w:hAnsi="Arial" w:cs="Arial"/>
      <w:bCs/>
      <w:kern w:val="28"/>
      <w:sz w:val="24"/>
      <w:szCs w:val="32"/>
    </w:rPr>
  </w:style>
  <w:style w:type="paragraph" w:customStyle="1" w:styleId="Table0">
    <w:name w:val="Table!"/>
    <w:next w:val="Table"/>
    <w:rsid w:val="001B2332"/>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905372">
      <w:bodyDiv w:val="1"/>
      <w:marLeft w:val="0"/>
      <w:marRight w:val="0"/>
      <w:marTop w:val="0"/>
      <w:marBottom w:val="0"/>
      <w:divBdr>
        <w:top w:val="none" w:sz="0" w:space="0" w:color="auto"/>
        <w:left w:val="none" w:sz="0" w:space="0" w:color="auto"/>
        <w:bottom w:val="none" w:sz="0" w:space="0" w:color="auto"/>
        <w:right w:val="none" w:sz="0" w:space="0" w:color="auto"/>
      </w:divBdr>
    </w:div>
    <w:div w:id="384531419">
      <w:bodyDiv w:val="1"/>
      <w:marLeft w:val="0"/>
      <w:marRight w:val="0"/>
      <w:marTop w:val="0"/>
      <w:marBottom w:val="0"/>
      <w:divBdr>
        <w:top w:val="none" w:sz="0" w:space="0" w:color="auto"/>
        <w:left w:val="none" w:sz="0" w:space="0" w:color="auto"/>
        <w:bottom w:val="none" w:sz="0" w:space="0" w:color="auto"/>
        <w:right w:val="none" w:sz="0" w:space="0" w:color="auto"/>
      </w:divBdr>
    </w:div>
    <w:div w:id="568227219">
      <w:bodyDiv w:val="1"/>
      <w:marLeft w:val="0"/>
      <w:marRight w:val="0"/>
      <w:marTop w:val="0"/>
      <w:marBottom w:val="0"/>
      <w:divBdr>
        <w:top w:val="none" w:sz="0" w:space="0" w:color="auto"/>
        <w:left w:val="none" w:sz="0" w:space="0" w:color="auto"/>
        <w:bottom w:val="none" w:sz="0" w:space="0" w:color="auto"/>
        <w:right w:val="none" w:sz="0" w:space="0" w:color="auto"/>
      </w:divBdr>
    </w:div>
    <w:div w:id="689916553">
      <w:bodyDiv w:val="1"/>
      <w:marLeft w:val="0"/>
      <w:marRight w:val="0"/>
      <w:marTop w:val="0"/>
      <w:marBottom w:val="0"/>
      <w:divBdr>
        <w:top w:val="none" w:sz="0" w:space="0" w:color="auto"/>
        <w:left w:val="none" w:sz="0" w:space="0" w:color="auto"/>
        <w:bottom w:val="none" w:sz="0" w:space="0" w:color="auto"/>
        <w:right w:val="none" w:sz="0" w:space="0" w:color="auto"/>
      </w:divBdr>
    </w:div>
    <w:div w:id="872108882">
      <w:bodyDiv w:val="1"/>
      <w:marLeft w:val="0"/>
      <w:marRight w:val="0"/>
      <w:marTop w:val="0"/>
      <w:marBottom w:val="0"/>
      <w:divBdr>
        <w:top w:val="none" w:sz="0" w:space="0" w:color="auto"/>
        <w:left w:val="none" w:sz="0" w:space="0" w:color="auto"/>
        <w:bottom w:val="none" w:sz="0" w:space="0" w:color="auto"/>
        <w:right w:val="none" w:sz="0" w:space="0" w:color="auto"/>
      </w:divBdr>
    </w:div>
    <w:div w:id="892155865">
      <w:bodyDiv w:val="1"/>
      <w:marLeft w:val="0"/>
      <w:marRight w:val="0"/>
      <w:marTop w:val="0"/>
      <w:marBottom w:val="0"/>
      <w:divBdr>
        <w:top w:val="none" w:sz="0" w:space="0" w:color="auto"/>
        <w:left w:val="none" w:sz="0" w:space="0" w:color="auto"/>
        <w:bottom w:val="none" w:sz="0" w:space="0" w:color="auto"/>
        <w:right w:val="none" w:sz="0" w:space="0" w:color="auto"/>
      </w:divBdr>
    </w:div>
    <w:div w:id="915939442">
      <w:bodyDiv w:val="1"/>
      <w:marLeft w:val="0"/>
      <w:marRight w:val="0"/>
      <w:marTop w:val="0"/>
      <w:marBottom w:val="0"/>
      <w:divBdr>
        <w:top w:val="none" w:sz="0" w:space="0" w:color="auto"/>
        <w:left w:val="none" w:sz="0" w:space="0" w:color="auto"/>
        <w:bottom w:val="none" w:sz="0" w:space="0" w:color="auto"/>
        <w:right w:val="none" w:sz="0" w:space="0" w:color="auto"/>
      </w:divBdr>
    </w:div>
    <w:div w:id="944965751">
      <w:bodyDiv w:val="1"/>
      <w:marLeft w:val="0"/>
      <w:marRight w:val="0"/>
      <w:marTop w:val="0"/>
      <w:marBottom w:val="0"/>
      <w:divBdr>
        <w:top w:val="none" w:sz="0" w:space="0" w:color="auto"/>
        <w:left w:val="none" w:sz="0" w:space="0" w:color="auto"/>
        <w:bottom w:val="none" w:sz="0" w:space="0" w:color="auto"/>
        <w:right w:val="none" w:sz="0" w:space="0" w:color="auto"/>
      </w:divBdr>
    </w:div>
    <w:div w:id="1246526899">
      <w:bodyDiv w:val="1"/>
      <w:marLeft w:val="0"/>
      <w:marRight w:val="0"/>
      <w:marTop w:val="0"/>
      <w:marBottom w:val="0"/>
      <w:divBdr>
        <w:top w:val="none" w:sz="0" w:space="0" w:color="auto"/>
        <w:left w:val="none" w:sz="0" w:space="0" w:color="auto"/>
        <w:bottom w:val="none" w:sz="0" w:space="0" w:color="auto"/>
        <w:right w:val="none" w:sz="0" w:space="0" w:color="auto"/>
      </w:divBdr>
    </w:div>
    <w:div w:id="1305235448">
      <w:bodyDiv w:val="1"/>
      <w:marLeft w:val="0"/>
      <w:marRight w:val="0"/>
      <w:marTop w:val="0"/>
      <w:marBottom w:val="0"/>
      <w:divBdr>
        <w:top w:val="none" w:sz="0" w:space="0" w:color="auto"/>
        <w:left w:val="none" w:sz="0" w:space="0" w:color="auto"/>
        <w:bottom w:val="none" w:sz="0" w:space="0" w:color="auto"/>
        <w:right w:val="none" w:sz="0" w:space="0" w:color="auto"/>
      </w:divBdr>
    </w:div>
    <w:div w:id="1477530349">
      <w:bodyDiv w:val="1"/>
      <w:marLeft w:val="0"/>
      <w:marRight w:val="0"/>
      <w:marTop w:val="0"/>
      <w:marBottom w:val="0"/>
      <w:divBdr>
        <w:top w:val="none" w:sz="0" w:space="0" w:color="auto"/>
        <w:left w:val="none" w:sz="0" w:space="0" w:color="auto"/>
        <w:bottom w:val="none" w:sz="0" w:space="0" w:color="auto"/>
        <w:right w:val="none" w:sz="0" w:space="0" w:color="auto"/>
      </w:divBdr>
    </w:div>
    <w:div w:id="1654607023">
      <w:bodyDiv w:val="1"/>
      <w:marLeft w:val="0"/>
      <w:marRight w:val="0"/>
      <w:marTop w:val="0"/>
      <w:marBottom w:val="0"/>
      <w:divBdr>
        <w:top w:val="none" w:sz="0" w:space="0" w:color="auto"/>
        <w:left w:val="none" w:sz="0" w:space="0" w:color="auto"/>
        <w:bottom w:val="none" w:sz="0" w:space="0" w:color="auto"/>
        <w:right w:val="none" w:sz="0" w:space="0" w:color="auto"/>
      </w:divBdr>
    </w:div>
    <w:div w:id="1681199696">
      <w:bodyDiv w:val="1"/>
      <w:marLeft w:val="0"/>
      <w:marRight w:val="0"/>
      <w:marTop w:val="0"/>
      <w:marBottom w:val="0"/>
      <w:divBdr>
        <w:top w:val="none" w:sz="0" w:space="0" w:color="auto"/>
        <w:left w:val="none" w:sz="0" w:space="0" w:color="auto"/>
        <w:bottom w:val="none" w:sz="0" w:space="0" w:color="auto"/>
        <w:right w:val="none" w:sz="0" w:space="0" w:color="auto"/>
      </w:divBdr>
    </w:div>
    <w:div w:id="212986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documents36.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79A6F-DC2A-4770-817E-F3C63CC9D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1</Pages>
  <Words>14422</Words>
  <Characters>82209</Characters>
  <Application>Microsoft Office Word</Application>
  <DocSecurity>0</DocSecurity>
  <Lines>685</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96439</CharactersWithSpaces>
  <SharedDoc>false</SharedDoc>
  <HLinks>
    <vt:vector size="6" baseType="variant">
      <vt:variant>
        <vt:i4>5898314</vt:i4>
      </vt:variant>
      <vt:variant>
        <vt:i4>0</vt:i4>
      </vt:variant>
      <vt:variant>
        <vt:i4>0</vt:i4>
      </vt:variant>
      <vt:variant>
        <vt:i4>5</vt:i4>
      </vt:variant>
      <vt:variant>
        <vt:lpwstr>http://www.mydocuments36.ru/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Царук Раиса Сергеевна</dc:creator>
  <cp:keywords/>
  <cp:lastModifiedBy>admin</cp:lastModifiedBy>
  <cp:revision>4</cp:revision>
  <dcterms:created xsi:type="dcterms:W3CDTF">2025-04-03T11:23:00Z</dcterms:created>
  <dcterms:modified xsi:type="dcterms:W3CDTF">2025-04-03T11:23:00Z</dcterms:modified>
</cp:coreProperties>
</file>