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33" w:rsidRPr="00482333" w:rsidRDefault="00482333" w:rsidP="00482333">
      <w:pPr>
        <w:pStyle w:val="a8"/>
        <w:ind w:left="4536" w:firstLine="0"/>
        <w:jc w:val="left"/>
        <w:rPr>
          <w:rFonts w:cs="Arial"/>
          <w:sz w:val="24"/>
        </w:rPr>
      </w:pPr>
      <w:r w:rsidRPr="00482333">
        <w:rPr>
          <w:rFonts w:cs="Arial"/>
          <w:sz w:val="24"/>
        </w:rPr>
        <w:t>УТВЕРЖДЕНО</w:t>
      </w:r>
    </w:p>
    <w:p w:rsidR="00482333" w:rsidRPr="00482333" w:rsidRDefault="00482333" w:rsidP="00482333">
      <w:pPr>
        <w:pStyle w:val="a8"/>
        <w:ind w:left="4536" w:firstLine="0"/>
        <w:jc w:val="left"/>
        <w:rPr>
          <w:rFonts w:cs="Arial"/>
          <w:sz w:val="24"/>
        </w:rPr>
      </w:pPr>
      <w:r w:rsidRPr="00482333">
        <w:rPr>
          <w:rFonts w:cs="Arial"/>
          <w:sz w:val="24"/>
        </w:rPr>
        <w:t>постановлением администрации</w:t>
      </w:r>
    </w:p>
    <w:p w:rsidR="00482333" w:rsidRPr="00482333" w:rsidRDefault="00482333" w:rsidP="00482333">
      <w:pPr>
        <w:pStyle w:val="a8"/>
        <w:ind w:left="4536" w:firstLine="0"/>
        <w:jc w:val="left"/>
        <w:rPr>
          <w:rFonts w:cs="Arial"/>
          <w:sz w:val="24"/>
        </w:rPr>
      </w:pPr>
      <w:r w:rsidRPr="00482333">
        <w:rPr>
          <w:rFonts w:cs="Arial"/>
          <w:sz w:val="24"/>
        </w:rPr>
        <w:t>Селявинского сельского поселения</w:t>
      </w:r>
    </w:p>
    <w:p w:rsidR="00482333" w:rsidRPr="00482333" w:rsidRDefault="00482333" w:rsidP="00482333">
      <w:pPr>
        <w:pStyle w:val="a8"/>
        <w:ind w:left="4536" w:firstLine="0"/>
        <w:jc w:val="left"/>
        <w:rPr>
          <w:rFonts w:cs="Arial"/>
          <w:sz w:val="24"/>
        </w:rPr>
      </w:pPr>
      <w:r w:rsidRPr="00482333">
        <w:rPr>
          <w:rFonts w:cs="Arial"/>
          <w:sz w:val="24"/>
        </w:rPr>
        <w:t>Лискинского муниципального района</w:t>
      </w:r>
    </w:p>
    <w:p w:rsidR="00482333" w:rsidRPr="00482333" w:rsidRDefault="00482333" w:rsidP="00482333">
      <w:pPr>
        <w:pStyle w:val="a8"/>
        <w:ind w:left="4536" w:firstLine="0"/>
        <w:jc w:val="left"/>
        <w:rPr>
          <w:rFonts w:cs="Arial"/>
          <w:sz w:val="24"/>
        </w:rPr>
      </w:pPr>
      <w:r w:rsidRPr="00482333">
        <w:rPr>
          <w:rFonts w:cs="Arial"/>
          <w:sz w:val="24"/>
        </w:rPr>
        <w:t>Воронежской области</w:t>
      </w:r>
    </w:p>
    <w:p w:rsidR="00F22CA5" w:rsidRPr="00482333" w:rsidRDefault="00482333" w:rsidP="00482333">
      <w:pPr>
        <w:pStyle w:val="a8"/>
        <w:ind w:left="4536" w:firstLine="0"/>
        <w:jc w:val="left"/>
        <w:rPr>
          <w:rFonts w:cs="Arial"/>
          <w:sz w:val="24"/>
        </w:rPr>
      </w:pPr>
      <w:r w:rsidRPr="00482333">
        <w:rPr>
          <w:rFonts w:cs="Arial"/>
          <w:sz w:val="24"/>
        </w:rPr>
        <w:t>от 24.08.2021 № 8</w:t>
      </w:r>
      <w:r w:rsidR="00464FF1">
        <w:rPr>
          <w:rFonts w:cs="Arial"/>
          <w:sz w:val="24"/>
        </w:rPr>
        <w:t xml:space="preserve"> </w:t>
      </w:r>
    </w:p>
    <w:p w:rsidR="00A44DB0" w:rsidRPr="00482333" w:rsidRDefault="00A44DB0" w:rsidP="00BB20BB">
      <w:pPr>
        <w:ind w:firstLine="709"/>
        <w:rPr>
          <w:rFonts w:cs="Arial"/>
        </w:rPr>
      </w:pPr>
    </w:p>
    <w:p w:rsidR="001A7AE5" w:rsidRDefault="00A77E0E" w:rsidP="00464FF1">
      <w:pPr>
        <w:ind w:firstLine="709"/>
        <w:jc w:val="center"/>
        <w:rPr>
          <w:rFonts w:cs="Arial"/>
          <w:b/>
        </w:rPr>
      </w:pPr>
      <w:r w:rsidRPr="00464FF1">
        <w:rPr>
          <w:rFonts w:cs="Arial"/>
          <w:b/>
        </w:rPr>
        <w:t>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00884C45" w:rsidRPr="00464FF1">
        <w:rPr>
          <w:rFonts w:cs="Arial"/>
          <w:b/>
        </w:rPr>
        <w:t xml:space="preserve">Дача </w:t>
      </w:r>
      <w:r w:rsidRPr="00464FF1">
        <w:rPr>
          <w:rFonts w:cs="Arial"/>
          <w:b/>
        </w:rPr>
        <w:t>письменных разъяснений налоговым органам, налогоплательщикам и налоговым агентам по вопросам применения нормативных правовых актов Селявинского сельского поселения Лискинского муниципального района Воронежской области о местных налогах и сборах»</w:t>
      </w:r>
    </w:p>
    <w:p w:rsidR="00464FF1" w:rsidRPr="00464FF1" w:rsidRDefault="00464FF1" w:rsidP="00464FF1">
      <w:pPr>
        <w:ind w:firstLine="709"/>
        <w:jc w:val="center"/>
        <w:rPr>
          <w:rStyle w:val="af5"/>
          <w:rFonts w:cs="Arial"/>
          <w:b w:val="0"/>
          <w:bCs w:val="0"/>
          <w:color w:val="auto"/>
        </w:rPr>
      </w:pPr>
      <w:bookmarkStart w:id="0" w:name="_GoBack"/>
      <w:bookmarkEnd w:id="0"/>
    </w:p>
    <w:p w:rsidR="001A7AE5" w:rsidRPr="00482333" w:rsidRDefault="001A7AE5" w:rsidP="00BB20BB">
      <w:pPr>
        <w:pStyle w:val="ConsPlusNormal"/>
        <w:ind w:firstLine="709"/>
        <w:jc w:val="both"/>
        <w:rPr>
          <w:sz w:val="24"/>
          <w:szCs w:val="24"/>
        </w:rPr>
      </w:pPr>
      <w:bookmarkStart w:id="1" w:name="P33"/>
      <w:bookmarkEnd w:id="1"/>
      <w:r w:rsidRPr="00482333">
        <w:rPr>
          <w:sz w:val="24"/>
          <w:szCs w:val="24"/>
        </w:rPr>
        <w:t>I. Общие положения</w:t>
      </w:r>
    </w:p>
    <w:p w:rsidR="001A7AE5" w:rsidRPr="00482333" w:rsidRDefault="001A7AE5" w:rsidP="00BB20BB">
      <w:pPr>
        <w:numPr>
          <w:ilvl w:val="1"/>
          <w:numId w:val="4"/>
        </w:numPr>
        <w:tabs>
          <w:tab w:val="num" w:pos="142"/>
          <w:tab w:val="left" w:pos="1440"/>
          <w:tab w:val="left" w:pos="1560"/>
        </w:tabs>
        <w:ind w:left="0" w:firstLine="709"/>
        <w:contextualSpacing/>
        <w:rPr>
          <w:rFonts w:cs="Arial"/>
        </w:rPr>
      </w:pPr>
      <w:r w:rsidRPr="00482333">
        <w:rPr>
          <w:rFonts w:cs="Arial"/>
        </w:rPr>
        <w:t>Предмет регулирования административного регламента.</w:t>
      </w:r>
    </w:p>
    <w:p w:rsidR="001A7AE5" w:rsidRPr="00482333" w:rsidRDefault="001A7AE5" w:rsidP="00BB20BB">
      <w:pPr>
        <w:pStyle w:val="consplusnormal1"/>
        <w:spacing w:before="0" w:beforeAutospacing="0" w:after="0" w:afterAutospacing="0"/>
        <w:ind w:firstLine="709"/>
        <w:rPr>
          <w:rFonts w:cs="Arial"/>
        </w:rPr>
      </w:pPr>
      <w:r w:rsidRPr="00482333">
        <w:rPr>
          <w:rFonts w:cs="Arial"/>
        </w:rPr>
        <w:t>Предметом регулирования административного регламента по предоставлению муниципальной услуги «</w:t>
      </w:r>
      <w:r w:rsidR="00884C45" w:rsidRPr="00482333">
        <w:rPr>
          <w:rFonts w:cs="Arial"/>
        </w:rPr>
        <w:t>Дача</w:t>
      </w:r>
      <w:r w:rsidRPr="00482333">
        <w:rPr>
          <w:rFonts w:cs="Arial"/>
        </w:rPr>
        <w:t xml:space="preserve"> письменных разъяснений налоговым органам, налогоплательщикам и налоговым агентам по вопросам применения нормативных правовых актов Селявинского сельского поселения Лискинского муниципального района Воронежской области о местных налогах и сборах» (далее – Административный регламент) являются отношения, возникающие между заявителями и</w:t>
      </w:r>
      <w:r w:rsidR="00BB20BB" w:rsidRPr="00482333">
        <w:rPr>
          <w:rFonts w:cs="Arial"/>
        </w:rPr>
        <w:t xml:space="preserve"> </w:t>
      </w:r>
      <w:r w:rsidRPr="00482333">
        <w:rPr>
          <w:rFonts w:cs="Arial"/>
        </w:rPr>
        <w:t xml:space="preserve">администрацией Селявинского сельского поселения Лискинского муниципального района Воронежской области (далее – администрация Селявинского сельского поселения), при </w:t>
      </w:r>
      <w:r w:rsidR="00884C45" w:rsidRPr="00482333">
        <w:rPr>
          <w:rFonts w:cs="Arial"/>
        </w:rPr>
        <w:t>рассмотрении и подготовке письменных разъяснений на обращения по вопросам применения муниципальных правовых актов Селявинского сельского поселения Лискинского муниципального района Воронежской области (далее – Селявинское сельское поселение) о налогах и сборах,</w:t>
      </w:r>
      <w:r w:rsidRPr="00482333">
        <w:rPr>
          <w:rFonts w:cs="Arial"/>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A7AE5" w:rsidRPr="00482333" w:rsidRDefault="00C865A0" w:rsidP="00BB20BB">
      <w:pPr>
        <w:pStyle w:val="af7"/>
        <w:ind w:firstLine="709"/>
        <w:jc w:val="both"/>
        <w:rPr>
          <w:rFonts w:ascii="Arial" w:hAnsi="Arial" w:cs="Arial"/>
          <w:sz w:val="24"/>
          <w:szCs w:val="24"/>
        </w:rPr>
      </w:pPr>
      <w:r w:rsidRPr="00482333">
        <w:rPr>
          <w:rFonts w:ascii="Arial" w:hAnsi="Arial" w:cs="Arial"/>
          <w:sz w:val="24"/>
          <w:szCs w:val="24"/>
        </w:rPr>
        <w:t xml:space="preserve">1.2. </w:t>
      </w:r>
      <w:r w:rsidR="001A7AE5" w:rsidRPr="00482333">
        <w:rPr>
          <w:rFonts w:ascii="Arial" w:hAnsi="Arial" w:cs="Arial"/>
          <w:sz w:val="24"/>
          <w:szCs w:val="24"/>
        </w:rPr>
        <w:t>Описание заявителей.</w:t>
      </w:r>
    </w:p>
    <w:p w:rsidR="00D50889" w:rsidRPr="00482333" w:rsidRDefault="00884C45" w:rsidP="00BB20BB">
      <w:pPr>
        <w:pStyle w:val="af7"/>
        <w:ind w:firstLine="709"/>
        <w:jc w:val="both"/>
        <w:rPr>
          <w:rFonts w:ascii="Arial" w:hAnsi="Arial" w:cs="Arial"/>
          <w:sz w:val="24"/>
          <w:szCs w:val="24"/>
        </w:rPr>
      </w:pPr>
      <w:r w:rsidRPr="00482333">
        <w:rPr>
          <w:rFonts w:ascii="Arial" w:hAnsi="Arial" w:cs="Arial"/>
          <w:sz w:val="24"/>
          <w:szCs w:val="24"/>
        </w:rPr>
        <w:t xml:space="preserve">Заявителями при предоставлении муниципальной услуги являются </w:t>
      </w:r>
      <w:r w:rsidR="00044593" w:rsidRPr="00482333">
        <w:rPr>
          <w:rFonts w:ascii="Arial" w:hAnsi="Arial" w:cs="Arial"/>
          <w:sz w:val="24"/>
          <w:szCs w:val="24"/>
        </w:rPr>
        <w:t xml:space="preserve">налоговые органы, </w:t>
      </w:r>
      <w:r w:rsidR="00044593" w:rsidRPr="00482333">
        <w:rPr>
          <w:rFonts w:ascii="Arial" w:hAnsi="Arial" w:cs="Arial"/>
          <w:spacing w:val="2"/>
          <w:sz w:val="24"/>
          <w:szCs w:val="24"/>
          <w:shd w:val="clear" w:color="auto" w:fill="FFFFFF"/>
        </w:rPr>
        <w:t xml:space="preserve">налогоплательщики и налоговые агенты, заинтересованные в получении письменных разъяснений вопросов применения нормативных правовых актов Селявинского сельского поселения о налогах и сборах, либо </w:t>
      </w:r>
      <w:r w:rsidR="00D50889" w:rsidRPr="00482333">
        <w:rPr>
          <w:rFonts w:ascii="Arial" w:hAnsi="Arial" w:cs="Arial"/>
          <w:spacing w:val="2"/>
          <w:sz w:val="24"/>
          <w:szCs w:val="24"/>
          <w:shd w:val="clear" w:color="auto" w:fill="FFFFFF"/>
        </w:rPr>
        <w:t xml:space="preserve">их уполномоченные представители </w:t>
      </w:r>
      <w:r w:rsidR="00D50889" w:rsidRPr="00482333">
        <w:rPr>
          <w:rFonts w:ascii="Arial" w:hAnsi="Arial" w:cs="Arial"/>
          <w:sz w:val="24"/>
          <w:szCs w:val="24"/>
        </w:rPr>
        <w:t xml:space="preserve">полномочия которых определены в соответствии с </w:t>
      </w:r>
      <w:r w:rsidR="00D50889" w:rsidRPr="00482333">
        <w:rPr>
          <w:rStyle w:val="af6"/>
          <w:rFonts w:ascii="Arial" w:hAnsi="Arial" w:cs="Arial"/>
          <w:color w:val="auto"/>
          <w:sz w:val="24"/>
          <w:szCs w:val="24"/>
        </w:rPr>
        <w:t>Налоговым кодексом</w:t>
      </w:r>
      <w:r w:rsidR="00D50889" w:rsidRPr="00482333">
        <w:rPr>
          <w:rFonts w:ascii="Arial" w:hAnsi="Arial" w:cs="Arial"/>
          <w:sz w:val="24"/>
          <w:szCs w:val="24"/>
        </w:rPr>
        <w:t xml:space="preserve"> Российской Федерации (далее - заявители).</w:t>
      </w:r>
    </w:p>
    <w:p w:rsidR="001A7AE5" w:rsidRPr="00482333" w:rsidRDefault="00044593" w:rsidP="00BB20BB">
      <w:pPr>
        <w:pStyle w:val="consplusnormal1"/>
        <w:spacing w:before="0" w:beforeAutospacing="0" w:after="0" w:afterAutospacing="0"/>
        <w:ind w:firstLine="709"/>
        <w:rPr>
          <w:rFonts w:cs="Arial"/>
        </w:rPr>
      </w:pPr>
      <w:r w:rsidRPr="00482333">
        <w:rPr>
          <w:rFonts w:cs="Arial"/>
        </w:rPr>
        <w:t xml:space="preserve">1.3. </w:t>
      </w:r>
      <w:r w:rsidR="001A7AE5" w:rsidRPr="00482333">
        <w:rPr>
          <w:rFonts w:cs="Arial"/>
        </w:rPr>
        <w:t>Требования к порядку информирования о предоставлении муниципальной услуги.</w:t>
      </w:r>
    </w:p>
    <w:p w:rsidR="001A7AE5" w:rsidRPr="00482333" w:rsidRDefault="001A7AE5" w:rsidP="00BB20BB">
      <w:pPr>
        <w:pStyle w:val="ConsPlusNormal"/>
        <w:numPr>
          <w:ilvl w:val="2"/>
          <w:numId w:val="21"/>
        </w:numPr>
        <w:suppressAutoHyphens/>
        <w:autoSpaceDN/>
        <w:adjustRightInd/>
        <w:ind w:left="0" w:firstLine="709"/>
        <w:contextualSpacing/>
        <w:jc w:val="both"/>
        <w:rPr>
          <w:sz w:val="24"/>
          <w:szCs w:val="24"/>
        </w:rPr>
      </w:pPr>
      <w:bookmarkStart w:id="2" w:name="P45"/>
      <w:bookmarkEnd w:id="2"/>
      <w:r w:rsidRPr="00482333">
        <w:rPr>
          <w:sz w:val="24"/>
          <w:szCs w:val="24"/>
        </w:rPr>
        <w:t>Орган, предоставляющий му</w:t>
      </w:r>
      <w:r w:rsidR="00044593" w:rsidRPr="00482333">
        <w:rPr>
          <w:sz w:val="24"/>
          <w:szCs w:val="24"/>
        </w:rPr>
        <w:t xml:space="preserve">ниципальную услугу: </w:t>
      </w:r>
      <w:r w:rsidRPr="00482333">
        <w:rPr>
          <w:sz w:val="24"/>
          <w:szCs w:val="24"/>
        </w:rPr>
        <w:t xml:space="preserve">администрация Селявинского сельского поселения. </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Администрация</w:t>
      </w:r>
      <w:r w:rsidR="00BB20BB" w:rsidRPr="00482333">
        <w:rPr>
          <w:rFonts w:ascii="Arial" w:hAnsi="Arial" w:cs="Arial"/>
          <w:sz w:val="24"/>
          <w:szCs w:val="24"/>
        </w:rPr>
        <w:t xml:space="preserve"> </w:t>
      </w:r>
      <w:r w:rsidRPr="00482333">
        <w:rPr>
          <w:rFonts w:ascii="Arial" w:hAnsi="Arial" w:cs="Arial"/>
          <w:sz w:val="24"/>
          <w:szCs w:val="24"/>
        </w:rPr>
        <w:t>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rsidR="001A7AE5" w:rsidRPr="00482333" w:rsidRDefault="001A7AE5" w:rsidP="00BB20BB">
      <w:pPr>
        <w:numPr>
          <w:ilvl w:val="2"/>
          <w:numId w:val="21"/>
        </w:numPr>
        <w:autoSpaceDE w:val="0"/>
        <w:autoSpaceDN w:val="0"/>
        <w:adjustRightInd w:val="0"/>
        <w:ind w:left="0" w:firstLine="709"/>
        <w:contextualSpacing/>
        <w:rPr>
          <w:rFonts w:cs="Arial"/>
        </w:rPr>
      </w:pPr>
      <w:r w:rsidRPr="00482333">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w:t>
      </w:r>
      <w:r w:rsidRPr="00482333">
        <w:rPr>
          <w:rFonts w:cs="Arial"/>
        </w:rPr>
        <w:lastRenderedPageBreak/>
        <w:t>приводятся в приложении 1 к настоящему Административному регламенту и размещаются:</w:t>
      </w:r>
    </w:p>
    <w:p w:rsidR="001A7AE5" w:rsidRPr="00482333" w:rsidRDefault="001A7AE5" w:rsidP="00BB20BB">
      <w:pPr>
        <w:numPr>
          <w:ilvl w:val="0"/>
          <w:numId w:val="5"/>
        </w:numPr>
        <w:tabs>
          <w:tab w:val="num" w:pos="142"/>
        </w:tabs>
        <w:autoSpaceDE w:val="0"/>
        <w:autoSpaceDN w:val="0"/>
        <w:adjustRightInd w:val="0"/>
        <w:ind w:left="0" w:firstLine="709"/>
        <w:contextualSpacing/>
        <w:rPr>
          <w:rFonts w:cs="Arial"/>
        </w:rPr>
      </w:pPr>
      <w:r w:rsidRPr="00482333">
        <w:rPr>
          <w:rFonts w:cs="Arial"/>
        </w:rPr>
        <w:t>на официальном сайте администрации Селявинского сельского поселения в сети «Интернет» (</w:t>
      </w:r>
      <w:r w:rsidRPr="00482333">
        <w:rPr>
          <w:rFonts w:cs="Arial"/>
          <w:bCs/>
          <w:lang w:val="en-US"/>
        </w:rPr>
        <w:t>selyavinskoe</w:t>
      </w:r>
      <w:r w:rsidRPr="00482333">
        <w:rPr>
          <w:rFonts w:cs="Arial"/>
          <w:bCs/>
        </w:rPr>
        <w:t>.</w:t>
      </w:r>
      <w:r w:rsidRPr="00482333">
        <w:rPr>
          <w:rFonts w:cs="Arial"/>
          <w:bCs/>
          <w:lang w:val="en-US"/>
        </w:rPr>
        <w:t>ru</w:t>
      </w:r>
      <w:r w:rsidRPr="00482333">
        <w:rPr>
          <w:rFonts w:cs="Arial"/>
        </w:rPr>
        <w:t>);</w:t>
      </w:r>
    </w:p>
    <w:p w:rsidR="001A7AE5" w:rsidRPr="00482333" w:rsidRDefault="001A7AE5" w:rsidP="00BB20BB">
      <w:pPr>
        <w:autoSpaceDE w:val="0"/>
        <w:autoSpaceDN w:val="0"/>
        <w:adjustRightInd w:val="0"/>
        <w:ind w:firstLine="709"/>
        <w:contextualSpacing/>
        <w:rPr>
          <w:rFonts w:cs="Arial"/>
        </w:rPr>
      </w:pPr>
      <w:r w:rsidRPr="00482333">
        <w:rPr>
          <w:rFonts w:cs="Arial"/>
        </w:rPr>
        <w:t>- в информационной системе Воронежской области «Портал Воронежской области в сети «Интернет» (</w:t>
      </w:r>
      <w:r w:rsidRPr="00482333">
        <w:rPr>
          <w:rFonts w:cs="Arial"/>
          <w:lang w:val="en-US"/>
        </w:rPr>
        <w:t>www</w:t>
      </w:r>
      <w:r w:rsidRPr="00482333">
        <w:rPr>
          <w:rFonts w:cs="Arial"/>
        </w:rPr>
        <w:t>.</w:t>
      </w:r>
      <w:r w:rsidRPr="00482333">
        <w:rPr>
          <w:rFonts w:cs="Arial"/>
          <w:lang w:val="en-US"/>
        </w:rPr>
        <w:t>govvrn</w:t>
      </w:r>
      <w:r w:rsidRPr="00482333">
        <w:rPr>
          <w:rFonts w:cs="Arial"/>
        </w:rPr>
        <w:t>.</w:t>
      </w:r>
      <w:r w:rsidRPr="00482333">
        <w:rPr>
          <w:rFonts w:cs="Arial"/>
          <w:lang w:val="en-US"/>
        </w:rPr>
        <w:t>ru</w:t>
      </w:r>
      <w:r w:rsidRPr="00482333">
        <w:rPr>
          <w:rFonts w:cs="Arial"/>
        </w:rPr>
        <w:t>) (далее - Портал Воронежской области в сети Интернет);</w:t>
      </w:r>
    </w:p>
    <w:p w:rsidR="001A7AE5" w:rsidRPr="00482333" w:rsidRDefault="001A7AE5" w:rsidP="00BB20BB">
      <w:pPr>
        <w:numPr>
          <w:ilvl w:val="0"/>
          <w:numId w:val="5"/>
        </w:numPr>
        <w:tabs>
          <w:tab w:val="num" w:pos="142"/>
        </w:tabs>
        <w:autoSpaceDE w:val="0"/>
        <w:autoSpaceDN w:val="0"/>
        <w:adjustRightInd w:val="0"/>
        <w:ind w:left="0" w:firstLine="709"/>
        <w:contextualSpacing/>
        <w:rPr>
          <w:rFonts w:cs="Arial"/>
        </w:rPr>
      </w:pPr>
      <w:r w:rsidRPr="00482333">
        <w:rPr>
          <w:rFonts w:cs="Arial"/>
        </w:rPr>
        <w:t>на Едином портале государственных и муниципальных услуг (функций) в сети «Интернет» (gosuslugi.ru);</w:t>
      </w:r>
    </w:p>
    <w:p w:rsidR="001A7AE5" w:rsidRPr="00482333" w:rsidRDefault="001A7AE5" w:rsidP="00BB20BB">
      <w:pPr>
        <w:numPr>
          <w:ilvl w:val="0"/>
          <w:numId w:val="5"/>
        </w:numPr>
        <w:tabs>
          <w:tab w:val="num" w:pos="142"/>
        </w:tabs>
        <w:autoSpaceDE w:val="0"/>
        <w:autoSpaceDN w:val="0"/>
        <w:adjustRightInd w:val="0"/>
        <w:ind w:left="0" w:firstLine="709"/>
        <w:contextualSpacing/>
        <w:rPr>
          <w:rFonts w:cs="Arial"/>
        </w:rPr>
      </w:pPr>
      <w:r w:rsidRPr="00482333">
        <w:rPr>
          <w:rFonts w:cs="Arial"/>
        </w:rPr>
        <w:t>на информационном стенде в администрации С</w:t>
      </w:r>
      <w:r w:rsidR="00044593" w:rsidRPr="00482333">
        <w:rPr>
          <w:rFonts w:cs="Arial"/>
        </w:rPr>
        <w:t>елявинского сельского поселения.</w:t>
      </w:r>
    </w:p>
    <w:p w:rsidR="001A7AE5" w:rsidRPr="00482333" w:rsidRDefault="001A7AE5" w:rsidP="00BB20BB">
      <w:pPr>
        <w:widowControl w:val="0"/>
        <w:numPr>
          <w:ilvl w:val="2"/>
          <w:numId w:val="21"/>
        </w:numPr>
        <w:autoSpaceDE w:val="0"/>
        <w:autoSpaceDN w:val="0"/>
        <w:adjustRightInd w:val="0"/>
        <w:ind w:left="0" w:firstLine="709"/>
        <w:contextualSpacing/>
        <w:rPr>
          <w:rFonts w:cs="Arial"/>
        </w:rPr>
      </w:pPr>
      <w:r w:rsidRPr="00482333">
        <w:rPr>
          <w:rFonts w:cs="Arial"/>
        </w:rPr>
        <w:t>Способы получения информации о месте нахождения и графиках работы администрации Селявинского сельского поселения и организаций, обращение в которые необходимо для получения муниципальной услуги.</w:t>
      </w:r>
    </w:p>
    <w:p w:rsidR="001A7AE5" w:rsidRPr="00482333" w:rsidRDefault="001A7AE5" w:rsidP="00BB20BB">
      <w:pPr>
        <w:numPr>
          <w:ilvl w:val="0"/>
          <w:numId w:val="6"/>
        </w:numPr>
        <w:tabs>
          <w:tab w:val="num" w:pos="142"/>
        </w:tabs>
        <w:autoSpaceDE w:val="0"/>
        <w:autoSpaceDN w:val="0"/>
        <w:adjustRightInd w:val="0"/>
        <w:ind w:left="0" w:firstLine="709"/>
        <w:contextualSpacing/>
        <w:rPr>
          <w:rFonts w:cs="Arial"/>
        </w:rPr>
      </w:pPr>
      <w:r w:rsidRPr="00482333">
        <w:rPr>
          <w:rFonts w:cs="Arial"/>
        </w:rPr>
        <w:t>непосредственно в администрации Селявинского сельского поселения;</w:t>
      </w:r>
    </w:p>
    <w:p w:rsidR="001A7AE5" w:rsidRPr="00482333" w:rsidRDefault="001A7AE5" w:rsidP="00BB20BB">
      <w:pPr>
        <w:numPr>
          <w:ilvl w:val="0"/>
          <w:numId w:val="6"/>
        </w:numPr>
        <w:tabs>
          <w:tab w:val="num" w:pos="142"/>
        </w:tabs>
        <w:autoSpaceDE w:val="0"/>
        <w:autoSpaceDN w:val="0"/>
        <w:adjustRightInd w:val="0"/>
        <w:ind w:left="0" w:firstLine="709"/>
        <w:contextualSpacing/>
        <w:rPr>
          <w:rFonts w:cs="Arial"/>
        </w:rPr>
      </w:pPr>
      <w:r w:rsidRPr="00482333">
        <w:rPr>
          <w:rFonts w:cs="Arial"/>
        </w:rPr>
        <w:t>с использованием средств телефонной связи, средств сети «Интернет».</w:t>
      </w:r>
    </w:p>
    <w:p w:rsidR="001A7AE5" w:rsidRPr="00482333" w:rsidRDefault="001A7AE5" w:rsidP="00BB20BB">
      <w:pPr>
        <w:autoSpaceDE w:val="0"/>
        <w:autoSpaceDN w:val="0"/>
        <w:adjustRightInd w:val="0"/>
        <w:ind w:firstLine="709"/>
        <w:contextualSpacing/>
        <w:rPr>
          <w:rFonts w:cs="Arial"/>
        </w:rPr>
      </w:pPr>
      <w:r w:rsidRPr="00482333">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A7AE5" w:rsidRPr="00482333" w:rsidRDefault="001A7AE5" w:rsidP="00BB20BB">
      <w:pPr>
        <w:autoSpaceDE w:val="0"/>
        <w:autoSpaceDN w:val="0"/>
        <w:adjustRightInd w:val="0"/>
        <w:ind w:firstLine="709"/>
        <w:contextualSpacing/>
        <w:rPr>
          <w:rFonts w:cs="Arial"/>
        </w:rPr>
      </w:pPr>
      <w:r w:rsidRPr="00482333">
        <w:rPr>
          <w:rFonts w:cs="Arial"/>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государственных и муниципальных услуг (функций) обеспечиваются:</w:t>
      </w:r>
    </w:p>
    <w:p w:rsidR="001A7AE5" w:rsidRPr="00482333" w:rsidRDefault="001A7AE5" w:rsidP="00BB20BB">
      <w:pPr>
        <w:autoSpaceDE w:val="0"/>
        <w:autoSpaceDN w:val="0"/>
        <w:adjustRightInd w:val="0"/>
        <w:ind w:firstLine="709"/>
        <w:contextualSpacing/>
        <w:rPr>
          <w:rFonts w:cs="Arial"/>
        </w:rPr>
      </w:pPr>
      <w:r w:rsidRPr="00482333">
        <w:rPr>
          <w:rFonts w:cs="Arial"/>
        </w:rPr>
        <w:t xml:space="preserve">- </w:t>
      </w:r>
      <w:r w:rsidRPr="00482333">
        <w:rPr>
          <w:rStyle w:val="afd"/>
          <w:rFonts w:cs="Arial"/>
          <w:i w:val="0"/>
        </w:rPr>
        <w:t>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Е</w:t>
      </w:r>
      <w:r w:rsidRPr="00482333">
        <w:rPr>
          <w:rFonts w:cs="Arial"/>
          <w:iCs/>
        </w:rPr>
        <w:t>диного портала</w:t>
      </w:r>
      <w:r w:rsidRPr="00482333">
        <w:rPr>
          <w:rStyle w:val="afd"/>
          <w:rFonts w:cs="Arial"/>
          <w:i w:val="0"/>
        </w:rPr>
        <w:t xml:space="preserve"> </w:t>
      </w:r>
      <w:r w:rsidRPr="00482333">
        <w:rPr>
          <w:rFonts w:cs="Arial"/>
        </w:rPr>
        <w:t>государственных и муниципальных услуг (функций)</w:t>
      </w:r>
      <w:r w:rsidRPr="00482333">
        <w:rPr>
          <w:rStyle w:val="afd"/>
          <w:rFonts w:cs="Arial"/>
          <w:i w:val="0"/>
        </w:rPr>
        <w:t>.</w:t>
      </w:r>
    </w:p>
    <w:p w:rsidR="001A7AE5" w:rsidRPr="00482333" w:rsidRDefault="001A7AE5" w:rsidP="00BB20BB">
      <w:pPr>
        <w:tabs>
          <w:tab w:val="num" w:pos="142"/>
        </w:tabs>
        <w:autoSpaceDE w:val="0"/>
        <w:autoSpaceDN w:val="0"/>
        <w:adjustRightInd w:val="0"/>
        <w:ind w:firstLine="709"/>
        <w:contextualSpacing/>
        <w:rPr>
          <w:rFonts w:cs="Arial"/>
        </w:rPr>
      </w:pPr>
      <w:r w:rsidRPr="00482333">
        <w:rPr>
          <w:rFonts w:cs="Arial"/>
        </w:rPr>
        <w:t>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w:t>
      </w:r>
      <w:r w:rsidR="003640ED" w:rsidRPr="00482333">
        <w:rPr>
          <w:rFonts w:cs="Arial"/>
        </w:rPr>
        <w:t xml:space="preserve">тал Воронежской области в сети </w:t>
      </w:r>
      <w:r w:rsidRPr="00482333">
        <w:rPr>
          <w:rFonts w:cs="Arial"/>
        </w:rPr>
        <w:t xml:space="preserve">Интернет. </w:t>
      </w:r>
    </w:p>
    <w:p w:rsidR="001A7AE5" w:rsidRPr="00482333" w:rsidRDefault="001A7AE5" w:rsidP="00BB20BB">
      <w:pPr>
        <w:tabs>
          <w:tab w:val="num" w:pos="142"/>
        </w:tabs>
        <w:autoSpaceDE w:val="0"/>
        <w:autoSpaceDN w:val="0"/>
        <w:adjustRightInd w:val="0"/>
        <w:ind w:firstLine="709"/>
        <w:contextualSpacing/>
        <w:rPr>
          <w:rFonts w:cs="Arial"/>
        </w:rPr>
      </w:pPr>
      <w:r w:rsidRPr="00482333">
        <w:rPr>
          <w:rFonts w:cs="Arial"/>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1A7AE5" w:rsidRPr="00482333" w:rsidRDefault="001A7AE5" w:rsidP="00BB20BB">
      <w:pPr>
        <w:numPr>
          <w:ilvl w:val="0"/>
          <w:numId w:val="20"/>
        </w:numPr>
        <w:tabs>
          <w:tab w:val="num" w:pos="142"/>
        </w:tabs>
        <w:autoSpaceDE w:val="0"/>
        <w:autoSpaceDN w:val="0"/>
        <w:adjustRightInd w:val="0"/>
        <w:ind w:left="0" w:firstLine="709"/>
        <w:contextualSpacing/>
        <w:rPr>
          <w:rFonts w:cs="Arial"/>
        </w:rPr>
      </w:pPr>
      <w:r w:rsidRPr="00482333">
        <w:rPr>
          <w:rFonts w:cs="Arial"/>
        </w:rPr>
        <w:lastRenderedPageBreak/>
        <w:t>текст настоящего Административного регламента;</w:t>
      </w:r>
    </w:p>
    <w:p w:rsidR="001A7AE5" w:rsidRPr="00482333" w:rsidRDefault="001A7AE5" w:rsidP="00BB20BB">
      <w:pPr>
        <w:numPr>
          <w:ilvl w:val="0"/>
          <w:numId w:val="20"/>
        </w:numPr>
        <w:tabs>
          <w:tab w:val="num" w:pos="142"/>
        </w:tabs>
        <w:autoSpaceDE w:val="0"/>
        <w:autoSpaceDN w:val="0"/>
        <w:adjustRightInd w:val="0"/>
        <w:ind w:left="0" w:firstLine="709"/>
        <w:contextualSpacing/>
        <w:rPr>
          <w:rFonts w:cs="Arial"/>
        </w:rPr>
      </w:pPr>
      <w:r w:rsidRPr="00482333">
        <w:rPr>
          <w:rFonts w:cs="Arial"/>
        </w:rPr>
        <w:t>тексты, выдержки из нормативных правовых актов, регулирующих предоставление муниципальной услуги;</w:t>
      </w:r>
    </w:p>
    <w:p w:rsidR="001A7AE5" w:rsidRPr="00482333" w:rsidRDefault="001A7AE5" w:rsidP="00BB20BB">
      <w:pPr>
        <w:numPr>
          <w:ilvl w:val="0"/>
          <w:numId w:val="20"/>
        </w:numPr>
        <w:tabs>
          <w:tab w:val="num" w:pos="142"/>
        </w:tabs>
        <w:autoSpaceDE w:val="0"/>
        <w:autoSpaceDN w:val="0"/>
        <w:adjustRightInd w:val="0"/>
        <w:ind w:left="0" w:firstLine="709"/>
        <w:contextualSpacing/>
        <w:rPr>
          <w:rFonts w:cs="Arial"/>
        </w:rPr>
      </w:pPr>
      <w:r w:rsidRPr="00482333">
        <w:rPr>
          <w:rFonts w:cs="Arial"/>
        </w:rPr>
        <w:t>формы, образцы заявлений, иных документов.</w:t>
      </w:r>
    </w:p>
    <w:p w:rsidR="001A7AE5" w:rsidRPr="00482333" w:rsidRDefault="001A7AE5" w:rsidP="00BB20BB">
      <w:pPr>
        <w:numPr>
          <w:ilvl w:val="2"/>
          <w:numId w:val="21"/>
        </w:numPr>
        <w:autoSpaceDE w:val="0"/>
        <w:autoSpaceDN w:val="0"/>
        <w:adjustRightInd w:val="0"/>
        <w:ind w:left="0" w:firstLine="709"/>
        <w:contextualSpacing/>
        <w:rPr>
          <w:rFonts w:cs="Arial"/>
        </w:rPr>
      </w:pPr>
      <w:r w:rsidRPr="00482333">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A7AE5" w:rsidRPr="00482333" w:rsidRDefault="001A7AE5" w:rsidP="00BB20BB">
      <w:pPr>
        <w:numPr>
          <w:ilvl w:val="0"/>
          <w:numId w:val="6"/>
        </w:numPr>
        <w:tabs>
          <w:tab w:val="num" w:pos="142"/>
        </w:tabs>
        <w:autoSpaceDE w:val="0"/>
        <w:autoSpaceDN w:val="0"/>
        <w:adjustRightInd w:val="0"/>
        <w:ind w:left="0" w:firstLine="709"/>
        <w:contextualSpacing/>
        <w:rPr>
          <w:rFonts w:cs="Arial"/>
        </w:rPr>
      </w:pPr>
      <w:r w:rsidRPr="00482333">
        <w:rPr>
          <w:rFonts w:cs="Arial"/>
        </w:rPr>
        <w:t>о порядке предоставления муниципальной услуги;</w:t>
      </w:r>
    </w:p>
    <w:p w:rsidR="001A7AE5" w:rsidRPr="00482333" w:rsidRDefault="001A7AE5" w:rsidP="00BB20BB">
      <w:pPr>
        <w:numPr>
          <w:ilvl w:val="0"/>
          <w:numId w:val="6"/>
        </w:numPr>
        <w:tabs>
          <w:tab w:val="num" w:pos="142"/>
        </w:tabs>
        <w:autoSpaceDE w:val="0"/>
        <w:autoSpaceDN w:val="0"/>
        <w:adjustRightInd w:val="0"/>
        <w:ind w:left="0" w:firstLine="709"/>
        <w:contextualSpacing/>
        <w:rPr>
          <w:rFonts w:cs="Arial"/>
        </w:rPr>
      </w:pPr>
      <w:r w:rsidRPr="00482333">
        <w:rPr>
          <w:rFonts w:cs="Arial"/>
        </w:rPr>
        <w:t>о ходе предоставления муниципальной услуги;</w:t>
      </w:r>
    </w:p>
    <w:p w:rsidR="001A7AE5" w:rsidRPr="00482333" w:rsidRDefault="001A7AE5" w:rsidP="00BB20BB">
      <w:pPr>
        <w:numPr>
          <w:ilvl w:val="0"/>
          <w:numId w:val="6"/>
        </w:numPr>
        <w:tabs>
          <w:tab w:val="num" w:pos="142"/>
        </w:tabs>
        <w:autoSpaceDE w:val="0"/>
        <w:autoSpaceDN w:val="0"/>
        <w:adjustRightInd w:val="0"/>
        <w:ind w:left="0" w:firstLine="709"/>
        <w:contextualSpacing/>
        <w:rPr>
          <w:rFonts w:cs="Arial"/>
        </w:rPr>
      </w:pPr>
      <w:r w:rsidRPr="00482333">
        <w:rPr>
          <w:rFonts w:cs="Arial"/>
        </w:rPr>
        <w:t>об отказе в предоставлении муниципальной услуги.</w:t>
      </w:r>
    </w:p>
    <w:p w:rsidR="001A7AE5" w:rsidRPr="00482333" w:rsidRDefault="001A7AE5" w:rsidP="00BB20BB">
      <w:pPr>
        <w:numPr>
          <w:ilvl w:val="2"/>
          <w:numId w:val="21"/>
        </w:numPr>
        <w:autoSpaceDE w:val="0"/>
        <w:autoSpaceDN w:val="0"/>
        <w:adjustRightInd w:val="0"/>
        <w:ind w:left="0" w:firstLine="709"/>
        <w:contextualSpacing/>
        <w:rPr>
          <w:rFonts w:cs="Arial"/>
        </w:rPr>
      </w:pPr>
      <w:r w:rsidRPr="00482333">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1A7AE5" w:rsidRPr="00482333" w:rsidRDefault="001A7AE5" w:rsidP="00BB20BB">
      <w:pPr>
        <w:numPr>
          <w:ilvl w:val="2"/>
          <w:numId w:val="21"/>
        </w:numPr>
        <w:autoSpaceDE w:val="0"/>
        <w:autoSpaceDN w:val="0"/>
        <w:adjustRightInd w:val="0"/>
        <w:ind w:left="0" w:firstLine="709"/>
        <w:contextualSpacing/>
        <w:rPr>
          <w:rFonts w:cs="Arial"/>
        </w:rPr>
      </w:pPr>
      <w:r w:rsidRPr="00482333">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A7AE5" w:rsidRPr="00482333" w:rsidRDefault="001A7AE5" w:rsidP="00BB20BB">
      <w:pPr>
        <w:tabs>
          <w:tab w:val="num" w:pos="142"/>
        </w:tabs>
        <w:autoSpaceDE w:val="0"/>
        <w:autoSpaceDN w:val="0"/>
        <w:adjustRightInd w:val="0"/>
        <w:ind w:firstLine="709"/>
        <w:contextualSpacing/>
        <w:rPr>
          <w:rFonts w:cs="Arial"/>
        </w:rPr>
      </w:pPr>
      <w:r w:rsidRPr="00482333">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A7AE5" w:rsidRPr="00482333" w:rsidRDefault="001A7AE5" w:rsidP="00BB20BB">
      <w:pPr>
        <w:tabs>
          <w:tab w:val="num" w:pos="142"/>
        </w:tabs>
        <w:autoSpaceDE w:val="0"/>
        <w:autoSpaceDN w:val="0"/>
        <w:adjustRightInd w:val="0"/>
        <w:ind w:firstLine="709"/>
        <w:contextualSpacing/>
        <w:rPr>
          <w:rFonts w:cs="Arial"/>
        </w:rPr>
      </w:pPr>
      <w:r w:rsidRPr="00482333">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A7AE5" w:rsidRPr="00482333" w:rsidRDefault="001A7AE5" w:rsidP="00BB20BB">
      <w:pPr>
        <w:pStyle w:val="ConsPlusNormal"/>
        <w:ind w:firstLine="709"/>
        <w:jc w:val="both"/>
        <w:rPr>
          <w:sz w:val="24"/>
          <w:szCs w:val="24"/>
        </w:rPr>
      </w:pPr>
      <w:r w:rsidRPr="00482333">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1A7AE5" w:rsidRPr="00482333" w:rsidRDefault="001A7AE5" w:rsidP="00BB20BB">
      <w:pPr>
        <w:tabs>
          <w:tab w:val="num" w:pos="142"/>
        </w:tabs>
        <w:autoSpaceDE w:val="0"/>
        <w:autoSpaceDN w:val="0"/>
        <w:adjustRightInd w:val="0"/>
        <w:ind w:firstLine="709"/>
        <w:contextualSpacing/>
        <w:rPr>
          <w:rFonts w:cs="Arial"/>
        </w:rPr>
      </w:pPr>
      <w:r w:rsidRPr="00482333">
        <w:rPr>
          <w:rFonts w:cs="Arial"/>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w:t>
      </w:r>
      <w:r w:rsidR="00257B59" w:rsidRPr="00482333">
        <w:rPr>
          <w:rFonts w:cs="Arial"/>
        </w:rPr>
        <w:t xml:space="preserve">в сети Интернет </w:t>
      </w:r>
      <w:r w:rsidRPr="00482333">
        <w:rPr>
          <w:rFonts w:cs="Arial"/>
        </w:rPr>
        <w:t>не позднее 1 рабочего дня, следующего за днем исполнения административной процедуры.</w:t>
      </w:r>
    </w:p>
    <w:p w:rsidR="001A7AE5" w:rsidRPr="00482333" w:rsidRDefault="001A7AE5" w:rsidP="00BB20BB">
      <w:pPr>
        <w:autoSpaceDE w:val="0"/>
        <w:autoSpaceDN w:val="0"/>
        <w:adjustRightInd w:val="0"/>
        <w:ind w:firstLine="709"/>
        <w:contextualSpacing/>
        <w:rPr>
          <w:rFonts w:cs="Arial"/>
        </w:rPr>
      </w:pPr>
    </w:p>
    <w:p w:rsidR="001A7AE5" w:rsidRPr="00482333" w:rsidRDefault="001A7AE5" w:rsidP="00BB20BB">
      <w:pPr>
        <w:numPr>
          <w:ilvl w:val="0"/>
          <w:numId w:val="21"/>
        </w:numPr>
        <w:tabs>
          <w:tab w:val="left" w:pos="0"/>
          <w:tab w:val="left" w:pos="1440"/>
          <w:tab w:val="left" w:pos="1560"/>
        </w:tabs>
        <w:ind w:left="0" w:firstLine="709"/>
        <w:contextualSpacing/>
        <w:rPr>
          <w:rFonts w:cs="Arial"/>
        </w:rPr>
      </w:pPr>
      <w:r w:rsidRPr="00482333">
        <w:rPr>
          <w:rFonts w:cs="Arial"/>
        </w:rPr>
        <w:t>Стандарт предоставления муниципальной услуги</w:t>
      </w:r>
    </w:p>
    <w:p w:rsidR="001A7AE5" w:rsidRPr="00482333" w:rsidRDefault="001A7AE5" w:rsidP="00BB20BB">
      <w:pPr>
        <w:tabs>
          <w:tab w:val="left" w:pos="0"/>
          <w:tab w:val="left" w:pos="1440"/>
          <w:tab w:val="left" w:pos="1560"/>
        </w:tabs>
        <w:ind w:firstLine="709"/>
        <w:contextualSpacing/>
        <w:rPr>
          <w:rFonts w:cs="Arial"/>
        </w:rPr>
      </w:pPr>
    </w:p>
    <w:p w:rsidR="001A7AE5" w:rsidRPr="00482333" w:rsidRDefault="001A7AE5" w:rsidP="00BB20BB">
      <w:pPr>
        <w:pStyle w:val="a8"/>
        <w:numPr>
          <w:ilvl w:val="1"/>
          <w:numId w:val="7"/>
        </w:numPr>
        <w:tabs>
          <w:tab w:val="left" w:pos="1701"/>
        </w:tabs>
        <w:autoSpaceDE w:val="0"/>
        <w:autoSpaceDN w:val="0"/>
        <w:adjustRightInd w:val="0"/>
        <w:ind w:left="0" w:firstLine="709"/>
        <w:rPr>
          <w:rFonts w:cs="Arial"/>
          <w:sz w:val="24"/>
        </w:rPr>
      </w:pPr>
      <w:r w:rsidRPr="00482333">
        <w:rPr>
          <w:rFonts w:cs="Arial"/>
          <w:sz w:val="24"/>
        </w:rPr>
        <w:t>Наименование муниципальной услуги – «</w:t>
      </w:r>
      <w:r w:rsidR="00D50889" w:rsidRPr="00482333">
        <w:rPr>
          <w:rFonts w:cs="Arial"/>
          <w:sz w:val="24"/>
        </w:rPr>
        <w:t>Дача письменных разъяснений налоговым органам, налогоплательщикам и налоговым агентам по вопросам применения нормативных правовых актов Селявинского сельского поселения Лискинского муниципального района Воронежской области о местных налогах и сборах</w:t>
      </w:r>
      <w:r w:rsidRPr="00482333">
        <w:rPr>
          <w:rFonts w:cs="Arial"/>
          <w:sz w:val="24"/>
        </w:rPr>
        <w:t>»</w:t>
      </w:r>
      <w:r w:rsidRPr="00482333">
        <w:rPr>
          <w:rFonts w:cs="Arial"/>
          <w:bCs/>
          <w:sz w:val="24"/>
        </w:rPr>
        <w:t>.</w:t>
      </w:r>
    </w:p>
    <w:p w:rsidR="001A7AE5" w:rsidRPr="00482333" w:rsidRDefault="001A7AE5" w:rsidP="00BB20BB">
      <w:pPr>
        <w:pStyle w:val="a8"/>
        <w:widowControl/>
        <w:numPr>
          <w:ilvl w:val="1"/>
          <w:numId w:val="7"/>
        </w:numPr>
        <w:tabs>
          <w:tab w:val="left" w:pos="0"/>
          <w:tab w:val="left" w:pos="1440"/>
          <w:tab w:val="left" w:pos="1560"/>
        </w:tabs>
        <w:suppressAutoHyphens w:val="0"/>
        <w:ind w:left="0" w:firstLine="709"/>
        <w:rPr>
          <w:rFonts w:cs="Arial"/>
          <w:sz w:val="24"/>
        </w:rPr>
      </w:pPr>
      <w:r w:rsidRPr="00482333">
        <w:rPr>
          <w:rFonts w:cs="Arial"/>
          <w:sz w:val="24"/>
        </w:rPr>
        <w:t>Наименование органа, представляющего муниципальную услугу.</w:t>
      </w:r>
    </w:p>
    <w:p w:rsidR="001A7AE5" w:rsidRPr="00482333" w:rsidRDefault="001A7AE5" w:rsidP="00BB20BB">
      <w:pPr>
        <w:pStyle w:val="a8"/>
        <w:widowControl/>
        <w:numPr>
          <w:ilvl w:val="2"/>
          <w:numId w:val="7"/>
        </w:numPr>
        <w:tabs>
          <w:tab w:val="left" w:pos="0"/>
          <w:tab w:val="left" w:pos="1440"/>
          <w:tab w:val="left" w:pos="1560"/>
        </w:tabs>
        <w:suppressAutoHyphens w:val="0"/>
        <w:ind w:left="0" w:firstLine="709"/>
        <w:rPr>
          <w:rFonts w:cs="Arial"/>
          <w:sz w:val="24"/>
        </w:rPr>
      </w:pPr>
      <w:r w:rsidRPr="00482333">
        <w:rPr>
          <w:rFonts w:cs="Arial"/>
          <w:sz w:val="24"/>
        </w:rPr>
        <w:t>Орган, предоставляющий муниципальную услугу: администрация Селявинского сельского поселения (далее – администрация).</w:t>
      </w:r>
    </w:p>
    <w:p w:rsidR="001A7AE5" w:rsidRPr="00482333" w:rsidRDefault="00E84BCA" w:rsidP="00BB20BB">
      <w:pPr>
        <w:numPr>
          <w:ilvl w:val="2"/>
          <w:numId w:val="7"/>
        </w:numPr>
        <w:tabs>
          <w:tab w:val="left" w:pos="0"/>
        </w:tabs>
        <w:autoSpaceDE w:val="0"/>
        <w:autoSpaceDN w:val="0"/>
        <w:adjustRightInd w:val="0"/>
        <w:ind w:left="0" w:firstLine="709"/>
        <w:contextualSpacing/>
        <w:rPr>
          <w:rFonts w:cs="Arial"/>
        </w:rPr>
      </w:pPr>
      <w:r w:rsidRPr="00482333">
        <w:rPr>
          <w:rFonts w:cs="Arial"/>
        </w:rPr>
        <w:lastRenderedPageBreak/>
        <w:t>Муниципальная услуга не предусматривает межведомственного взаимодействия</w:t>
      </w:r>
      <w:r w:rsidR="001A7AE5" w:rsidRPr="00482333">
        <w:rPr>
          <w:rFonts w:cs="Arial"/>
        </w:rPr>
        <w:t>.</w:t>
      </w:r>
    </w:p>
    <w:p w:rsidR="001A7AE5" w:rsidRPr="00482333" w:rsidRDefault="00E87606" w:rsidP="00BB20BB">
      <w:pPr>
        <w:autoSpaceDE w:val="0"/>
        <w:autoSpaceDN w:val="0"/>
        <w:adjustRightInd w:val="0"/>
        <w:ind w:firstLine="709"/>
        <w:rPr>
          <w:rFonts w:cs="Arial"/>
        </w:rPr>
      </w:pPr>
      <w:r w:rsidRPr="00482333">
        <w:rPr>
          <w:rFonts w:cs="Arial"/>
        </w:rPr>
        <w:t xml:space="preserve">2.2.3. </w:t>
      </w:r>
      <w:r w:rsidR="001A7AE5" w:rsidRPr="00482333">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 № 24.</w:t>
      </w:r>
    </w:p>
    <w:p w:rsidR="001A7AE5" w:rsidRPr="00482333" w:rsidRDefault="001A7AE5" w:rsidP="00BB20BB">
      <w:pPr>
        <w:numPr>
          <w:ilvl w:val="1"/>
          <w:numId w:val="7"/>
        </w:numPr>
        <w:tabs>
          <w:tab w:val="left" w:pos="0"/>
          <w:tab w:val="left" w:pos="1560"/>
        </w:tabs>
        <w:autoSpaceDE w:val="0"/>
        <w:autoSpaceDN w:val="0"/>
        <w:adjustRightInd w:val="0"/>
        <w:ind w:left="0" w:firstLine="709"/>
        <w:contextualSpacing/>
        <w:rPr>
          <w:rFonts w:cs="Arial"/>
        </w:rPr>
      </w:pPr>
      <w:r w:rsidRPr="00482333">
        <w:rPr>
          <w:rFonts w:cs="Arial"/>
        </w:rPr>
        <w:t>Результат предоставления муниципальной услуги.</w:t>
      </w:r>
    </w:p>
    <w:p w:rsidR="003C1606" w:rsidRPr="00482333" w:rsidRDefault="003C1606" w:rsidP="00BB20BB">
      <w:pPr>
        <w:pStyle w:val="consplusnormal1"/>
        <w:spacing w:before="0" w:beforeAutospacing="0" w:after="0" w:afterAutospacing="0"/>
        <w:ind w:firstLine="709"/>
        <w:rPr>
          <w:rFonts w:cs="Arial"/>
        </w:rPr>
      </w:pPr>
      <w:r w:rsidRPr="00482333">
        <w:rPr>
          <w:rFonts w:cs="Arial"/>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1A7AE5" w:rsidRPr="00482333" w:rsidRDefault="001A7AE5" w:rsidP="00BB20BB">
      <w:pPr>
        <w:pStyle w:val="a8"/>
        <w:widowControl/>
        <w:numPr>
          <w:ilvl w:val="1"/>
          <w:numId w:val="7"/>
        </w:numPr>
        <w:tabs>
          <w:tab w:val="num" w:pos="142"/>
          <w:tab w:val="left" w:pos="1440"/>
          <w:tab w:val="left" w:pos="1560"/>
        </w:tabs>
        <w:suppressAutoHyphens w:val="0"/>
        <w:autoSpaceDE w:val="0"/>
        <w:autoSpaceDN w:val="0"/>
        <w:adjustRightInd w:val="0"/>
        <w:ind w:left="0" w:firstLine="709"/>
        <w:rPr>
          <w:rFonts w:cs="Arial"/>
          <w:sz w:val="24"/>
        </w:rPr>
      </w:pPr>
      <w:r w:rsidRPr="00482333">
        <w:rPr>
          <w:rFonts w:cs="Arial"/>
          <w:sz w:val="24"/>
        </w:rPr>
        <w:t>Срок предоставления муниципальной услуги.</w:t>
      </w:r>
    </w:p>
    <w:p w:rsidR="003C1606" w:rsidRPr="00482333" w:rsidRDefault="003C1606" w:rsidP="00BB20BB">
      <w:pPr>
        <w:ind w:firstLine="709"/>
        <w:rPr>
          <w:rFonts w:cs="Arial"/>
        </w:rPr>
      </w:pPr>
      <w:r w:rsidRPr="00482333">
        <w:rPr>
          <w:rFonts w:cs="Arial"/>
          <w:spacing w:val="2"/>
          <w:shd w:val="clear" w:color="auto" w:fill="FFFFFF"/>
        </w:rPr>
        <w:t xml:space="preserve">Муниципальная услуга предоставляется </w:t>
      </w:r>
      <w:r w:rsidR="00A44DB0" w:rsidRPr="00482333">
        <w:rPr>
          <w:rFonts w:cs="Arial"/>
          <w:bCs/>
        </w:rPr>
        <w:t>в течение двух месяцев со дня поступления соответствующего запроса.</w:t>
      </w:r>
      <w:r w:rsidRPr="00482333">
        <w:rPr>
          <w:rFonts w:cs="Arial"/>
          <w:spacing w:val="2"/>
          <w:shd w:val="clear" w:color="auto" w:fill="FFFFFF"/>
        </w:rPr>
        <w:t xml:space="preserve"> По решению главы Селявинского сельского поселения </w:t>
      </w:r>
      <w:r w:rsidR="00A44DB0" w:rsidRPr="00482333">
        <w:rPr>
          <w:rFonts w:cs="Arial"/>
          <w:bCs/>
        </w:rPr>
        <w:t xml:space="preserve">указанный срок может быть продлен, но не более чем на один месяц </w:t>
      </w:r>
      <w:r w:rsidRPr="00482333">
        <w:rPr>
          <w:rFonts w:cs="Arial"/>
          <w:spacing w:val="2"/>
          <w:shd w:val="clear" w:color="auto" w:fill="FFFFFF"/>
        </w:rPr>
        <w:t>с одновременным информированием заявителя и указанием причин продления срока.</w:t>
      </w:r>
    </w:p>
    <w:p w:rsidR="001A7AE5" w:rsidRPr="00482333" w:rsidRDefault="001A7AE5" w:rsidP="00BB20BB">
      <w:pPr>
        <w:pStyle w:val="af7"/>
        <w:ind w:firstLine="709"/>
        <w:jc w:val="both"/>
        <w:rPr>
          <w:rFonts w:ascii="Arial" w:hAnsi="Arial" w:cs="Arial"/>
          <w:sz w:val="24"/>
          <w:szCs w:val="24"/>
        </w:rPr>
      </w:pPr>
      <w:bookmarkStart w:id="3" w:name="Par2"/>
      <w:bookmarkEnd w:id="3"/>
      <w:r w:rsidRPr="00482333">
        <w:rPr>
          <w:rFonts w:ascii="Arial" w:hAnsi="Arial" w:cs="Arial"/>
          <w:sz w:val="24"/>
          <w:szCs w:val="24"/>
        </w:rPr>
        <w:t>2.5. Правовые основы для предоставления муниципальной услуги.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Предоставление муниципальной услуги «</w:t>
      </w:r>
      <w:r w:rsidR="003C1606" w:rsidRPr="00482333">
        <w:rPr>
          <w:rFonts w:ascii="Arial" w:hAnsi="Arial" w:cs="Arial"/>
          <w:sz w:val="24"/>
          <w:szCs w:val="24"/>
        </w:rPr>
        <w:t>Дача письменных разъяснений налоговым органам, налогоплательщикам и налоговым агентам по вопросам применения нормативных правовых актов Селявинского сельского поселения Лискинского муниципального района Воронежской области о местных налогах и сборах</w:t>
      </w:r>
      <w:r w:rsidRPr="00482333">
        <w:rPr>
          <w:rFonts w:ascii="Arial" w:hAnsi="Arial" w:cs="Arial"/>
          <w:sz w:val="24"/>
          <w:szCs w:val="24"/>
        </w:rPr>
        <w:t>» осуществляется в соответствии с:</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672FB" w:rsidRPr="00482333" w:rsidRDefault="00C672FB" w:rsidP="00BB20BB">
      <w:pPr>
        <w:ind w:firstLine="709"/>
        <w:rPr>
          <w:rFonts w:cs="Arial"/>
        </w:rPr>
      </w:pPr>
      <w:r w:rsidRPr="00482333">
        <w:rPr>
          <w:rStyle w:val="af6"/>
          <w:rFonts w:cs="Arial"/>
          <w:color w:val="auto"/>
        </w:rPr>
        <w:t>Бюджетным кодексом</w:t>
      </w:r>
      <w:r w:rsidRPr="00482333">
        <w:rPr>
          <w:rFonts w:cs="Arial"/>
        </w:rPr>
        <w:t xml:space="preserve"> Российской Федерации, введенным в действие </w:t>
      </w:r>
      <w:r w:rsidRPr="00482333">
        <w:rPr>
          <w:rStyle w:val="af6"/>
          <w:rFonts w:cs="Arial"/>
          <w:color w:val="auto"/>
        </w:rPr>
        <w:t>Федеральным законом</w:t>
      </w:r>
      <w:r w:rsidRPr="00482333">
        <w:rPr>
          <w:rFonts w:cs="Arial"/>
        </w:rPr>
        <w:t xml:space="preserve"> от 31.07.1998 N</w:t>
      </w:r>
      <w:r w:rsidR="00BB20BB" w:rsidRPr="00482333">
        <w:rPr>
          <w:rFonts w:cs="Arial"/>
        </w:rPr>
        <w:t xml:space="preserve"> </w:t>
      </w:r>
      <w:r w:rsidRPr="00482333">
        <w:rPr>
          <w:rFonts w:cs="Arial"/>
        </w:rPr>
        <w:t>145-ФЗ («Собрание законодательства Российской Федерации», 1998, N</w:t>
      </w:r>
      <w:r w:rsidR="00BB20BB" w:rsidRPr="00482333">
        <w:rPr>
          <w:rFonts w:cs="Arial"/>
        </w:rPr>
        <w:t xml:space="preserve"> </w:t>
      </w:r>
      <w:r w:rsidRPr="00482333">
        <w:rPr>
          <w:rFonts w:cs="Arial"/>
        </w:rPr>
        <w:t>31, Ст. 3823);</w:t>
      </w:r>
    </w:p>
    <w:p w:rsidR="00C672FB" w:rsidRPr="00482333" w:rsidRDefault="00C672FB" w:rsidP="00BB20BB">
      <w:pPr>
        <w:ind w:firstLine="709"/>
        <w:rPr>
          <w:rFonts w:cs="Arial"/>
        </w:rPr>
      </w:pPr>
      <w:r w:rsidRPr="00482333">
        <w:rPr>
          <w:rStyle w:val="af6"/>
          <w:rFonts w:cs="Arial"/>
          <w:color w:val="auto"/>
        </w:rPr>
        <w:t>Налоговым кодексом</w:t>
      </w:r>
      <w:r w:rsidRPr="00482333">
        <w:rPr>
          <w:rFonts w:cs="Arial"/>
        </w:rPr>
        <w:t xml:space="preserve"> Российской Федерации от 31.07.1998 N</w:t>
      </w:r>
      <w:r w:rsidR="00BB20BB" w:rsidRPr="00482333">
        <w:rPr>
          <w:rFonts w:cs="Arial"/>
        </w:rPr>
        <w:t xml:space="preserve"> </w:t>
      </w:r>
      <w:r w:rsidRPr="00482333">
        <w:rPr>
          <w:rFonts w:cs="Arial"/>
        </w:rPr>
        <w:t>146-ФЗ («Российская газета», 1998, 6 августа);</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672FB" w:rsidRPr="00482333" w:rsidRDefault="00C672FB" w:rsidP="00BB20BB">
      <w:pPr>
        <w:ind w:firstLine="709"/>
        <w:rPr>
          <w:rFonts w:cs="Arial"/>
        </w:rPr>
      </w:pPr>
      <w:r w:rsidRPr="00482333">
        <w:rPr>
          <w:rStyle w:val="af6"/>
          <w:rFonts w:cs="Arial"/>
          <w:color w:val="auto"/>
        </w:rPr>
        <w:t>Федеральным законом</w:t>
      </w:r>
      <w:r w:rsidRPr="00482333">
        <w:rPr>
          <w:rFonts w:cs="Arial"/>
        </w:rPr>
        <w:t xml:space="preserve"> от 09.02.2009 N</w:t>
      </w:r>
      <w:r w:rsidR="00BB20BB" w:rsidRPr="00482333">
        <w:rPr>
          <w:rFonts w:cs="Arial"/>
        </w:rPr>
        <w:t xml:space="preserve"> </w:t>
      </w:r>
      <w:r w:rsidRPr="00482333">
        <w:rPr>
          <w:rFonts w:cs="Arial"/>
        </w:rPr>
        <w:t>8-ФЗ «Об обеспечении доступа к информации о деятельности государственных органов и органов местного самоуправления» («Российская газета», 2009, 13 февраля);</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Федеральным законом от 27.07.2006 N 152-ФЗ «О персональных данных» («Собрание законодательства Российской Федерации», 2006, N 31 (1 ч.);</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w:t>
      </w:r>
      <w:r w:rsidR="00C672FB" w:rsidRPr="00482333">
        <w:rPr>
          <w:rFonts w:ascii="Arial" w:hAnsi="Arial" w:cs="Arial"/>
          <w:sz w:val="24"/>
          <w:szCs w:val="24"/>
        </w:rPr>
        <w:t xml:space="preserve">ссийская газета», 2012, № 148, </w:t>
      </w:r>
      <w:r w:rsidRPr="00482333">
        <w:rPr>
          <w:rFonts w:ascii="Arial" w:hAnsi="Arial" w:cs="Arial"/>
          <w:sz w:val="24"/>
          <w:szCs w:val="24"/>
        </w:rPr>
        <w:t>2 июля) (далее - Постановление РФ от 25.06.2012 № 634);</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1A7AE5" w:rsidRPr="00482333" w:rsidRDefault="001A7AE5" w:rsidP="00BB20BB">
      <w:pPr>
        <w:widowControl w:val="0"/>
        <w:autoSpaceDE w:val="0"/>
        <w:autoSpaceDN w:val="0"/>
        <w:adjustRightInd w:val="0"/>
        <w:ind w:firstLine="709"/>
        <w:rPr>
          <w:rFonts w:cs="Arial"/>
        </w:rPr>
      </w:pPr>
      <w:r w:rsidRPr="00482333">
        <w:rPr>
          <w:rFonts w:cs="Arial"/>
        </w:rPr>
        <w:t>Уставом Селявинского сельского поселения Лискинского муниципального района Воронежской области;</w:t>
      </w:r>
    </w:p>
    <w:p w:rsidR="001A7AE5" w:rsidRPr="00482333" w:rsidRDefault="001A7AE5" w:rsidP="00BB20BB">
      <w:pPr>
        <w:widowControl w:val="0"/>
        <w:autoSpaceDE w:val="0"/>
        <w:autoSpaceDN w:val="0"/>
        <w:adjustRightInd w:val="0"/>
        <w:ind w:firstLine="709"/>
        <w:rPr>
          <w:rFonts w:cs="Arial"/>
        </w:rPr>
      </w:pPr>
      <w:r w:rsidRPr="00482333">
        <w:rPr>
          <w:rFonts w:cs="Arial"/>
        </w:rPr>
        <w:t xml:space="preserve">и иными действующими в данной сфере </w:t>
      </w:r>
      <w:r w:rsidR="00C672FB" w:rsidRPr="00482333">
        <w:rPr>
          <w:rFonts w:cs="Arial"/>
        </w:rPr>
        <w:t xml:space="preserve">муниципальными </w:t>
      </w:r>
      <w:r w:rsidRPr="00482333">
        <w:rPr>
          <w:rFonts w:cs="Arial"/>
        </w:rPr>
        <w:t>нормативными правовыми актами</w:t>
      </w:r>
      <w:r w:rsidR="003C1606" w:rsidRPr="00482333">
        <w:rPr>
          <w:rFonts w:cs="Arial"/>
        </w:rPr>
        <w:t xml:space="preserve"> Селявинского сельского поселения</w:t>
      </w:r>
      <w:r w:rsidR="00C672FB" w:rsidRPr="00482333">
        <w:rPr>
          <w:rFonts w:cs="Arial"/>
        </w:rPr>
        <w:t xml:space="preserve"> Лискинского муниципального района Воронежской области.</w:t>
      </w:r>
    </w:p>
    <w:p w:rsidR="001A7AE5" w:rsidRPr="00482333" w:rsidRDefault="001A7AE5" w:rsidP="00BB20BB">
      <w:pPr>
        <w:widowControl w:val="0"/>
        <w:autoSpaceDE w:val="0"/>
        <w:autoSpaceDN w:val="0"/>
        <w:adjustRightInd w:val="0"/>
        <w:ind w:firstLine="709"/>
        <w:contextualSpacing/>
        <w:rPr>
          <w:rFonts w:cs="Arial"/>
        </w:rPr>
      </w:pPr>
      <w:r w:rsidRPr="00482333">
        <w:rPr>
          <w:rFonts w:cs="Arial"/>
        </w:rPr>
        <w:t>2.6. Исчерпывающий перечень документов, необходимых для предоставления муниципальной услуги</w:t>
      </w:r>
      <w:r w:rsidR="00C672FB" w:rsidRPr="00482333">
        <w:rPr>
          <w:rFonts w:cs="Arial"/>
        </w:rPr>
        <w:t>.</w:t>
      </w:r>
    </w:p>
    <w:p w:rsidR="001A7AE5" w:rsidRPr="00482333" w:rsidRDefault="001A7AE5" w:rsidP="00BB20BB">
      <w:pPr>
        <w:autoSpaceDE w:val="0"/>
        <w:autoSpaceDN w:val="0"/>
        <w:adjustRightInd w:val="0"/>
        <w:ind w:firstLine="709"/>
        <w:contextualSpacing/>
        <w:rPr>
          <w:rFonts w:cs="Arial"/>
        </w:rPr>
      </w:pPr>
      <w:r w:rsidRPr="00482333">
        <w:rPr>
          <w:rFonts w:cs="Arial"/>
        </w:rPr>
        <w:t>Муниципальная услуга предоставляется на основании заявления, поступившего в администрацию.</w:t>
      </w:r>
    </w:p>
    <w:p w:rsidR="001A7AE5" w:rsidRPr="00482333" w:rsidRDefault="001A7AE5" w:rsidP="00BB20BB">
      <w:pPr>
        <w:autoSpaceDE w:val="0"/>
        <w:autoSpaceDN w:val="0"/>
        <w:adjustRightInd w:val="0"/>
        <w:ind w:firstLine="709"/>
        <w:contextualSpacing/>
        <w:rPr>
          <w:rFonts w:cs="Arial"/>
        </w:rPr>
      </w:pPr>
      <w:r w:rsidRPr="00482333">
        <w:rPr>
          <w:rFonts w:cs="Arial"/>
        </w:rPr>
        <w:t>Форма заявления приведена в приложении</w:t>
      </w:r>
      <w:r w:rsidR="00BB20BB" w:rsidRPr="00482333">
        <w:rPr>
          <w:rFonts w:cs="Arial"/>
        </w:rPr>
        <w:t xml:space="preserve"> </w:t>
      </w:r>
      <w:r w:rsidR="00D62723" w:rsidRPr="00482333">
        <w:rPr>
          <w:rFonts w:cs="Arial"/>
        </w:rPr>
        <w:t>3</w:t>
      </w:r>
      <w:r w:rsidRPr="00482333">
        <w:rPr>
          <w:rFonts w:cs="Arial"/>
        </w:rPr>
        <w:t xml:space="preserve"> к настоящему Административному регламенту.</w:t>
      </w:r>
    </w:p>
    <w:p w:rsidR="001A7AE5" w:rsidRPr="00482333" w:rsidRDefault="001A7AE5" w:rsidP="00BB20BB">
      <w:pPr>
        <w:autoSpaceDE w:val="0"/>
        <w:autoSpaceDN w:val="0"/>
        <w:adjustRightInd w:val="0"/>
        <w:ind w:firstLine="709"/>
        <w:contextualSpacing/>
        <w:rPr>
          <w:rFonts w:cs="Arial"/>
        </w:rPr>
      </w:pPr>
      <w:r w:rsidRPr="00482333">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w:t>
      </w:r>
      <w:r w:rsidR="00BB20BB" w:rsidRPr="00482333">
        <w:rPr>
          <w:rFonts w:cs="Arial"/>
        </w:rPr>
        <w:t xml:space="preserve"> </w:t>
      </w:r>
      <w:r w:rsidRPr="00482333">
        <w:rPr>
          <w:rFonts w:cs="Arial"/>
        </w:rPr>
        <w:t>или в форме электронного документа по выбору заявителя:</w:t>
      </w:r>
    </w:p>
    <w:p w:rsidR="001A7AE5" w:rsidRPr="00482333" w:rsidRDefault="001A7AE5" w:rsidP="00BB20BB">
      <w:pPr>
        <w:autoSpaceDE w:val="0"/>
        <w:autoSpaceDN w:val="0"/>
        <w:adjustRightInd w:val="0"/>
        <w:ind w:firstLine="709"/>
        <w:contextualSpacing/>
        <w:rPr>
          <w:rFonts w:cs="Arial"/>
        </w:rPr>
      </w:pPr>
      <w:r w:rsidRPr="00482333">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w:t>
      </w:r>
      <w:r w:rsidR="00257B59" w:rsidRPr="00482333">
        <w:rPr>
          <w:rFonts w:cs="Arial"/>
        </w:rPr>
        <w:t xml:space="preserve"> в сети Интернет</w:t>
      </w:r>
      <w:r w:rsidRPr="00482333">
        <w:rPr>
          <w:rFonts w:cs="Arial"/>
        </w:rPr>
        <w:t>;</w:t>
      </w:r>
    </w:p>
    <w:p w:rsidR="001A7AE5" w:rsidRPr="00482333" w:rsidRDefault="001A7AE5" w:rsidP="00BB20BB">
      <w:pPr>
        <w:autoSpaceDE w:val="0"/>
        <w:autoSpaceDN w:val="0"/>
        <w:adjustRightInd w:val="0"/>
        <w:ind w:firstLine="709"/>
        <w:contextualSpacing/>
        <w:rPr>
          <w:rFonts w:cs="Arial"/>
        </w:rPr>
      </w:pPr>
      <w:r w:rsidRPr="00482333">
        <w:rPr>
          <w:rFonts w:cs="Arial"/>
        </w:rPr>
        <w:t>- путем направления электронного документа в администрацию на официальную электронную почту.</w:t>
      </w:r>
    </w:p>
    <w:p w:rsidR="001A7AE5" w:rsidRPr="00482333" w:rsidRDefault="001A7AE5" w:rsidP="00BB20BB">
      <w:pPr>
        <w:autoSpaceDE w:val="0"/>
        <w:autoSpaceDN w:val="0"/>
        <w:adjustRightInd w:val="0"/>
        <w:ind w:firstLine="709"/>
        <w:contextualSpacing/>
        <w:rPr>
          <w:rFonts w:cs="Arial"/>
        </w:rPr>
      </w:pPr>
      <w:r w:rsidRPr="00482333">
        <w:rPr>
          <w:rFonts w:cs="Arial"/>
        </w:rPr>
        <w:t>Заявление в форме электронного документа подписывается по выбору заявителя (если заявителем является физическое лицо):</w:t>
      </w:r>
    </w:p>
    <w:p w:rsidR="001A7AE5" w:rsidRPr="00482333" w:rsidRDefault="001A7AE5" w:rsidP="00BB20BB">
      <w:pPr>
        <w:autoSpaceDE w:val="0"/>
        <w:autoSpaceDN w:val="0"/>
        <w:adjustRightInd w:val="0"/>
        <w:ind w:firstLine="709"/>
        <w:contextualSpacing/>
        <w:rPr>
          <w:rFonts w:cs="Arial"/>
        </w:rPr>
      </w:pPr>
      <w:r w:rsidRPr="00482333">
        <w:rPr>
          <w:rFonts w:cs="Arial"/>
        </w:rPr>
        <w:t>электронной подписью заявителя (представителя заявителя);</w:t>
      </w:r>
    </w:p>
    <w:p w:rsidR="001A7AE5" w:rsidRPr="00482333" w:rsidRDefault="001A7AE5" w:rsidP="00BB20BB">
      <w:pPr>
        <w:autoSpaceDE w:val="0"/>
        <w:autoSpaceDN w:val="0"/>
        <w:adjustRightInd w:val="0"/>
        <w:ind w:firstLine="709"/>
        <w:contextualSpacing/>
        <w:rPr>
          <w:rFonts w:cs="Arial"/>
        </w:rPr>
      </w:pPr>
      <w:r w:rsidRPr="00482333">
        <w:rPr>
          <w:rFonts w:cs="Arial"/>
        </w:rPr>
        <w:t>усиленной квалифицированной электронной подписью заявителя (представителя заявителя).</w:t>
      </w:r>
    </w:p>
    <w:p w:rsidR="001A7AE5" w:rsidRPr="00482333" w:rsidRDefault="001A7AE5" w:rsidP="00BB20BB">
      <w:pPr>
        <w:autoSpaceDE w:val="0"/>
        <w:autoSpaceDN w:val="0"/>
        <w:adjustRightInd w:val="0"/>
        <w:ind w:firstLine="709"/>
        <w:contextualSpacing/>
        <w:rPr>
          <w:rFonts w:cs="Arial"/>
        </w:rPr>
      </w:pPr>
      <w:r w:rsidRPr="00482333">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7AE5" w:rsidRPr="00482333" w:rsidRDefault="001A7AE5" w:rsidP="00BB20BB">
      <w:pPr>
        <w:autoSpaceDE w:val="0"/>
        <w:autoSpaceDN w:val="0"/>
        <w:adjustRightInd w:val="0"/>
        <w:ind w:firstLine="709"/>
        <w:contextualSpacing/>
        <w:rPr>
          <w:rFonts w:cs="Arial"/>
        </w:rPr>
      </w:pPr>
      <w:r w:rsidRPr="00482333">
        <w:rPr>
          <w:rFonts w:cs="Arial"/>
        </w:rPr>
        <w:t>лица, действующего от имени юридического лица без доверенности;</w:t>
      </w:r>
    </w:p>
    <w:p w:rsidR="001A7AE5" w:rsidRPr="00482333" w:rsidRDefault="001A7AE5" w:rsidP="00BB20BB">
      <w:pPr>
        <w:autoSpaceDE w:val="0"/>
        <w:autoSpaceDN w:val="0"/>
        <w:adjustRightInd w:val="0"/>
        <w:ind w:firstLine="709"/>
        <w:contextualSpacing/>
        <w:rPr>
          <w:rFonts w:cs="Arial"/>
        </w:rPr>
      </w:pPr>
      <w:r w:rsidRPr="00482333">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7AE5" w:rsidRPr="00482333" w:rsidRDefault="001A7AE5" w:rsidP="00BB20BB">
      <w:pPr>
        <w:autoSpaceDE w:val="0"/>
        <w:autoSpaceDN w:val="0"/>
        <w:adjustRightInd w:val="0"/>
        <w:ind w:firstLine="709"/>
        <w:contextualSpacing/>
        <w:rPr>
          <w:rFonts w:cs="Arial"/>
        </w:rPr>
      </w:pPr>
      <w:r w:rsidRPr="00482333">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1A7AE5" w:rsidRPr="00482333" w:rsidRDefault="001A7AE5" w:rsidP="00BB20BB">
      <w:pPr>
        <w:pStyle w:val="a8"/>
        <w:widowControl/>
        <w:numPr>
          <w:ilvl w:val="0"/>
          <w:numId w:val="9"/>
        </w:numPr>
        <w:tabs>
          <w:tab w:val="left" w:pos="993"/>
        </w:tabs>
        <w:suppressAutoHyphens w:val="0"/>
        <w:autoSpaceDE w:val="0"/>
        <w:autoSpaceDN w:val="0"/>
        <w:adjustRightInd w:val="0"/>
        <w:ind w:left="0" w:firstLine="709"/>
        <w:rPr>
          <w:rFonts w:cs="Arial"/>
          <w:sz w:val="24"/>
        </w:rPr>
      </w:pPr>
      <w:r w:rsidRPr="00482333">
        <w:rPr>
          <w:rFonts w:cs="Arial"/>
          <w:sz w:val="24"/>
        </w:rPr>
        <w:t>в виде бумажного документа, который заявитель получает непосредственно при личном обращении;</w:t>
      </w:r>
    </w:p>
    <w:p w:rsidR="001A7AE5" w:rsidRPr="00482333" w:rsidRDefault="001A7AE5" w:rsidP="00BB20BB">
      <w:pPr>
        <w:pStyle w:val="a8"/>
        <w:widowControl/>
        <w:numPr>
          <w:ilvl w:val="0"/>
          <w:numId w:val="9"/>
        </w:numPr>
        <w:tabs>
          <w:tab w:val="left" w:pos="993"/>
        </w:tabs>
        <w:suppressAutoHyphens w:val="0"/>
        <w:autoSpaceDE w:val="0"/>
        <w:autoSpaceDN w:val="0"/>
        <w:adjustRightInd w:val="0"/>
        <w:ind w:left="0" w:firstLine="709"/>
        <w:rPr>
          <w:rFonts w:cs="Arial"/>
          <w:sz w:val="24"/>
        </w:rPr>
      </w:pPr>
      <w:r w:rsidRPr="00482333">
        <w:rPr>
          <w:rFonts w:cs="Arial"/>
          <w:sz w:val="24"/>
        </w:rPr>
        <w:t>в виде бумажного документа, который направляется заявителю посредством почтового отправления;</w:t>
      </w:r>
    </w:p>
    <w:p w:rsidR="001A7AE5" w:rsidRPr="00482333" w:rsidRDefault="001A7AE5" w:rsidP="00BB20BB">
      <w:pPr>
        <w:pStyle w:val="a8"/>
        <w:widowControl/>
        <w:numPr>
          <w:ilvl w:val="0"/>
          <w:numId w:val="9"/>
        </w:numPr>
        <w:tabs>
          <w:tab w:val="left" w:pos="993"/>
        </w:tabs>
        <w:suppressAutoHyphens w:val="0"/>
        <w:autoSpaceDE w:val="0"/>
        <w:autoSpaceDN w:val="0"/>
        <w:adjustRightInd w:val="0"/>
        <w:ind w:left="0" w:firstLine="709"/>
        <w:rPr>
          <w:rFonts w:cs="Arial"/>
          <w:sz w:val="24"/>
        </w:rPr>
      </w:pPr>
      <w:r w:rsidRPr="00482333">
        <w:rPr>
          <w:rFonts w:cs="Arial"/>
          <w:sz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A7AE5" w:rsidRPr="00482333" w:rsidRDefault="001A7AE5" w:rsidP="00BB20BB">
      <w:pPr>
        <w:pStyle w:val="a8"/>
        <w:widowControl/>
        <w:numPr>
          <w:ilvl w:val="0"/>
          <w:numId w:val="9"/>
        </w:numPr>
        <w:tabs>
          <w:tab w:val="left" w:pos="993"/>
        </w:tabs>
        <w:suppressAutoHyphens w:val="0"/>
        <w:autoSpaceDE w:val="0"/>
        <w:autoSpaceDN w:val="0"/>
        <w:adjustRightInd w:val="0"/>
        <w:ind w:left="0" w:firstLine="709"/>
        <w:rPr>
          <w:rFonts w:cs="Arial"/>
          <w:sz w:val="24"/>
        </w:rPr>
      </w:pPr>
      <w:r w:rsidRPr="00482333">
        <w:rPr>
          <w:rFonts w:cs="Arial"/>
          <w:sz w:val="24"/>
        </w:rPr>
        <w:t>в виде электронного документа, который направляется заявителю посредством электронной почты.</w:t>
      </w:r>
    </w:p>
    <w:p w:rsidR="001A7AE5" w:rsidRPr="00482333" w:rsidRDefault="001A7AE5" w:rsidP="00BB20BB">
      <w:pPr>
        <w:widowControl w:val="0"/>
        <w:autoSpaceDE w:val="0"/>
        <w:autoSpaceDN w:val="0"/>
        <w:adjustRightInd w:val="0"/>
        <w:ind w:firstLine="709"/>
        <w:contextualSpacing/>
        <w:rPr>
          <w:rFonts w:cs="Arial"/>
        </w:rPr>
      </w:pPr>
      <w:r w:rsidRPr="00482333">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1A7AE5" w:rsidRPr="00482333" w:rsidRDefault="001A7AE5" w:rsidP="00BB20BB">
      <w:pPr>
        <w:pStyle w:val="a8"/>
        <w:numPr>
          <w:ilvl w:val="0"/>
          <w:numId w:val="10"/>
        </w:numPr>
        <w:tabs>
          <w:tab w:val="left" w:pos="993"/>
        </w:tabs>
        <w:suppressAutoHyphens w:val="0"/>
        <w:autoSpaceDE w:val="0"/>
        <w:autoSpaceDN w:val="0"/>
        <w:adjustRightInd w:val="0"/>
        <w:ind w:left="0" w:firstLine="709"/>
        <w:rPr>
          <w:rFonts w:cs="Arial"/>
          <w:sz w:val="24"/>
        </w:rPr>
      </w:pPr>
      <w:r w:rsidRPr="00482333">
        <w:rPr>
          <w:rFonts w:cs="Arial"/>
          <w:sz w:val="24"/>
        </w:rPr>
        <w:t>электронной подписью заявителя (представителя заявителя);</w:t>
      </w:r>
    </w:p>
    <w:p w:rsidR="001A7AE5" w:rsidRPr="00482333" w:rsidRDefault="001A7AE5" w:rsidP="00BB20BB">
      <w:pPr>
        <w:pStyle w:val="a8"/>
        <w:numPr>
          <w:ilvl w:val="0"/>
          <w:numId w:val="10"/>
        </w:numPr>
        <w:tabs>
          <w:tab w:val="left" w:pos="993"/>
        </w:tabs>
        <w:suppressAutoHyphens w:val="0"/>
        <w:autoSpaceDE w:val="0"/>
        <w:autoSpaceDN w:val="0"/>
        <w:adjustRightInd w:val="0"/>
        <w:ind w:left="0" w:firstLine="709"/>
        <w:rPr>
          <w:rFonts w:cs="Arial"/>
          <w:sz w:val="24"/>
        </w:rPr>
      </w:pPr>
      <w:r w:rsidRPr="00482333">
        <w:rPr>
          <w:rFonts w:cs="Arial"/>
          <w:sz w:val="24"/>
        </w:rPr>
        <w:t>усиленной квалифицированной электронной подписью заявителя (представителя заявителя).</w:t>
      </w:r>
    </w:p>
    <w:p w:rsidR="001A7AE5" w:rsidRPr="00482333" w:rsidRDefault="001A7AE5" w:rsidP="00BB20BB">
      <w:pPr>
        <w:widowControl w:val="0"/>
        <w:autoSpaceDE w:val="0"/>
        <w:autoSpaceDN w:val="0"/>
        <w:adjustRightInd w:val="0"/>
        <w:ind w:firstLine="709"/>
        <w:contextualSpacing/>
        <w:rPr>
          <w:rFonts w:cs="Arial"/>
        </w:rPr>
      </w:pPr>
      <w:r w:rsidRPr="00482333">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A7AE5" w:rsidRPr="00482333" w:rsidRDefault="001A7AE5" w:rsidP="00BB20BB">
      <w:pPr>
        <w:pStyle w:val="a8"/>
        <w:numPr>
          <w:ilvl w:val="0"/>
          <w:numId w:val="11"/>
        </w:numPr>
        <w:tabs>
          <w:tab w:val="left" w:pos="993"/>
        </w:tabs>
        <w:suppressAutoHyphens w:val="0"/>
        <w:autoSpaceDE w:val="0"/>
        <w:autoSpaceDN w:val="0"/>
        <w:adjustRightInd w:val="0"/>
        <w:ind w:left="0" w:firstLine="709"/>
        <w:rPr>
          <w:rFonts w:cs="Arial"/>
          <w:sz w:val="24"/>
        </w:rPr>
      </w:pPr>
      <w:r w:rsidRPr="00482333">
        <w:rPr>
          <w:rFonts w:cs="Arial"/>
          <w:sz w:val="24"/>
        </w:rPr>
        <w:t>лица, действующего от имени юридического лица без доверенности;</w:t>
      </w:r>
    </w:p>
    <w:p w:rsidR="001A7AE5" w:rsidRPr="00482333" w:rsidRDefault="001A7AE5" w:rsidP="00BB20BB">
      <w:pPr>
        <w:pStyle w:val="a8"/>
        <w:numPr>
          <w:ilvl w:val="0"/>
          <w:numId w:val="11"/>
        </w:numPr>
        <w:tabs>
          <w:tab w:val="left" w:pos="993"/>
        </w:tabs>
        <w:suppressAutoHyphens w:val="0"/>
        <w:autoSpaceDE w:val="0"/>
        <w:autoSpaceDN w:val="0"/>
        <w:adjustRightInd w:val="0"/>
        <w:ind w:left="0" w:firstLine="709"/>
        <w:rPr>
          <w:rFonts w:cs="Arial"/>
          <w:sz w:val="24"/>
        </w:rPr>
      </w:pPr>
      <w:r w:rsidRPr="00482333">
        <w:rPr>
          <w:rFonts w:cs="Arial"/>
          <w:sz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7AE5" w:rsidRPr="00482333" w:rsidRDefault="001A7AE5" w:rsidP="00BB20BB">
      <w:pPr>
        <w:autoSpaceDE w:val="0"/>
        <w:autoSpaceDN w:val="0"/>
        <w:adjustRightInd w:val="0"/>
        <w:ind w:firstLine="709"/>
        <w:contextualSpacing/>
        <w:rPr>
          <w:rFonts w:cs="Arial"/>
        </w:rPr>
      </w:pPr>
      <w:r w:rsidRPr="00482333">
        <w:rPr>
          <w:rFonts w:cs="Arial"/>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1A7AE5" w:rsidRPr="00482333" w:rsidRDefault="001A7AE5" w:rsidP="00BB20BB">
      <w:pPr>
        <w:autoSpaceDE w:val="0"/>
        <w:autoSpaceDN w:val="0"/>
        <w:adjustRightInd w:val="0"/>
        <w:ind w:firstLine="709"/>
        <w:contextualSpacing/>
        <w:rPr>
          <w:rFonts w:cs="Arial"/>
        </w:rPr>
      </w:pPr>
      <w:r w:rsidRPr="00482333">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7AE5" w:rsidRPr="00482333" w:rsidRDefault="001A7AE5" w:rsidP="00BB20BB">
      <w:pPr>
        <w:autoSpaceDE w:val="0"/>
        <w:autoSpaceDN w:val="0"/>
        <w:adjustRightInd w:val="0"/>
        <w:ind w:firstLine="709"/>
        <w:contextualSpacing/>
        <w:rPr>
          <w:rFonts w:cs="Arial"/>
        </w:rPr>
      </w:pPr>
      <w:r w:rsidRPr="00482333">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w:t>
      </w:r>
      <w:r w:rsidR="00257B59" w:rsidRPr="00482333">
        <w:rPr>
          <w:rFonts w:cs="Arial"/>
        </w:rPr>
        <w:t xml:space="preserve"> сети Интернет</w:t>
      </w:r>
      <w:r w:rsidRPr="00482333">
        <w:rPr>
          <w:rFonts w:cs="Arial"/>
        </w:rPr>
        <w:t>, а также, если заявление подписано усиленной квалифицированной электронной подписью.</w:t>
      </w:r>
    </w:p>
    <w:p w:rsidR="001A7AE5" w:rsidRPr="00482333" w:rsidRDefault="001A7AE5" w:rsidP="00BB20BB">
      <w:pPr>
        <w:autoSpaceDE w:val="0"/>
        <w:autoSpaceDN w:val="0"/>
        <w:adjustRightInd w:val="0"/>
        <w:ind w:firstLine="709"/>
        <w:contextualSpacing/>
        <w:rPr>
          <w:rFonts w:cs="Arial"/>
        </w:rPr>
      </w:pPr>
      <w:r w:rsidRPr="00482333">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7AE5" w:rsidRPr="00482333" w:rsidRDefault="00E87606" w:rsidP="00BB20BB">
      <w:pPr>
        <w:pStyle w:val="af7"/>
        <w:ind w:firstLine="709"/>
        <w:jc w:val="both"/>
        <w:rPr>
          <w:rFonts w:ascii="Arial" w:hAnsi="Arial" w:cs="Arial"/>
          <w:sz w:val="24"/>
          <w:szCs w:val="24"/>
        </w:rPr>
      </w:pPr>
      <w:r w:rsidRPr="00482333">
        <w:rPr>
          <w:rFonts w:ascii="Arial" w:hAnsi="Arial" w:cs="Arial"/>
          <w:sz w:val="24"/>
          <w:szCs w:val="24"/>
        </w:rPr>
        <w:t>2.6.1</w:t>
      </w:r>
      <w:r w:rsidR="001A7AE5" w:rsidRPr="00482333">
        <w:rPr>
          <w:rFonts w:ascii="Arial" w:hAnsi="Arial" w:cs="Arial"/>
          <w:sz w:val="24"/>
          <w:szCs w:val="24"/>
        </w:rPr>
        <w:t>. Запрещается требовать от заявителя:</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w:t>
      </w:r>
      <w:r w:rsidRPr="00482333">
        <w:rPr>
          <w:rFonts w:ascii="Arial" w:hAnsi="Arial" w:cs="Arial"/>
          <w:sz w:val="24"/>
          <w:szCs w:val="24"/>
        </w:rPr>
        <w:lastRenderedPageBreak/>
        <w:t>частью 6 статьи 7 Федерального закона от 27.07.2010 № 210-ФЗ «Об организации предоставления государственных и муниципальных услуг»;</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 представления документов и информации, отсутствие</w:t>
      </w:r>
      <w:r w:rsidR="00BB20BB" w:rsidRPr="00482333">
        <w:rPr>
          <w:rFonts w:ascii="Arial" w:hAnsi="Arial" w:cs="Arial"/>
          <w:sz w:val="24"/>
          <w:szCs w:val="24"/>
        </w:rPr>
        <w:t xml:space="preserve"> </w:t>
      </w:r>
      <w:r w:rsidRPr="00482333">
        <w:rPr>
          <w:rFonts w:ascii="Arial" w:hAnsi="Arial" w:cs="Arial"/>
          <w:sz w:val="24"/>
          <w:szCs w:val="24"/>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r w:rsidR="00BB20BB" w:rsidRPr="00482333">
        <w:rPr>
          <w:rFonts w:ascii="Arial" w:hAnsi="Arial" w:cs="Arial"/>
          <w:sz w:val="24"/>
          <w:szCs w:val="24"/>
        </w:rPr>
        <w:t xml:space="preserve"> </w:t>
      </w:r>
      <w:r w:rsidRPr="00482333">
        <w:rPr>
          <w:rFonts w:ascii="Arial" w:hAnsi="Arial" w:cs="Arial"/>
          <w:sz w:val="24"/>
          <w:szCs w:val="24"/>
        </w:rPr>
        <w:t>о предоставлении муниципальной услуги;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в)</w:t>
      </w:r>
      <w:r w:rsidR="00BB20BB" w:rsidRPr="00482333">
        <w:rPr>
          <w:rFonts w:ascii="Arial" w:hAnsi="Arial" w:cs="Arial"/>
          <w:sz w:val="24"/>
          <w:szCs w:val="24"/>
        </w:rPr>
        <w:t xml:space="preserve"> </w:t>
      </w:r>
      <w:r w:rsidRPr="0048233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BB20BB" w:rsidRPr="00482333">
        <w:rPr>
          <w:rFonts w:ascii="Arial" w:hAnsi="Arial" w:cs="Arial"/>
          <w:sz w:val="24"/>
          <w:szCs w:val="24"/>
        </w:rPr>
        <w:t xml:space="preserve"> </w:t>
      </w:r>
      <w:r w:rsidRPr="00482333">
        <w:rPr>
          <w:rFonts w:ascii="Arial" w:hAnsi="Arial" w:cs="Arial"/>
          <w:sz w:val="24"/>
          <w:szCs w:val="24"/>
        </w:rPr>
        <w:t>муниципальной услуги, либо в предоставлении муниципальной услуги;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r w:rsidR="00BB20BB" w:rsidRPr="00482333">
        <w:rPr>
          <w:rFonts w:ascii="Arial" w:hAnsi="Arial" w:cs="Arial"/>
          <w:sz w:val="24"/>
          <w:szCs w:val="24"/>
        </w:rPr>
        <w:t xml:space="preserve"> </w:t>
      </w:r>
      <w:r w:rsidRPr="00482333">
        <w:rPr>
          <w:rFonts w:ascii="Arial" w:hAnsi="Arial" w:cs="Arial"/>
          <w:sz w:val="24"/>
          <w:szCs w:val="24"/>
        </w:rPr>
        <w:t>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w:t>
      </w:r>
    </w:p>
    <w:p w:rsidR="001A7AE5" w:rsidRPr="00482333" w:rsidRDefault="00E87606" w:rsidP="00BB20BB">
      <w:pPr>
        <w:pStyle w:val="af7"/>
        <w:ind w:firstLine="709"/>
        <w:jc w:val="both"/>
        <w:rPr>
          <w:rFonts w:ascii="Arial" w:hAnsi="Arial" w:cs="Arial"/>
          <w:sz w:val="24"/>
          <w:szCs w:val="24"/>
        </w:rPr>
      </w:pPr>
      <w:r w:rsidRPr="00482333">
        <w:rPr>
          <w:rFonts w:ascii="Arial" w:hAnsi="Arial" w:cs="Arial"/>
          <w:sz w:val="24"/>
          <w:szCs w:val="24"/>
        </w:rPr>
        <w:t>2.6.2</w:t>
      </w:r>
      <w:r w:rsidR="001A7AE5" w:rsidRPr="00482333">
        <w:rPr>
          <w:rFonts w:ascii="Arial" w:hAnsi="Arial" w:cs="Arial"/>
          <w:sz w:val="24"/>
          <w:szCs w:val="24"/>
        </w:rPr>
        <w:t xml:space="preserve">. </w:t>
      </w:r>
      <w:r w:rsidR="00E84BCA" w:rsidRPr="00482333">
        <w:rPr>
          <w:rFonts w:ascii="Arial" w:hAnsi="Arial" w:cs="Arial"/>
          <w:sz w:val="24"/>
          <w:szCs w:val="24"/>
        </w:rPr>
        <w:t>Получение заявителем</w:t>
      </w:r>
      <w:r w:rsidR="001A7AE5" w:rsidRPr="00482333">
        <w:rPr>
          <w:rFonts w:ascii="Arial" w:hAnsi="Arial" w:cs="Arial"/>
          <w:sz w:val="24"/>
          <w:szCs w:val="24"/>
        </w:rPr>
        <w:t xml:space="preserve">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84BCA" w:rsidRPr="00482333">
        <w:rPr>
          <w:rFonts w:ascii="Arial" w:hAnsi="Arial" w:cs="Arial"/>
          <w:sz w:val="24"/>
          <w:szCs w:val="24"/>
        </w:rPr>
        <w:t>оставлении муниципальной услуги не требуется.</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 xml:space="preserve">2.7. Исчерпывающий перечень оснований для отказа в </w:t>
      </w:r>
      <w:r w:rsidR="00E84BCA" w:rsidRPr="00482333">
        <w:rPr>
          <w:rFonts w:ascii="Arial" w:hAnsi="Arial" w:cs="Arial"/>
          <w:sz w:val="24"/>
          <w:szCs w:val="24"/>
        </w:rPr>
        <w:t>предоставлении</w:t>
      </w:r>
      <w:r w:rsidRPr="00482333">
        <w:rPr>
          <w:rFonts w:ascii="Arial" w:hAnsi="Arial" w:cs="Arial"/>
          <w:sz w:val="24"/>
          <w:szCs w:val="24"/>
        </w:rPr>
        <w:t xml:space="preserve"> муниципальной услуги.</w:t>
      </w:r>
    </w:p>
    <w:p w:rsidR="00E84BCA" w:rsidRPr="00482333" w:rsidRDefault="00E84BCA" w:rsidP="00BB20BB">
      <w:pPr>
        <w:pStyle w:val="af7"/>
        <w:ind w:firstLine="709"/>
        <w:jc w:val="both"/>
        <w:rPr>
          <w:rFonts w:ascii="Arial" w:hAnsi="Arial" w:cs="Arial"/>
          <w:sz w:val="24"/>
          <w:szCs w:val="24"/>
        </w:rPr>
      </w:pPr>
      <w:r w:rsidRPr="00482333">
        <w:rPr>
          <w:rFonts w:ascii="Arial" w:hAnsi="Arial" w:cs="Arial"/>
          <w:sz w:val="24"/>
          <w:szCs w:val="24"/>
        </w:rPr>
        <w:t>Основания для отказа в предоставлении муниципальной услуги отсутствуют.</w:t>
      </w:r>
    </w:p>
    <w:p w:rsidR="001A7AE5" w:rsidRPr="00482333" w:rsidRDefault="00BB20BB" w:rsidP="00BB20BB">
      <w:pPr>
        <w:tabs>
          <w:tab w:val="num" w:pos="1155"/>
          <w:tab w:val="left" w:pos="1440"/>
          <w:tab w:val="left" w:pos="1560"/>
        </w:tabs>
        <w:ind w:firstLine="709"/>
        <w:rPr>
          <w:rFonts w:cs="Arial"/>
        </w:rPr>
      </w:pPr>
      <w:r w:rsidRPr="00482333">
        <w:rPr>
          <w:rFonts w:cs="Arial"/>
        </w:rPr>
        <w:t xml:space="preserve"> </w:t>
      </w:r>
      <w:r w:rsidR="00E84BCA" w:rsidRPr="00482333">
        <w:rPr>
          <w:rFonts w:cs="Arial"/>
        </w:rPr>
        <w:t>2.8</w:t>
      </w:r>
      <w:r w:rsidR="001A7AE5" w:rsidRPr="00482333">
        <w:rPr>
          <w:rFonts w:cs="Arial"/>
        </w:rPr>
        <w:t>. Размер платы, взимаемой с заявителя при предоставлении муниципальной услуги.</w:t>
      </w:r>
    </w:p>
    <w:p w:rsidR="001A7AE5" w:rsidRPr="00482333" w:rsidRDefault="001A7AE5" w:rsidP="00BB20BB">
      <w:pPr>
        <w:tabs>
          <w:tab w:val="num" w:pos="792"/>
          <w:tab w:val="left" w:pos="1440"/>
          <w:tab w:val="left" w:pos="1560"/>
        </w:tabs>
        <w:ind w:firstLine="709"/>
        <w:contextualSpacing/>
        <w:rPr>
          <w:rFonts w:cs="Arial"/>
        </w:rPr>
      </w:pPr>
      <w:r w:rsidRPr="00482333">
        <w:rPr>
          <w:rFonts w:cs="Arial"/>
        </w:rPr>
        <w:t xml:space="preserve">Муниципальная услуга предоставляется на безвозмездной основе. </w:t>
      </w:r>
    </w:p>
    <w:p w:rsidR="001A7AE5" w:rsidRPr="00482333" w:rsidRDefault="00E84BCA" w:rsidP="00BB20BB">
      <w:pPr>
        <w:tabs>
          <w:tab w:val="left" w:pos="1440"/>
          <w:tab w:val="left" w:pos="1560"/>
        </w:tabs>
        <w:ind w:firstLine="709"/>
        <w:contextualSpacing/>
        <w:rPr>
          <w:rFonts w:cs="Arial"/>
        </w:rPr>
      </w:pPr>
      <w:r w:rsidRPr="00482333">
        <w:rPr>
          <w:rFonts w:cs="Arial"/>
        </w:rPr>
        <w:t>2.9</w:t>
      </w:r>
      <w:r w:rsidR="001A7AE5" w:rsidRPr="00482333">
        <w:rPr>
          <w:rFonts w:cs="Arial"/>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7AE5" w:rsidRPr="00482333" w:rsidRDefault="001A7AE5" w:rsidP="00BB20BB">
      <w:pPr>
        <w:autoSpaceDE w:val="0"/>
        <w:autoSpaceDN w:val="0"/>
        <w:adjustRightInd w:val="0"/>
        <w:ind w:firstLine="709"/>
        <w:contextualSpacing/>
        <w:rPr>
          <w:rFonts w:cs="Arial"/>
        </w:rPr>
      </w:pPr>
      <w:r w:rsidRPr="00482333">
        <w:rPr>
          <w:rFonts w:cs="Arial"/>
        </w:rPr>
        <w:t>Максимальный срок ожидания в очереди при подаче запроса о предоставлении муниципальной услуги не должен превышать 15 минут.</w:t>
      </w:r>
    </w:p>
    <w:p w:rsidR="001A7AE5" w:rsidRPr="00482333" w:rsidRDefault="001A7AE5" w:rsidP="00BB20BB">
      <w:pPr>
        <w:autoSpaceDE w:val="0"/>
        <w:autoSpaceDN w:val="0"/>
        <w:adjustRightInd w:val="0"/>
        <w:ind w:firstLine="709"/>
        <w:contextualSpacing/>
        <w:rPr>
          <w:rFonts w:cs="Arial"/>
        </w:rPr>
      </w:pPr>
      <w:r w:rsidRPr="0048233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1A7AE5" w:rsidRPr="00482333" w:rsidRDefault="001A7AE5" w:rsidP="00BB20BB">
      <w:pPr>
        <w:tabs>
          <w:tab w:val="left" w:pos="1560"/>
        </w:tabs>
        <w:ind w:firstLine="709"/>
        <w:contextualSpacing/>
        <w:rPr>
          <w:rFonts w:cs="Arial"/>
        </w:rPr>
      </w:pPr>
      <w:r w:rsidRPr="00482333">
        <w:rPr>
          <w:rFonts w:cs="Arial"/>
        </w:rPr>
        <w:lastRenderedPageBreak/>
        <w:t>2.1</w:t>
      </w:r>
      <w:r w:rsidR="00E84BCA" w:rsidRPr="00482333">
        <w:rPr>
          <w:rFonts w:cs="Arial"/>
        </w:rPr>
        <w:t>0</w:t>
      </w:r>
      <w:r w:rsidRPr="00482333">
        <w:rPr>
          <w:rFonts w:cs="Arial"/>
        </w:rPr>
        <w:t xml:space="preserve">. Срок регистрации </w:t>
      </w:r>
      <w:r w:rsidR="00E84BCA" w:rsidRPr="00482333">
        <w:rPr>
          <w:rFonts w:cs="Arial"/>
        </w:rPr>
        <w:t>обращения</w:t>
      </w:r>
      <w:r w:rsidRPr="00482333">
        <w:rPr>
          <w:rFonts w:cs="Arial"/>
        </w:rPr>
        <w:t xml:space="preserve"> заявителя о предоставлении муниципальной услуги.</w:t>
      </w:r>
    </w:p>
    <w:p w:rsidR="001A7AE5" w:rsidRPr="00482333" w:rsidRDefault="001A7AE5" w:rsidP="00BB20BB">
      <w:pPr>
        <w:tabs>
          <w:tab w:val="num" w:pos="1155"/>
          <w:tab w:val="left" w:pos="1560"/>
        </w:tabs>
        <w:ind w:firstLine="709"/>
        <w:contextualSpacing/>
        <w:rPr>
          <w:rFonts w:cs="Arial"/>
        </w:rPr>
      </w:pPr>
      <w:r w:rsidRPr="00482333">
        <w:rPr>
          <w:rFonts w:cs="Arial"/>
        </w:rPr>
        <w:t xml:space="preserve">Регистрация </w:t>
      </w:r>
      <w:r w:rsidR="00E84BCA" w:rsidRPr="00482333">
        <w:rPr>
          <w:rFonts w:cs="Arial"/>
        </w:rPr>
        <w:t>обращения</w:t>
      </w:r>
      <w:r w:rsidRPr="00482333">
        <w:rPr>
          <w:rFonts w:cs="Arial"/>
        </w:rPr>
        <w:t xml:space="preserve">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7AE5" w:rsidRPr="00482333" w:rsidRDefault="001A7AE5" w:rsidP="00BB20BB">
      <w:pPr>
        <w:tabs>
          <w:tab w:val="left" w:pos="1560"/>
        </w:tabs>
        <w:ind w:firstLine="709"/>
        <w:contextualSpacing/>
        <w:rPr>
          <w:rFonts w:cs="Arial"/>
        </w:rPr>
      </w:pPr>
      <w:r w:rsidRPr="00482333">
        <w:rPr>
          <w:rFonts w:cs="Arial"/>
        </w:rPr>
        <w:t>2.1</w:t>
      </w:r>
      <w:r w:rsidR="00E84BCA" w:rsidRPr="00482333">
        <w:rPr>
          <w:rFonts w:cs="Arial"/>
        </w:rPr>
        <w:t>1</w:t>
      </w:r>
      <w:r w:rsidRPr="00482333">
        <w:rPr>
          <w:rFonts w:cs="Arial"/>
        </w:rPr>
        <w:t>. Требования к помещениям, в которых предоставляется муниципальная услуга.</w:t>
      </w:r>
    </w:p>
    <w:p w:rsidR="001A7AE5" w:rsidRPr="00482333" w:rsidRDefault="00E84BCA" w:rsidP="00BB20BB">
      <w:pPr>
        <w:tabs>
          <w:tab w:val="left" w:pos="1560"/>
        </w:tabs>
        <w:autoSpaceDE w:val="0"/>
        <w:autoSpaceDN w:val="0"/>
        <w:adjustRightInd w:val="0"/>
        <w:ind w:firstLine="709"/>
        <w:contextualSpacing/>
        <w:rPr>
          <w:rFonts w:cs="Arial"/>
        </w:rPr>
      </w:pPr>
      <w:r w:rsidRPr="00482333">
        <w:rPr>
          <w:rFonts w:cs="Arial"/>
        </w:rPr>
        <w:t>2.11</w:t>
      </w:r>
      <w:r w:rsidR="001A7AE5" w:rsidRPr="00482333">
        <w:rPr>
          <w:rFonts w:cs="Arial"/>
        </w:rPr>
        <w:t>.1. Прием граждан осуществляется в специально выделенных для предоставления муниципальных услуг помещениях.</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У входа в каждое помещение размещается табличка с наименованием помещения (зал ожидания, приема/выдачи документов и т.д.).</w:t>
      </w:r>
    </w:p>
    <w:p w:rsidR="001A7AE5" w:rsidRPr="00482333" w:rsidRDefault="00E84BCA" w:rsidP="00BB20BB">
      <w:pPr>
        <w:tabs>
          <w:tab w:val="left" w:pos="1560"/>
        </w:tabs>
        <w:autoSpaceDE w:val="0"/>
        <w:autoSpaceDN w:val="0"/>
        <w:adjustRightInd w:val="0"/>
        <w:ind w:firstLine="709"/>
        <w:contextualSpacing/>
        <w:rPr>
          <w:rFonts w:cs="Arial"/>
        </w:rPr>
      </w:pPr>
      <w:r w:rsidRPr="00482333">
        <w:rPr>
          <w:rFonts w:cs="Arial"/>
        </w:rPr>
        <w:t>2.11</w:t>
      </w:r>
      <w:r w:rsidR="001A7AE5" w:rsidRPr="00482333">
        <w:rPr>
          <w:rFonts w:cs="Arial"/>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Доступ заявителей к парковочным местам является бесплатным.</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1</w:t>
      </w:r>
      <w:r w:rsidRPr="00482333">
        <w:rPr>
          <w:rFonts w:cs="Arial"/>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1</w:t>
      </w:r>
      <w:r w:rsidRPr="00482333">
        <w:rPr>
          <w:rFonts w:cs="Arial"/>
        </w:rPr>
        <w:t>.4. Места информирования, предназначенные для ознакомления заявителей с информационными материалами, оборудуются: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информационными стендами, на которых размещается визуальная и текстовая информация;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стульями и столами для оформления документов.</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К информационным стендам должна быть обеспечена возможность свободного доступа граждан.</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1</w:t>
      </w:r>
      <w:r w:rsidRPr="00482333">
        <w:rPr>
          <w:rFonts w:cs="Arial"/>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A7AE5" w:rsidRPr="00482333" w:rsidRDefault="001A7AE5" w:rsidP="00BB20BB">
      <w:pPr>
        <w:autoSpaceDE w:val="0"/>
        <w:autoSpaceDN w:val="0"/>
        <w:adjustRightInd w:val="0"/>
        <w:ind w:firstLine="709"/>
        <w:rPr>
          <w:rFonts w:cs="Arial"/>
        </w:rPr>
      </w:pPr>
      <w:r w:rsidRPr="00482333">
        <w:rPr>
          <w:rFonts w:cs="Arial"/>
        </w:rPr>
        <w:t>2.1</w:t>
      </w:r>
      <w:r w:rsidR="00E84BCA" w:rsidRPr="00482333">
        <w:rPr>
          <w:rFonts w:cs="Arial"/>
        </w:rPr>
        <w:t>1</w:t>
      </w:r>
      <w:r w:rsidRPr="00482333">
        <w:rPr>
          <w:rFonts w:cs="Arial"/>
        </w:rPr>
        <w:t>.6. Требования к обеспечению условий доступности муниципальных услуг для инвалидов.</w:t>
      </w:r>
    </w:p>
    <w:p w:rsidR="001A7AE5" w:rsidRPr="00482333" w:rsidRDefault="001A7AE5" w:rsidP="00BB20BB">
      <w:pPr>
        <w:autoSpaceDE w:val="0"/>
        <w:autoSpaceDN w:val="0"/>
        <w:adjustRightInd w:val="0"/>
        <w:ind w:firstLine="709"/>
        <w:rPr>
          <w:rFonts w:cs="Arial"/>
        </w:rPr>
      </w:pPr>
      <w:r w:rsidRPr="00482333">
        <w:rPr>
          <w:rFonts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A7AE5" w:rsidRPr="00482333" w:rsidRDefault="001A7AE5" w:rsidP="00BB20BB">
      <w:pPr>
        <w:autoSpaceDE w:val="0"/>
        <w:autoSpaceDN w:val="0"/>
        <w:adjustRightInd w:val="0"/>
        <w:ind w:firstLine="709"/>
        <w:rPr>
          <w:rFonts w:cs="Arial"/>
        </w:rPr>
      </w:pPr>
      <w:r w:rsidRPr="00482333">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1A7AE5" w:rsidRPr="00482333" w:rsidRDefault="00E84BCA" w:rsidP="00BB20BB">
      <w:pPr>
        <w:tabs>
          <w:tab w:val="left" w:pos="1560"/>
        </w:tabs>
        <w:autoSpaceDE w:val="0"/>
        <w:autoSpaceDN w:val="0"/>
        <w:adjustRightInd w:val="0"/>
        <w:ind w:firstLine="709"/>
        <w:contextualSpacing/>
        <w:rPr>
          <w:rFonts w:cs="Arial"/>
        </w:rPr>
      </w:pPr>
      <w:r w:rsidRPr="00482333">
        <w:rPr>
          <w:rFonts w:cs="Arial"/>
        </w:rPr>
        <w:t>2.12</w:t>
      </w:r>
      <w:r w:rsidR="001A7AE5" w:rsidRPr="00482333">
        <w:rPr>
          <w:rFonts w:cs="Arial"/>
        </w:rPr>
        <w:t>. Показатели доступности и качества муниципальной услуги.</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2</w:t>
      </w:r>
      <w:r w:rsidRPr="00482333">
        <w:rPr>
          <w:rFonts w:cs="Arial"/>
        </w:rPr>
        <w:t>.1. Показателями доступности муниципальной услуги являются: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оборудование мест ожидания в органе предоставляющего услугу доступными местами общего пользования;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соблюдение графика работы органа предоставляющего услугу;</w:t>
      </w:r>
    </w:p>
    <w:p w:rsidR="001A7AE5" w:rsidRPr="00482333" w:rsidRDefault="001A7AE5" w:rsidP="00BB20BB">
      <w:pPr>
        <w:ind w:firstLine="709"/>
        <w:contextualSpacing/>
        <w:rPr>
          <w:rFonts w:cs="Arial"/>
        </w:rPr>
      </w:pPr>
      <w:r w:rsidRPr="00482333">
        <w:rPr>
          <w:rFonts w:cs="Arial"/>
        </w:rPr>
        <w:t>- размещение полной, достоверной и актуальной информации о муниципальной услуге на Едином портале государственных и муницип</w:t>
      </w:r>
      <w:r w:rsidR="00257B59" w:rsidRPr="00482333">
        <w:rPr>
          <w:rFonts w:cs="Arial"/>
        </w:rPr>
        <w:t xml:space="preserve">альных услуг (функций), Портале </w:t>
      </w:r>
      <w:r w:rsidRPr="00482333">
        <w:rPr>
          <w:rFonts w:cs="Arial"/>
        </w:rPr>
        <w:t>Воронежской области</w:t>
      </w:r>
      <w:r w:rsidR="00257B59" w:rsidRPr="00482333">
        <w:rPr>
          <w:rFonts w:cs="Arial"/>
        </w:rPr>
        <w:t xml:space="preserve"> в сети Интернет</w:t>
      </w:r>
      <w:r w:rsidRPr="00482333">
        <w:rPr>
          <w:rFonts w:cs="Arial"/>
        </w:rPr>
        <w:t>, на официальном сайте администрации, на информационных стендах в местах предоставления муниципальной услуги;</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возможность получения муниципальной услуги в многофункциональном центре;</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2</w:t>
      </w:r>
      <w:r w:rsidRPr="00482333">
        <w:rPr>
          <w:rFonts w:cs="Arial"/>
        </w:rPr>
        <w:t>.2.Показателями качества муниципальной услуги являются:</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полнота предоставления муниципальной услуги в соответствии с требованиями настоящего Административного регламента;</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соблюдение сроков предоставления муниципальной услуги;</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A7AE5" w:rsidRPr="00482333" w:rsidRDefault="001A7AE5" w:rsidP="00BB20BB">
      <w:pPr>
        <w:tabs>
          <w:tab w:val="left" w:pos="1560"/>
        </w:tabs>
        <w:autoSpaceDE w:val="0"/>
        <w:autoSpaceDN w:val="0"/>
        <w:adjustRightInd w:val="0"/>
        <w:ind w:firstLine="709"/>
        <w:contextualSpacing/>
        <w:rPr>
          <w:rFonts w:cs="Arial"/>
        </w:rPr>
      </w:pPr>
      <w:r w:rsidRPr="00482333">
        <w:rPr>
          <w:rFonts w:cs="Arial"/>
        </w:rPr>
        <w:t>2.1</w:t>
      </w:r>
      <w:r w:rsidR="00E84BCA" w:rsidRPr="00482333">
        <w:rPr>
          <w:rFonts w:cs="Arial"/>
        </w:rPr>
        <w:t>3</w:t>
      </w:r>
      <w:r w:rsidRPr="00482333">
        <w:rPr>
          <w:rFonts w:cs="Arial"/>
        </w:rPr>
        <w:t>.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2.1</w:t>
      </w:r>
      <w:r w:rsidR="00E84BCA" w:rsidRPr="00482333">
        <w:rPr>
          <w:rFonts w:ascii="Arial" w:hAnsi="Arial" w:cs="Arial"/>
          <w:sz w:val="24"/>
          <w:szCs w:val="24"/>
        </w:rPr>
        <w:t>3</w:t>
      </w:r>
      <w:r w:rsidRPr="00482333">
        <w:rPr>
          <w:rFonts w:ascii="Arial" w:hAnsi="Arial" w:cs="Arial"/>
          <w:sz w:val="24"/>
          <w:szCs w:val="24"/>
        </w:rPr>
        <w:t>.1.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1A7AE5" w:rsidRPr="00482333" w:rsidRDefault="00E84BCA" w:rsidP="00BB20BB">
      <w:pPr>
        <w:pStyle w:val="af7"/>
        <w:ind w:firstLine="709"/>
        <w:jc w:val="both"/>
        <w:rPr>
          <w:rFonts w:ascii="Arial" w:hAnsi="Arial" w:cs="Arial"/>
          <w:sz w:val="24"/>
          <w:szCs w:val="24"/>
        </w:rPr>
      </w:pPr>
      <w:r w:rsidRPr="00482333">
        <w:rPr>
          <w:rFonts w:ascii="Arial" w:hAnsi="Arial" w:cs="Arial"/>
          <w:sz w:val="24"/>
          <w:szCs w:val="24"/>
        </w:rPr>
        <w:t>2.13</w:t>
      </w:r>
      <w:r w:rsidR="001A7AE5" w:rsidRPr="00482333">
        <w:rPr>
          <w:rFonts w:ascii="Arial" w:hAnsi="Arial" w:cs="Arial"/>
          <w:sz w:val="24"/>
          <w:szCs w:val="24"/>
        </w:rPr>
        <w:t>.2.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Воронежской области</w:t>
      </w:r>
      <w:r w:rsidR="00257B59" w:rsidRPr="00482333">
        <w:rPr>
          <w:rFonts w:ascii="Arial" w:hAnsi="Arial" w:cs="Arial"/>
          <w:sz w:val="24"/>
          <w:szCs w:val="24"/>
        </w:rPr>
        <w:t xml:space="preserve"> в сети Интернет</w:t>
      </w:r>
      <w:r w:rsidR="001A7AE5" w:rsidRPr="00482333">
        <w:rPr>
          <w:rFonts w:ascii="Arial" w:hAnsi="Arial" w:cs="Arial"/>
          <w:sz w:val="24"/>
          <w:szCs w:val="24"/>
        </w:rPr>
        <w:t>.</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lastRenderedPageBreak/>
        <w:t>2.1</w:t>
      </w:r>
      <w:r w:rsidR="00E84BCA" w:rsidRPr="00482333">
        <w:rPr>
          <w:rFonts w:ascii="Arial" w:hAnsi="Arial" w:cs="Arial"/>
          <w:sz w:val="24"/>
          <w:szCs w:val="24"/>
        </w:rPr>
        <w:t>3</w:t>
      </w:r>
      <w:r w:rsidRPr="00482333">
        <w:rPr>
          <w:rFonts w:ascii="Arial" w:hAnsi="Arial" w:cs="Arial"/>
          <w:sz w:val="24"/>
          <w:szCs w:val="24"/>
        </w:rPr>
        <w:t>.3.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257B59" w:rsidRPr="00482333">
        <w:rPr>
          <w:rFonts w:ascii="Arial" w:hAnsi="Arial" w:cs="Arial"/>
          <w:sz w:val="24"/>
          <w:szCs w:val="24"/>
        </w:rPr>
        <w:t xml:space="preserve"> в сети Интернет</w:t>
      </w:r>
      <w:r w:rsidRPr="00482333">
        <w:rPr>
          <w:rFonts w:ascii="Arial" w:hAnsi="Arial" w:cs="Arial"/>
          <w:sz w:val="24"/>
          <w:szCs w:val="24"/>
        </w:rPr>
        <w:t>.</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2.1</w:t>
      </w:r>
      <w:r w:rsidR="00E84BCA" w:rsidRPr="00482333">
        <w:rPr>
          <w:rFonts w:ascii="Arial" w:hAnsi="Arial" w:cs="Arial"/>
          <w:sz w:val="24"/>
          <w:szCs w:val="24"/>
        </w:rPr>
        <w:t>3</w:t>
      </w:r>
      <w:r w:rsidRPr="00482333">
        <w:rPr>
          <w:rFonts w:ascii="Arial" w:hAnsi="Arial" w:cs="Arial"/>
          <w:sz w:val="24"/>
          <w:szCs w:val="24"/>
        </w:rPr>
        <w:t>.4.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A7AE5" w:rsidRPr="00482333" w:rsidRDefault="001A7AE5" w:rsidP="00BB20BB">
      <w:pPr>
        <w:pStyle w:val="af7"/>
        <w:ind w:firstLine="709"/>
        <w:jc w:val="both"/>
        <w:rPr>
          <w:rFonts w:ascii="Arial" w:hAnsi="Arial" w:cs="Arial"/>
          <w:spacing w:val="2"/>
          <w:sz w:val="24"/>
          <w:szCs w:val="24"/>
          <w:shd w:val="clear" w:color="auto" w:fill="FFFFFF"/>
        </w:rPr>
      </w:pPr>
      <w:r w:rsidRPr="00482333">
        <w:rPr>
          <w:rFonts w:ascii="Arial" w:hAnsi="Arial" w:cs="Arial"/>
          <w:spacing w:val="2"/>
          <w:sz w:val="24"/>
          <w:szCs w:val="24"/>
          <w:shd w:val="clear" w:color="auto" w:fill="FFFFFF"/>
        </w:rPr>
        <w:t>2.1</w:t>
      </w:r>
      <w:r w:rsidR="00E84BCA" w:rsidRPr="00482333">
        <w:rPr>
          <w:rFonts w:ascii="Arial" w:hAnsi="Arial" w:cs="Arial"/>
          <w:spacing w:val="2"/>
          <w:sz w:val="24"/>
          <w:szCs w:val="24"/>
          <w:shd w:val="clear" w:color="auto" w:fill="FFFFFF"/>
        </w:rPr>
        <w:t>3</w:t>
      </w:r>
      <w:r w:rsidRPr="00482333">
        <w:rPr>
          <w:rFonts w:ascii="Arial" w:hAnsi="Arial" w:cs="Arial"/>
          <w:spacing w:val="2"/>
          <w:sz w:val="24"/>
          <w:szCs w:val="24"/>
          <w:shd w:val="clear" w:color="auto" w:fill="FFFFFF"/>
        </w:rPr>
        <w:t>.5.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1A7AE5" w:rsidRPr="00482333" w:rsidRDefault="00E84BCA" w:rsidP="00BB20BB">
      <w:pPr>
        <w:pStyle w:val="af7"/>
        <w:ind w:firstLine="709"/>
        <w:jc w:val="both"/>
        <w:rPr>
          <w:rFonts w:ascii="Arial" w:hAnsi="Arial" w:cs="Arial"/>
          <w:spacing w:val="2"/>
          <w:sz w:val="24"/>
          <w:szCs w:val="24"/>
          <w:shd w:val="clear" w:color="auto" w:fill="FFFFFF"/>
        </w:rPr>
      </w:pPr>
      <w:r w:rsidRPr="00482333">
        <w:rPr>
          <w:rFonts w:ascii="Arial" w:hAnsi="Arial" w:cs="Arial"/>
          <w:spacing w:val="2"/>
          <w:sz w:val="24"/>
          <w:szCs w:val="24"/>
          <w:shd w:val="clear" w:color="auto" w:fill="FFFFFF"/>
        </w:rPr>
        <w:t>2.13</w:t>
      </w:r>
      <w:r w:rsidR="001A7AE5" w:rsidRPr="00482333">
        <w:rPr>
          <w:rFonts w:ascii="Arial" w:hAnsi="Arial" w:cs="Arial"/>
          <w:spacing w:val="2"/>
          <w:sz w:val="24"/>
          <w:szCs w:val="24"/>
          <w:shd w:val="clear" w:color="auto" w:fill="FFFFFF"/>
        </w:rPr>
        <w:t>.6.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1A7AE5" w:rsidRPr="00482333" w:rsidRDefault="001A7AE5" w:rsidP="00BB20BB">
      <w:pPr>
        <w:pStyle w:val="af7"/>
        <w:ind w:firstLine="709"/>
        <w:jc w:val="both"/>
        <w:rPr>
          <w:rFonts w:ascii="Arial" w:hAnsi="Arial" w:cs="Arial"/>
          <w:spacing w:val="2"/>
          <w:sz w:val="24"/>
          <w:szCs w:val="24"/>
          <w:shd w:val="clear" w:color="auto" w:fill="FFFFFF"/>
        </w:rPr>
      </w:pPr>
      <w:r w:rsidRPr="00482333">
        <w:rPr>
          <w:rFonts w:ascii="Arial" w:hAnsi="Arial" w:cs="Arial"/>
          <w:spacing w:val="2"/>
          <w:sz w:val="24"/>
          <w:szCs w:val="24"/>
          <w:shd w:val="clear" w:color="auto" w:fill="FFFFFF"/>
        </w:rPr>
        <w:t>2.1</w:t>
      </w:r>
      <w:r w:rsidR="00E84BCA" w:rsidRPr="00482333">
        <w:rPr>
          <w:rFonts w:ascii="Arial" w:hAnsi="Arial" w:cs="Arial"/>
          <w:spacing w:val="2"/>
          <w:sz w:val="24"/>
          <w:szCs w:val="24"/>
          <w:shd w:val="clear" w:color="auto" w:fill="FFFFFF"/>
        </w:rPr>
        <w:t>3</w:t>
      </w:r>
      <w:r w:rsidRPr="00482333">
        <w:rPr>
          <w:rFonts w:ascii="Arial" w:hAnsi="Arial" w:cs="Arial"/>
          <w:spacing w:val="2"/>
          <w:sz w:val="24"/>
          <w:szCs w:val="24"/>
          <w:shd w:val="clear" w:color="auto" w:fill="FFFFFF"/>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pacing w:val="2"/>
          <w:sz w:val="24"/>
          <w:szCs w:val="24"/>
          <w:shd w:val="clear" w:color="auto" w:fill="FFFFFF"/>
        </w:rPr>
        <w:t>2.1</w:t>
      </w:r>
      <w:r w:rsidR="00E84BCA" w:rsidRPr="00482333">
        <w:rPr>
          <w:rFonts w:ascii="Arial" w:hAnsi="Arial" w:cs="Arial"/>
          <w:spacing w:val="2"/>
          <w:sz w:val="24"/>
          <w:szCs w:val="24"/>
          <w:shd w:val="clear" w:color="auto" w:fill="FFFFFF"/>
        </w:rPr>
        <w:t>3</w:t>
      </w:r>
      <w:r w:rsidRPr="00482333">
        <w:rPr>
          <w:rFonts w:ascii="Arial" w:hAnsi="Arial" w:cs="Arial"/>
          <w:spacing w:val="2"/>
          <w:sz w:val="24"/>
          <w:szCs w:val="24"/>
          <w:shd w:val="clear" w:color="auto" w:fill="FFFFFF"/>
        </w:rPr>
        <w:t>.8.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1A7AE5" w:rsidRPr="00482333" w:rsidRDefault="001A7AE5" w:rsidP="00BB20BB">
      <w:pPr>
        <w:tabs>
          <w:tab w:val="left" w:pos="1560"/>
        </w:tabs>
        <w:autoSpaceDE w:val="0"/>
        <w:autoSpaceDN w:val="0"/>
        <w:adjustRightInd w:val="0"/>
        <w:ind w:firstLine="709"/>
        <w:contextualSpacing/>
        <w:rPr>
          <w:rFonts w:cs="Arial"/>
        </w:rPr>
      </w:pPr>
    </w:p>
    <w:p w:rsidR="001A7AE5" w:rsidRPr="00482333" w:rsidRDefault="001A7AE5" w:rsidP="00BB20BB">
      <w:pPr>
        <w:widowControl w:val="0"/>
        <w:numPr>
          <w:ilvl w:val="0"/>
          <w:numId w:val="7"/>
        </w:numPr>
        <w:tabs>
          <w:tab w:val="left" w:pos="1560"/>
          <w:tab w:val="left" w:pos="1680"/>
          <w:tab w:val="left" w:pos="1985"/>
        </w:tabs>
        <w:suppressAutoHyphens/>
        <w:autoSpaceDE w:val="0"/>
        <w:autoSpaceDN w:val="0"/>
        <w:adjustRightInd w:val="0"/>
        <w:ind w:left="0" w:firstLine="709"/>
        <w:rPr>
          <w:rFonts w:cs="Arial"/>
        </w:rPr>
      </w:pPr>
      <w:r w:rsidRPr="00482333">
        <w:rPr>
          <w:rFonts w:cs="Arial"/>
        </w:rPr>
        <w:t>Состав, последовательность и сроки выполнения административных процедур, требования к порядку их выполнения</w:t>
      </w:r>
    </w:p>
    <w:p w:rsidR="001A7AE5" w:rsidRPr="00482333" w:rsidRDefault="001A7AE5" w:rsidP="00BB20BB">
      <w:pPr>
        <w:widowControl w:val="0"/>
        <w:tabs>
          <w:tab w:val="left" w:pos="1560"/>
          <w:tab w:val="left" w:pos="1680"/>
          <w:tab w:val="left" w:pos="1985"/>
        </w:tabs>
        <w:suppressAutoHyphens/>
        <w:autoSpaceDE w:val="0"/>
        <w:autoSpaceDN w:val="0"/>
        <w:adjustRightInd w:val="0"/>
        <w:ind w:firstLine="709"/>
        <w:rPr>
          <w:rFonts w:cs="Arial"/>
        </w:rPr>
      </w:pPr>
    </w:p>
    <w:p w:rsidR="001A7AE5" w:rsidRPr="00482333" w:rsidRDefault="00CC16C3" w:rsidP="00BB20BB">
      <w:pPr>
        <w:pStyle w:val="af7"/>
        <w:ind w:firstLine="709"/>
        <w:jc w:val="both"/>
        <w:rPr>
          <w:rFonts w:ascii="Arial" w:hAnsi="Arial" w:cs="Arial"/>
          <w:sz w:val="24"/>
          <w:szCs w:val="24"/>
        </w:rPr>
      </w:pPr>
      <w:r w:rsidRPr="00482333">
        <w:rPr>
          <w:rFonts w:ascii="Arial" w:hAnsi="Arial" w:cs="Arial"/>
          <w:sz w:val="24"/>
          <w:szCs w:val="24"/>
        </w:rPr>
        <w:t xml:space="preserve">3.1. </w:t>
      </w:r>
      <w:r w:rsidR="001A7AE5" w:rsidRPr="00482333">
        <w:rPr>
          <w:rFonts w:ascii="Arial" w:hAnsi="Arial" w:cs="Arial"/>
          <w:sz w:val="24"/>
          <w:szCs w:val="24"/>
        </w:rPr>
        <w:t>Исчерпывающий перечень административных процедур.</w:t>
      </w:r>
    </w:p>
    <w:p w:rsidR="00CC16C3" w:rsidRPr="00482333" w:rsidRDefault="00CC16C3" w:rsidP="00BB20BB">
      <w:pPr>
        <w:pStyle w:val="af7"/>
        <w:ind w:firstLine="709"/>
        <w:jc w:val="both"/>
        <w:rPr>
          <w:rFonts w:ascii="Arial" w:hAnsi="Arial" w:cs="Arial"/>
          <w:sz w:val="24"/>
          <w:szCs w:val="24"/>
        </w:rPr>
      </w:pPr>
      <w:r w:rsidRPr="00482333">
        <w:rPr>
          <w:rFonts w:ascii="Arial" w:hAnsi="Arial" w:cs="Arial"/>
          <w:sz w:val="24"/>
          <w:szCs w:val="24"/>
        </w:rPr>
        <w:t>Последовательность административных процедур исполнения муниципальной услуги включает в себя следующие действия:</w:t>
      </w:r>
    </w:p>
    <w:p w:rsidR="00CC16C3" w:rsidRPr="00482333" w:rsidRDefault="00CC16C3" w:rsidP="00BB20BB">
      <w:pPr>
        <w:pStyle w:val="af7"/>
        <w:ind w:firstLine="709"/>
        <w:jc w:val="both"/>
        <w:rPr>
          <w:rFonts w:ascii="Arial" w:hAnsi="Arial" w:cs="Arial"/>
          <w:sz w:val="24"/>
          <w:szCs w:val="24"/>
        </w:rPr>
      </w:pPr>
      <w:r w:rsidRPr="00482333">
        <w:rPr>
          <w:rFonts w:ascii="Arial" w:hAnsi="Arial" w:cs="Arial"/>
          <w:sz w:val="24"/>
          <w:szCs w:val="24"/>
        </w:rPr>
        <w:t>- прием и регистрация обращения;</w:t>
      </w:r>
    </w:p>
    <w:p w:rsidR="00CC16C3" w:rsidRPr="00482333" w:rsidRDefault="00CC16C3" w:rsidP="00BB20BB">
      <w:pPr>
        <w:pStyle w:val="af7"/>
        <w:ind w:firstLine="709"/>
        <w:jc w:val="both"/>
        <w:rPr>
          <w:rFonts w:ascii="Arial" w:hAnsi="Arial" w:cs="Arial"/>
          <w:sz w:val="24"/>
          <w:szCs w:val="24"/>
        </w:rPr>
      </w:pPr>
      <w:r w:rsidRPr="00482333">
        <w:rPr>
          <w:rFonts w:ascii="Arial" w:hAnsi="Arial" w:cs="Arial"/>
          <w:sz w:val="24"/>
          <w:szCs w:val="24"/>
        </w:rPr>
        <w:t>- рассмотрение обращения;</w:t>
      </w:r>
    </w:p>
    <w:p w:rsidR="00CC16C3" w:rsidRPr="00482333" w:rsidRDefault="00CC16C3" w:rsidP="00BB20BB">
      <w:pPr>
        <w:pStyle w:val="af7"/>
        <w:ind w:firstLine="709"/>
        <w:jc w:val="both"/>
        <w:rPr>
          <w:rFonts w:ascii="Arial" w:hAnsi="Arial" w:cs="Arial"/>
          <w:sz w:val="24"/>
          <w:szCs w:val="24"/>
        </w:rPr>
      </w:pPr>
      <w:r w:rsidRPr="00482333">
        <w:rPr>
          <w:rFonts w:ascii="Arial" w:hAnsi="Arial" w:cs="Arial"/>
          <w:sz w:val="24"/>
          <w:szCs w:val="24"/>
        </w:rPr>
        <w:t>- подготовка и направление ответа на обращение заявителю.</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w:t>
      </w:r>
      <w:r w:rsidR="00BB20BB" w:rsidRPr="00482333">
        <w:rPr>
          <w:rFonts w:ascii="Arial" w:hAnsi="Arial" w:cs="Arial"/>
          <w:sz w:val="24"/>
          <w:szCs w:val="24"/>
        </w:rPr>
        <w:t xml:space="preserve"> </w:t>
      </w:r>
      <w:r w:rsidR="00D62723" w:rsidRPr="00482333">
        <w:rPr>
          <w:rFonts w:ascii="Arial" w:hAnsi="Arial" w:cs="Arial"/>
          <w:sz w:val="24"/>
          <w:szCs w:val="24"/>
        </w:rPr>
        <w:t>2</w:t>
      </w:r>
      <w:r w:rsidRPr="00482333">
        <w:rPr>
          <w:rFonts w:ascii="Arial" w:hAnsi="Arial" w:cs="Arial"/>
          <w:sz w:val="24"/>
          <w:szCs w:val="24"/>
        </w:rPr>
        <w:t xml:space="preserve"> к настоящему Административному регламенту.</w:t>
      </w:r>
    </w:p>
    <w:p w:rsidR="00CE235B" w:rsidRPr="00482333" w:rsidRDefault="00CE235B" w:rsidP="00BB20BB">
      <w:pPr>
        <w:pStyle w:val="consplusnormal1"/>
        <w:spacing w:before="0" w:beforeAutospacing="0" w:after="0" w:afterAutospacing="0"/>
        <w:ind w:firstLine="709"/>
        <w:rPr>
          <w:rFonts w:cs="Arial"/>
        </w:rPr>
      </w:pPr>
      <w:r w:rsidRPr="00482333">
        <w:rPr>
          <w:rFonts w:cs="Arial"/>
        </w:rPr>
        <w:t>3.1.1. Прием и регистрация обращений.</w:t>
      </w:r>
    </w:p>
    <w:p w:rsidR="00CE235B" w:rsidRPr="00482333" w:rsidRDefault="00CE235B" w:rsidP="00BB20BB">
      <w:pPr>
        <w:pStyle w:val="consplusnormal1"/>
        <w:spacing w:before="0" w:beforeAutospacing="0" w:after="0" w:afterAutospacing="0"/>
        <w:ind w:firstLine="709"/>
        <w:rPr>
          <w:rFonts w:cs="Arial"/>
        </w:rPr>
      </w:pPr>
      <w:r w:rsidRPr="00482333">
        <w:rPr>
          <w:rFonts w:cs="Arial"/>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E235B" w:rsidRPr="00482333" w:rsidRDefault="00CE235B" w:rsidP="00BB20BB">
      <w:pPr>
        <w:pStyle w:val="consplusnormal1"/>
        <w:spacing w:before="0" w:beforeAutospacing="0" w:after="0" w:afterAutospacing="0"/>
        <w:ind w:firstLine="709"/>
        <w:rPr>
          <w:rFonts w:cs="Arial"/>
        </w:rPr>
      </w:pPr>
      <w:r w:rsidRPr="00482333">
        <w:rPr>
          <w:rFonts w:cs="Arial"/>
        </w:rPr>
        <w:t>Обращение подлежит обязательной регистрации в течение 1 дня с момента поступления в администрацию.</w:t>
      </w:r>
    </w:p>
    <w:p w:rsidR="00CE235B" w:rsidRPr="00482333" w:rsidRDefault="00CE235B" w:rsidP="00BB20BB">
      <w:pPr>
        <w:pStyle w:val="consplusnormal1"/>
        <w:spacing w:before="0" w:beforeAutospacing="0" w:after="0" w:afterAutospacing="0"/>
        <w:ind w:firstLine="709"/>
        <w:rPr>
          <w:rFonts w:cs="Arial"/>
        </w:rPr>
      </w:pPr>
      <w:r w:rsidRPr="00482333">
        <w:rPr>
          <w:rFonts w:cs="Arial"/>
        </w:rPr>
        <w:t>Ответственность за прием и регистрацию обращения несет специалист, ответственный за прием и регистрацию документов.</w:t>
      </w:r>
    </w:p>
    <w:p w:rsidR="00CE235B" w:rsidRPr="00482333" w:rsidRDefault="00CE235B" w:rsidP="00BB20BB">
      <w:pPr>
        <w:pStyle w:val="consplusnormal1"/>
        <w:spacing w:before="0" w:beforeAutospacing="0" w:after="0" w:afterAutospacing="0"/>
        <w:ind w:firstLine="709"/>
        <w:rPr>
          <w:rFonts w:cs="Arial"/>
        </w:rPr>
      </w:pPr>
      <w:r w:rsidRPr="00482333">
        <w:rPr>
          <w:rFonts w:cs="Arial"/>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008D0C14" w:rsidRPr="00482333">
        <w:rPr>
          <w:rFonts w:cs="Arial"/>
        </w:rPr>
        <w:t>главой Селявинского сельского поселения</w:t>
      </w:r>
      <w:r w:rsidRPr="00482333">
        <w:rPr>
          <w:rFonts w:cs="Arial"/>
        </w:rPr>
        <w:t xml:space="preserve"> в установленном порядке как обычные письменные обращения.</w:t>
      </w:r>
    </w:p>
    <w:p w:rsidR="00CE235B" w:rsidRPr="00482333" w:rsidRDefault="00CE235B" w:rsidP="00BB20BB">
      <w:pPr>
        <w:pStyle w:val="consplusnormal1"/>
        <w:spacing w:before="0" w:beforeAutospacing="0" w:after="0" w:afterAutospacing="0"/>
        <w:ind w:firstLine="709"/>
        <w:rPr>
          <w:rFonts w:cs="Arial"/>
        </w:rPr>
      </w:pPr>
      <w:r w:rsidRPr="00482333">
        <w:rPr>
          <w:rFonts w:cs="Arial"/>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w:t>
      </w:r>
      <w:r w:rsidR="00234EDE" w:rsidRPr="00482333">
        <w:rPr>
          <w:rFonts w:cs="Arial"/>
        </w:rPr>
        <w:t>.</w:t>
      </w:r>
    </w:p>
    <w:p w:rsidR="00CE235B" w:rsidRPr="00482333" w:rsidRDefault="00CE235B" w:rsidP="00BB20BB">
      <w:pPr>
        <w:pStyle w:val="consplusnormal1"/>
        <w:spacing w:before="0" w:beforeAutospacing="0" w:after="0" w:afterAutospacing="0"/>
        <w:ind w:firstLine="709"/>
        <w:rPr>
          <w:rFonts w:cs="Arial"/>
        </w:rPr>
      </w:pPr>
      <w:r w:rsidRPr="00482333">
        <w:rPr>
          <w:rFonts w:cs="Arial"/>
        </w:rPr>
        <w:t>3.1.2. Рассмотрение обращений.</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Прошедшие регистрацию письменные обращения передаются </w:t>
      </w:r>
      <w:r w:rsidR="009964A1" w:rsidRPr="00482333">
        <w:rPr>
          <w:rFonts w:cs="Arial"/>
        </w:rPr>
        <w:t>главе Селявинского сельского поселения</w:t>
      </w:r>
      <w:r w:rsidRPr="00482333">
        <w:rPr>
          <w:rFonts w:cs="Arial"/>
        </w:rPr>
        <w:t>.</w:t>
      </w:r>
    </w:p>
    <w:p w:rsidR="00CE235B" w:rsidRPr="00482333" w:rsidRDefault="009964A1" w:rsidP="00BB20BB">
      <w:pPr>
        <w:pStyle w:val="consplusnormal1"/>
        <w:spacing w:before="0" w:beforeAutospacing="0" w:after="0" w:afterAutospacing="0"/>
        <w:ind w:firstLine="709"/>
        <w:rPr>
          <w:rFonts w:cs="Arial"/>
        </w:rPr>
      </w:pPr>
      <w:r w:rsidRPr="00482333">
        <w:rPr>
          <w:rFonts w:cs="Arial"/>
        </w:rPr>
        <w:t>Глава Селявинского сельского поселения</w:t>
      </w:r>
      <w:r w:rsidR="00CE235B" w:rsidRPr="00482333">
        <w:rPr>
          <w:rFonts w:cs="Arial"/>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определяет, относится ли к компетенции администрации рассмотрение поставленных в обращении вопросов;</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определяет характер, сроки действий и сроки рассмотрения обращения;</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определяет исполнителя поручения;</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ставит исполнение поручений и рассмотрение обращения на контроль.</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Решением </w:t>
      </w:r>
      <w:r w:rsidR="00BF615F" w:rsidRPr="00482333">
        <w:rPr>
          <w:rFonts w:cs="Arial"/>
        </w:rPr>
        <w:t>главы Селявинского сельского поселения</w:t>
      </w:r>
      <w:r w:rsidRPr="00482333">
        <w:rPr>
          <w:rFonts w:cs="Arial"/>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CE235B" w:rsidRPr="00482333" w:rsidRDefault="00CE235B" w:rsidP="00BB20BB">
      <w:pPr>
        <w:pStyle w:val="consplusnormal1"/>
        <w:spacing w:before="0" w:beforeAutospacing="0" w:after="0" w:afterAutospacing="0"/>
        <w:ind w:firstLine="709"/>
        <w:rPr>
          <w:rFonts w:cs="Arial"/>
        </w:rPr>
      </w:pPr>
      <w:r w:rsidRPr="00482333">
        <w:rPr>
          <w:rFonts w:cs="Arial"/>
        </w:rPr>
        <w:t>3.1.3. Подготовка и направление ответов на обращение.</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Специалист администрации обеспечивает рассмотрение обращения и подготовку ответа в сроки, установленные </w:t>
      </w:r>
      <w:r w:rsidR="00BF615F" w:rsidRPr="00482333">
        <w:rPr>
          <w:rFonts w:cs="Arial"/>
        </w:rPr>
        <w:t>п. 2.4</w:t>
      </w:r>
      <w:r w:rsidRPr="00482333">
        <w:rPr>
          <w:rFonts w:cs="Arial"/>
        </w:rPr>
        <w:t xml:space="preserve"> Административного регламента.</w:t>
      </w:r>
    </w:p>
    <w:p w:rsidR="00CE235B" w:rsidRPr="00482333" w:rsidRDefault="00CE235B" w:rsidP="00BB20BB">
      <w:pPr>
        <w:pStyle w:val="consplusnormal1"/>
        <w:spacing w:before="0" w:beforeAutospacing="0" w:after="0" w:afterAutospacing="0"/>
        <w:ind w:firstLine="709"/>
        <w:rPr>
          <w:rFonts w:cs="Arial"/>
        </w:rPr>
      </w:pPr>
      <w:r w:rsidRPr="00482333">
        <w:rPr>
          <w:rFonts w:cs="Arial"/>
        </w:rPr>
        <w:t>Специалист администрации рассматривает поступившее заявление и оформляет письменное разъяснение.</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Ответ на вопрос предоставляется в простой, четкой и понятной форме за подписью </w:t>
      </w:r>
      <w:r w:rsidR="00BF615F" w:rsidRPr="00482333">
        <w:rPr>
          <w:rFonts w:cs="Arial"/>
        </w:rPr>
        <w:t>главы Селявинского сельского поселения</w:t>
      </w:r>
      <w:r w:rsidRPr="00482333">
        <w:rPr>
          <w:rFonts w:cs="Arial"/>
        </w:rPr>
        <w:t xml:space="preserve"> либо лица, его замещающего.</w:t>
      </w:r>
    </w:p>
    <w:p w:rsidR="00CE235B" w:rsidRPr="00482333" w:rsidRDefault="00CE235B" w:rsidP="00BB20BB">
      <w:pPr>
        <w:pStyle w:val="consplusnormal1"/>
        <w:spacing w:before="0" w:beforeAutospacing="0" w:after="0" w:afterAutospacing="0"/>
        <w:ind w:firstLine="709"/>
        <w:rPr>
          <w:rFonts w:cs="Arial"/>
        </w:rPr>
      </w:pPr>
      <w:r w:rsidRPr="00482333">
        <w:rPr>
          <w:rFonts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E235B" w:rsidRPr="00482333" w:rsidRDefault="00CE235B" w:rsidP="00BB20BB">
      <w:pPr>
        <w:pStyle w:val="consplusnormal1"/>
        <w:spacing w:before="0" w:beforeAutospacing="0" w:after="0" w:afterAutospacing="0"/>
        <w:ind w:firstLine="709"/>
        <w:rPr>
          <w:rFonts w:cs="Arial"/>
        </w:rPr>
      </w:pPr>
      <w:r w:rsidRPr="00482333">
        <w:rPr>
          <w:rFonts w:cs="Arial"/>
        </w:rPr>
        <w:t xml:space="preserve">Ответ на обращение заявителя подписывается </w:t>
      </w:r>
      <w:r w:rsidR="00C66D9B" w:rsidRPr="00482333">
        <w:rPr>
          <w:rFonts w:cs="Arial"/>
        </w:rPr>
        <w:t>главой Селявинского сельского поселения</w:t>
      </w:r>
      <w:r w:rsidR="008D0C14" w:rsidRPr="00482333">
        <w:rPr>
          <w:rFonts w:cs="Arial"/>
        </w:rPr>
        <w:t xml:space="preserve"> и</w:t>
      </w:r>
      <w:r w:rsidRPr="00482333">
        <w:rPr>
          <w:rFonts w:cs="Arial"/>
        </w:rPr>
        <w:t xml:space="preserve"> в срок не более 2 рабочих дней с момента </w:t>
      </w:r>
      <w:r w:rsidR="008D0C14" w:rsidRPr="00482333">
        <w:rPr>
          <w:rFonts w:cs="Arial"/>
        </w:rPr>
        <w:t>подписания направляется</w:t>
      </w:r>
      <w:r w:rsidR="00C66D9B" w:rsidRPr="00482333">
        <w:rPr>
          <w:rFonts w:cs="Arial"/>
        </w:rPr>
        <w:t xml:space="preserve"> заявителю путем вручения лично под расписку, либо почтовым отправлением с уведомлением о вручении</w:t>
      </w:r>
      <w:r w:rsidRPr="00482333">
        <w:rPr>
          <w:rFonts w:cs="Arial"/>
        </w:rPr>
        <w:t>.</w:t>
      </w:r>
    </w:p>
    <w:p w:rsidR="00CE235B" w:rsidRPr="00482333" w:rsidRDefault="008D0C14" w:rsidP="00BB20BB">
      <w:pPr>
        <w:pStyle w:val="consplusnormal1"/>
        <w:spacing w:before="0" w:beforeAutospacing="0" w:after="0" w:afterAutospacing="0"/>
        <w:ind w:firstLine="709"/>
        <w:rPr>
          <w:rFonts w:cs="Arial"/>
        </w:rPr>
      </w:pPr>
      <w:r w:rsidRPr="00482333">
        <w:rPr>
          <w:rFonts w:cs="Arial"/>
        </w:rPr>
        <w:t xml:space="preserve">Ответ на обращение, </w:t>
      </w:r>
      <w:r w:rsidR="004B1D17" w:rsidRPr="00482333">
        <w:rPr>
          <w:rFonts w:cs="Arial"/>
        </w:rPr>
        <w:t>поступившее</w:t>
      </w:r>
      <w:r w:rsidR="00CE235B" w:rsidRPr="00482333">
        <w:rPr>
          <w:rFonts w:cs="Arial"/>
        </w:rPr>
        <w:t xml:space="preserve"> в форме электронного документа, направляется в форме электронного документа по адресу электронно</w:t>
      </w:r>
      <w:r w:rsidR="00C66D9B" w:rsidRPr="00482333">
        <w:rPr>
          <w:rFonts w:cs="Arial"/>
        </w:rPr>
        <w:t>й почты, указанной в обращении.</w:t>
      </w:r>
    </w:p>
    <w:p w:rsidR="001A7AE5" w:rsidRPr="00482333" w:rsidRDefault="001A7AE5" w:rsidP="00BB20BB">
      <w:pPr>
        <w:pStyle w:val="ConsPlusNormal"/>
        <w:tabs>
          <w:tab w:val="left" w:pos="1560"/>
        </w:tabs>
        <w:ind w:firstLine="709"/>
        <w:jc w:val="both"/>
        <w:rPr>
          <w:rFonts w:eastAsia="Calibri"/>
          <w:sz w:val="24"/>
          <w:szCs w:val="24"/>
          <w:lang w:eastAsia="en-US"/>
        </w:rPr>
      </w:pPr>
    </w:p>
    <w:p w:rsidR="001A7AE5" w:rsidRPr="00482333" w:rsidRDefault="001A7AE5" w:rsidP="00BB20BB">
      <w:pPr>
        <w:numPr>
          <w:ilvl w:val="0"/>
          <w:numId w:val="7"/>
        </w:numPr>
        <w:ind w:left="0" w:firstLine="709"/>
        <w:rPr>
          <w:rFonts w:cs="Arial"/>
        </w:rPr>
      </w:pPr>
      <w:r w:rsidRPr="00482333">
        <w:rPr>
          <w:rFonts w:cs="Arial"/>
        </w:rPr>
        <w:t>Формы контроля</w:t>
      </w:r>
      <w:r w:rsidR="00BB20BB" w:rsidRPr="00482333">
        <w:rPr>
          <w:rFonts w:cs="Arial"/>
        </w:rPr>
        <w:t xml:space="preserve"> </w:t>
      </w:r>
      <w:r w:rsidRPr="00482333">
        <w:rPr>
          <w:rFonts w:cs="Arial"/>
        </w:rPr>
        <w:t>за исполнением административного регламента</w:t>
      </w:r>
    </w:p>
    <w:p w:rsidR="001A7AE5" w:rsidRPr="00482333" w:rsidRDefault="001A7AE5" w:rsidP="00BB20BB">
      <w:pPr>
        <w:ind w:firstLine="709"/>
        <w:rPr>
          <w:rFonts w:cs="Arial"/>
        </w:rPr>
      </w:pPr>
    </w:p>
    <w:p w:rsidR="001A7AE5" w:rsidRPr="00482333" w:rsidRDefault="001A7AE5" w:rsidP="00BB20BB">
      <w:pPr>
        <w:pStyle w:val="a8"/>
        <w:widowControl/>
        <w:numPr>
          <w:ilvl w:val="1"/>
          <w:numId w:val="19"/>
        </w:numPr>
        <w:suppressAutoHyphens w:val="0"/>
        <w:ind w:left="0" w:firstLine="709"/>
        <w:rPr>
          <w:rFonts w:cs="Arial"/>
          <w:sz w:val="24"/>
        </w:rPr>
      </w:pPr>
      <w:r w:rsidRPr="00482333">
        <w:rPr>
          <w:rFonts w:cs="Arial"/>
          <w:sz w:val="24"/>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w:t>
      </w:r>
      <w:r w:rsidRPr="00482333">
        <w:rPr>
          <w:rFonts w:cs="Arial"/>
          <w:sz w:val="24"/>
        </w:rPr>
        <w:lastRenderedPageBreak/>
        <w:t>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A7AE5" w:rsidRPr="00482333" w:rsidRDefault="001A7AE5" w:rsidP="00BB20BB">
      <w:pPr>
        <w:pStyle w:val="a8"/>
        <w:widowControl/>
        <w:numPr>
          <w:ilvl w:val="1"/>
          <w:numId w:val="19"/>
        </w:numPr>
        <w:suppressAutoHyphens w:val="0"/>
        <w:ind w:left="0" w:firstLine="709"/>
        <w:rPr>
          <w:rFonts w:cs="Arial"/>
          <w:sz w:val="24"/>
        </w:rPr>
      </w:pPr>
      <w:r w:rsidRPr="00482333">
        <w:rPr>
          <w:rFonts w:cs="Arial"/>
          <w:sz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A7AE5" w:rsidRPr="00482333" w:rsidRDefault="001A7AE5" w:rsidP="00BB20BB">
      <w:pPr>
        <w:ind w:firstLine="709"/>
        <w:rPr>
          <w:rFonts w:cs="Arial"/>
        </w:rPr>
      </w:pPr>
      <w:r w:rsidRPr="0048233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A7AE5" w:rsidRPr="00482333" w:rsidRDefault="001A7AE5" w:rsidP="00BB20BB">
      <w:pPr>
        <w:pStyle w:val="a8"/>
        <w:widowControl/>
        <w:numPr>
          <w:ilvl w:val="1"/>
          <w:numId w:val="19"/>
        </w:numPr>
        <w:suppressAutoHyphens w:val="0"/>
        <w:ind w:left="0" w:firstLine="709"/>
        <w:rPr>
          <w:rFonts w:cs="Arial"/>
          <w:sz w:val="24"/>
        </w:rPr>
      </w:pPr>
      <w:r w:rsidRPr="00482333">
        <w:rPr>
          <w:rFonts w:cs="Arial"/>
          <w:sz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A7AE5" w:rsidRPr="00482333" w:rsidRDefault="001A7AE5" w:rsidP="00BB20BB">
      <w:pPr>
        <w:pStyle w:val="a8"/>
        <w:widowControl/>
        <w:numPr>
          <w:ilvl w:val="1"/>
          <w:numId w:val="19"/>
        </w:numPr>
        <w:suppressAutoHyphens w:val="0"/>
        <w:ind w:left="0" w:firstLine="709"/>
        <w:rPr>
          <w:rFonts w:cs="Arial"/>
          <w:sz w:val="24"/>
        </w:rPr>
      </w:pPr>
      <w:r w:rsidRPr="00482333">
        <w:rPr>
          <w:rFonts w:cs="Arial"/>
          <w:sz w:val="24"/>
        </w:rPr>
        <w:t>Проведение текущего контроля должно осуществляться не реже двух раз в год.</w:t>
      </w:r>
    </w:p>
    <w:p w:rsidR="001A7AE5" w:rsidRPr="00482333" w:rsidRDefault="001A7AE5" w:rsidP="00BB20BB">
      <w:pPr>
        <w:ind w:firstLine="709"/>
        <w:rPr>
          <w:rFonts w:cs="Arial"/>
        </w:rPr>
      </w:pPr>
      <w:r w:rsidRPr="0048233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A7AE5" w:rsidRPr="00482333" w:rsidRDefault="001A7AE5" w:rsidP="00BB20BB">
      <w:pPr>
        <w:ind w:firstLine="709"/>
        <w:rPr>
          <w:rFonts w:cs="Arial"/>
        </w:rPr>
      </w:pPr>
      <w:r w:rsidRPr="0048233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A7AE5" w:rsidRPr="00482333" w:rsidRDefault="001A7AE5" w:rsidP="00BB20BB">
      <w:pPr>
        <w:ind w:firstLine="709"/>
        <w:rPr>
          <w:rFonts w:cs="Arial"/>
        </w:rPr>
      </w:pPr>
      <w:r w:rsidRPr="0048233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A7AE5" w:rsidRPr="00482333" w:rsidRDefault="001A7AE5" w:rsidP="00BB20BB">
      <w:pPr>
        <w:pStyle w:val="a8"/>
        <w:widowControl/>
        <w:numPr>
          <w:ilvl w:val="1"/>
          <w:numId w:val="19"/>
        </w:numPr>
        <w:suppressAutoHyphens w:val="0"/>
        <w:ind w:left="0" w:firstLine="709"/>
        <w:rPr>
          <w:rFonts w:cs="Arial"/>
          <w:sz w:val="24"/>
        </w:rPr>
      </w:pPr>
      <w:r w:rsidRPr="00482333">
        <w:rPr>
          <w:rFonts w:cs="Arial"/>
          <w:sz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A7AE5" w:rsidRPr="00482333" w:rsidRDefault="001A7AE5" w:rsidP="00BB20BB">
      <w:pPr>
        <w:pStyle w:val="a8"/>
        <w:ind w:left="0" w:firstLine="709"/>
        <w:rPr>
          <w:rFonts w:cs="Arial"/>
          <w:sz w:val="24"/>
        </w:rPr>
      </w:pPr>
    </w:p>
    <w:p w:rsidR="001A7AE5" w:rsidRPr="00482333" w:rsidRDefault="001A7AE5" w:rsidP="00BB20BB">
      <w:pPr>
        <w:pStyle w:val="headertext"/>
        <w:shd w:val="clear" w:color="auto" w:fill="FFFFFF"/>
        <w:spacing w:before="0" w:beforeAutospacing="0" w:after="0" w:afterAutospacing="0"/>
        <w:ind w:firstLine="709"/>
        <w:textAlignment w:val="baseline"/>
        <w:rPr>
          <w:rFonts w:cs="Arial"/>
          <w:spacing w:val="2"/>
        </w:rPr>
      </w:pPr>
      <w:r w:rsidRPr="00482333">
        <w:rPr>
          <w:rFonts w:cs="Arial"/>
          <w:spacing w:val="2"/>
        </w:rPr>
        <w:t>5. Досудебный (внесудебный) порядок обжалования решений и действий (бездействия) органа, предоставляющего муниципальную услугу,</w:t>
      </w:r>
      <w:r w:rsidR="00BB20BB" w:rsidRPr="00482333">
        <w:rPr>
          <w:rFonts w:cs="Arial"/>
          <w:spacing w:val="2"/>
        </w:rPr>
        <w:t xml:space="preserve"> </w:t>
      </w:r>
      <w:r w:rsidRPr="00482333">
        <w:rPr>
          <w:rFonts w:cs="Arial"/>
          <w:spacing w:val="2"/>
        </w:rPr>
        <w:t>должностного лица органа, предоставляющего муниципальную услугу либо муниципального служащего</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5.2. Заявитель может обратиться с жалобой в том числе в следующих случаях:</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нарушение срока регистрации запроса о предоставлении муниципальной услуги, комплексного запроса;</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xml:space="preserve">- нарушение срока предоставления муниципальной услуги; </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482333">
        <w:rPr>
          <w:rFonts w:cs="Arial"/>
          <w:spacing w:val="2"/>
        </w:rPr>
        <w:lastRenderedPageBreak/>
        <w:t>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нарушение срока или порядка выдачи документов по результатам предоставления муниципальной услуги;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BB20BB" w:rsidRPr="00482333">
        <w:rPr>
          <w:rFonts w:cs="Arial"/>
          <w:spacing w:val="2"/>
        </w:rPr>
        <w:t xml:space="preserve"> </w:t>
      </w:r>
      <w:r w:rsidRPr="00482333">
        <w:rPr>
          <w:rFonts w:cs="Arial"/>
          <w:spacing w:val="2"/>
        </w:rPr>
        <w:t xml:space="preserve">от 27.07.2010 № 210-ФЗ «Об организации предоставления государственных и муниципальных услуг». </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5.3. Заявители имеют право на получение информации, необходимой для обоснования и рассмотрения жалобы.</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5.4. Оснований для отказа в рассмотрении жалобы не имеется.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5.5. Основанием для начала процедуры досудебного (внесудебного) обжалования является поступившая жалоба.</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xml:space="preserve">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с </w:t>
      </w:r>
      <w:r w:rsidRPr="00482333">
        <w:rPr>
          <w:rFonts w:cs="Arial"/>
          <w:spacing w:val="2"/>
        </w:rPr>
        <w:lastRenderedPageBreak/>
        <w:t>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w:t>
      </w:r>
      <w:r w:rsidR="00257B59" w:rsidRPr="00482333">
        <w:rPr>
          <w:rFonts w:cs="Arial"/>
          <w:spacing w:val="2"/>
        </w:rPr>
        <w:t xml:space="preserve"> в сети Интернет</w:t>
      </w:r>
      <w:r w:rsidRPr="00482333">
        <w:rPr>
          <w:rFonts w:cs="Arial"/>
          <w:spacing w:val="2"/>
        </w:rPr>
        <w:t>,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5.6. Жалоба должна содержать:</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Заявитель может обжаловать решения и действия (бездействие) должностных лиц, муниципальных служащих администрации</w:t>
      </w:r>
      <w:r w:rsidR="00BB20BB" w:rsidRPr="00482333">
        <w:rPr>
          <w:rFonts w:cs="Arial"/>
          <w:spacing w:val="2"/>
        </w:rPr>
        <w:t xml:space="preserve"> </w:t>
      </w:r>
      <w:r w:rsidRPr="00482333">
        <w:rPr>
          <w:rFonts w:cs="Arial"/>
          <w:spacing w:val="2"/>
        </w:rPr>
        <w:t>главе Селявинского сельского поселения.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5.8. По результатам рассмотрения жалобы лицом, уполномоченным на ее рассмотрение, принимается одно из следующих решений:</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 в удовлетворении жалобы отказывается.</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7AE5" w:rsidRPr="00482333" w:rsidRDefault="001A7AE5" w:rsidP="00BB20BB">
      <w:pPr>
        <w:pStyle w:val="formattext"/>
        <w:shd w:val="clear" w:color="auto" w:fill="FFFFFF"/>
        <w:spacing w:before="0" w:beforeAutospacing="0" w:after="0" w:afterAutospacing="0"/>
        <w:ind w:firstLine="709"/>
        <w:textAlignment w:val="baseline"/>
        <w:rPr>
          <w:rFonts w:cs="Arial"/>
          <w:spacing w:val="2"/>
        </w:rPr>
      </w:pPr>
      <w:r w:rsidRPr="00482333">
        <w:rPr>
          <w:rFonts w:cs="Arial"/>
          <w:spacing w:val="2"/>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333" w:rsidRDefault="001A7AE5" w:rsidP="00BB20BB">
      <w:pPr>
        <w:autoSpaceDE w:val="0"/>
        <w:autoSpaceDN w:val="0"/>
        <w:adjustRightInd w:val="0"/>
        <w:ind w:firstLine="709"/>
        <w:rPr>
          <w:rFonts w:cs="Arial"/>
          <w:spacing w:val="2"/>
        </w:rPr>
      </w:pPr>
      <w:r w:rsidRPr="00482333">
        <w:rPr>
          <w:rFonts w:cs="Arial"/>
          <w:spacing w:val="2"/>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7AE5" w:rsidRPr="00482333" w:rsidRDefault="00482333" w:rsidP="00BB20BB">
      <w:pPr>
        <w:autoSpaceDE w:val="0"/>
        <w:autoSpaceDN w:val="0"/>
        <w:adjustRightInd w:val="0"/>
        <w:ind w:firstLine="709"/>
        <w:rPr>
          <w:rFonts w:cs="Arial"/>
          <w:spacing w:val="2"/>
        </w:rPr>
      </w:pPr>
      <w:r>
        <w:rPr>
          <w:rFonts w:cs="Arial"/>
          <w:spacing w:val="2"/>
        </w:rPr>
        <w:br w:type="page"/>
      </w:r>
    </w:p>
    <w:p w:rsidR="001A7AE5" w:rsidRPr="00482333" w:rsidRDefault="001A7AE5" w:rsidP="00482333">
      <w:pPr>
        <w:ind w:firstLine="4536"/>
        <w:contextualSpacing/>
        <w:rPr>
          <w:rFonts w:cs="Arial"/>
        </w:rPr>
      </w:pPr>
      <w:r w:rsidRPr="00482333">
        <w:rPr>
          <w:rFonts w:cs="Arial"/>
        </w:rPr>
        <w:lastRenderedPageBreak/>
        <w:t xml:space="preserve">Приложение 1 </w:t>
      </w:r>
    </w:p>
    <w:p w:rsidR="001A7AE5" w:rsidRPr="00482333" w:rsidRDefault="001A7AE5" w:rsidP="00482333">
      <w:pPr>
        <w:ind w:firstLine="4536"/>
        <w:contextualSpacing/>
        <w:rPr>
          <w:rFonts w:cs="Arial"/>
        </w:rPr>
      </w:pPr>
      <w:r w:rsidRPr="00482333">
        <w:rPr>
          <w:rFonts w:cs="Arial"/>
        </w:rPr>
        <w:t>к Административному регламенту</w:t>
      </w:r>
    </w:p>
    <w:p w:rsidR="001A7AE5" w:rsidRPr="00482333" w:rsidRDefault="001A7AE5" w:rsidP="00BB20BB">
      <w:pPr>
        <w:ind w:firstLine="709"/>
        <w:contextualSpacing/>
        <w:rPr>
          <w:rFonts w:cs="Arial"/>
        </w:rPr>
      </w:pP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График работы администрации Селявинского сельского поселения Лискинского муниципального района Воронежской области:</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понедельник - пятница: с 8.00 до 17.00;</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перерыв: с 12.00 до 13.45.</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Официальный сайт администрации Селявинского сельского поселения Лискинского муниципального района Воронежской области</w:t>
      </w:r>
      <w:r w:rsidR="00BB20BB" w:rsidRPr="00482333">
        <w:rPr>
          <w:rFonts w:ascii="Arial" w:hAnsi="Arial" w:cs="Arial"/>
          <w:sz w:val="24"/>
          <w:szCs w:val="24"/>
        </w:rPr>
        <w:t xml:space="preserve"> </w:t>
      </w:r>
      <w:r w:rsidRPr="00482333">
        <w:rPr>
          <w:rFonts w:ascii="Arial" w:hAnsi="Arial" w:cs="Arial"/>
          <w:sz w:val="24"/>
          <w:szCs w:val="24"/>
        </w:rPr>
        <w:t>в сети Интернет: (</w:t>
      </w:r>
      <w:r w:rsidRPr="00482333">
        <w:rPr>
          <w:rFonts w:ascii="Arial" w:hAnsi="Arial" w:cs="Arial"/>
          <w:bCs/>
          <w:sz w:val="24"/>
          <w:szCs w:val="24"/>
          <w:lang w:val="en-US"/>
        </w:rPr>
        <w:t>selyavinskoe</w:t>
      </w:r>
      <w:r w:rsidRPr="00482333">
        <w:rPr>
          <w:rFonts w:ascii="Arial" w:hAnsi="Arial" w:cs="Arial"/>
          <w:bCs/>
          <w:sz w:val="24"/>
          <w:szCs w:val="24"/>
        </w:rPr>
        <w:t>.</w:t>
      </w:r>
      <w:r w:rsidRPr="00482333">
        <w:rPr>
          <w:rFonts w:ascii="Arial" w:hAnsi="Arial" w:cs="Arial"/>
          <w:bCs/>
          <w:sz w:val="24"/>
          <w:szCs w:val="24"/>
          <w:lang w:val="en-US"/>
        </w:rPr>
        <w:t>ru</w:t>
      </w:r>
      <w:r w:rsidRPr="00482333">
        <w:rPr>
          <w:rFonts w:ascii="Arial" w:hAnsi="Arial" w:cs="Arial"/>
          <w:sz w:val="24"/>
          <w:szCs w:val="24"/>
        </w:rPr>
        <w:t>).</w:t>
      </w:r>
    </w:p>
    <w:p w:rsidR="001A7AE5" w:rsidRPr="00482333" w:rsidRDefault="001A7AE5" w:rsidP="00BB20BB">
      <w:pPr>
        <w:pStyle w:val="af7"/>
        <w:ind w:firstLine="709"/>
        <w:jc w:val="both"/>
        <w:rPr>
          <w:rFonts w:ascii="Arial" w:hAnsi="Arial" w:cs="Arial"/>
          <w:sz w:val="24"/>
          <w:szCs w:val="24"/>
        </w:rPr>
      </w:pPr>
      <w:r w:rsidRPr="00482333">
        <w:rPr>
          <w:rFonts w:ascii="Arial" w:hAnsi="Arial" w:cs="Arial"/>
          <w:sz w:val="24"/>
          <w:szCs w:val="24"/>
        </w:rPr>
        <w:t>Адрес электронной почты администрации Селявинского сельского поселения Лискинского муниципального района Воронежской области: (</w:t>
      </w:r>
      <w:r w:rsidRPr="00482333">
        <w:rPr>
          <w:rFonts w:ascii="Arial" w:hAnsi="Arial" w:cs="Arial"/>
          <w:sz w:val="24"/>
          <w:szCs w:val="24"/>
          <w:lang w:val="en-US"/>
        </w:rPr>
        <w:t>selyav</w:t>
      </w:r>
      <w:r w:rsidRPr="00482333">
        <w:rPr>
          <w:rFonts w:ascii="Arial" w:hAnsi="Arial" w:cs="Arial"/>
          <w:sz w:val="24"/>
          <w:szCs w:val="24"/>
        </w:rPr>
        <w:t>.</w:t>
      </w:r>
      <w:r w:rsidRPr="00482333">
        <w:rPr>
          <w:rFonts w:ascii="Arial" w:hAnsi="Arial" w:cs="Arial"/>
          <w:sz w:val="24"/>
          <w:szCs w:val="24"/>
          <w:lang w:val="en-US"/>
        </w:rPr>
        <w:t>liski</w:t>
      </w:r>
      <w:r w:rsidRPr="00482333">
        <w:rPr>
          <w:rFonts w:ascii="Arial" w:hAnsi="Arial" w:cs="Arial"/>
          <w:sz w:val="24"/>
          <w:szCs w:val="24"/>
        </w:rPr>
        <w:t>@</w:t>
      </w:r>
      <w:r w:rsidRPr="00482333">
        <w:rPr>
          <w:rFonts w:ascii="Arial" w:hAnsi="Arial" w:cs="Arial"/>
          <w:sz w:val="24"/>
          <w:szCs w:val="24"/>
          <w:lang w:val="en-US"/>
        </w:rPr>
        <w:t>govvrn</w:t>
      </w:r>
      <w:r w:rsidRPr="00482333">
        <w:rPr>
          <w:rFonts w:ascii="Arial" w:hAnsi="Arial" w:cs="Arial"/>
          <w:sz w:val="24"/>
          <w:szCs w:val="24"/>
        </w:rPr>
        <w:t>.</w:t>
      </w:r>
      <w:r w:rsidRPr="00482333">
        <w:rPr>
          <w:rFonts w:ascii="Arial" w:hAnsi="Arial" w:cs="Arial"/>
          <w:sz w:val="24"/>
          <w:szCs w:val="24"/>
          <w:lang w:val="en-US"/>
        </w:rPr>
        <w:t>ru</w:t>
      </w:r>
      <w:r w:rsidRPr="00482333">
        <w:rPr>
          <w:rFonts w:ascii="Arial" w:hAnsi="Arial" w:cs="Arial"/>
          <w:sz w:val="24"/>
          <w:szCs w:val="24"/>
        </w:rPr>
        <w:t>).</w:t>
      </w:r>
    </w:p>
    <w:p w:rsidR="00482333" w:rsidRDefault="001A7AE5" w:rsidP="00482333">
      <w:pPr>
        <w:pStyle w:val="af7"/>
        <w:ind w:firstLine="709"/>
        <w:jc w:val="both"/>
        <w:rPr>
          <w:rFonts w:ascii="Arial" w:hAnsi="Arial" w:cs="Arial"/>
          <w:sz w:val="24"/>
          <w:szCs w:val="24"/>
        </w:rPr>
      </w:pPr>
      <w:r w:rsidRPr="00482333">
        <w:rPr>
          <w:rFonts w:ascii="Arial" w:hAnsi="Arial" w:cs="Arial"/>
          <w:sz w:val="24"/>
          <w:szCs w:val="24"/>
        </w:rPr>
        <w:t>2. Телефоны для справок: (47391) 59-1-48.</w:t>
      </w:r>
    </w:p>
    <w:p w:rsidR="001A7AE5" w:rsidRPr="00482333" w:rsidRDefault="00482333" w:rsidP="00482333">
      <w:pPr>
        <w:pStyle w:val="af7"/>
        <w:ind w:firstLine="4536"/>
        <w:jc w:val="both"/>
        <w:rPr>
          <w:rStyle w:val="af5"/>
          <w:rFonts w:ascii="Arial" w:hAnsi="Arial" w:cs="Arial"/>
          <w:b w:val="0"/>
          <w:bCs w:val="0"/>
          <w:color w:val="auto"/>
          <w:sz w:val="24"/>
          <w:szCs w:val="24"/>
        </w:rPr>
      </w:pPr>
      <w:r>
        <w:rPr>
          <w:rFonts w:ascii="Arial" w:hAnsi="Arial" w:cs="Arial"/>
          <w:sz w:val="24"/>
          <w:szCs w:val="24"/>
        </w:rPr>
        <w:br w:type="page"/>
      </w:r>
    </w:p>
    <w:p w:rsidR="00ED4CC8" w:rsidRPr="00482333" w:rsidRDefault="00ED4CC8" w:rsidP="00482333">
      <w:pPr>
        <w:ind w:firstLine="4536"/>
        <w:contextualSpacing/>
        <w:rPr>
          <w:rFonts w:cs="Arial"/>
        </w:rPr>
      </w:pPr>
      <w:r w:rsidRPr="00482333">
        <w:rPr>
          <w:rFonts w:cs="Arial"/>
        </w:rPr>
        <w:lastRenderedPageBreak/>
        <w:t xml:space="preserve">Приложение 2 </w:t>
      </w:r>
    </w:p>
    <w:p w:rsidR="00ED4CC8" w:rsidRPr="00482333" w:rsidRDefault="00ED4CC8" w:rsidP="00482333">
      <w:pPr>
        <w:ind w:firstLine="4536"/>
        <w:contextualSpacing/>
        <w:rPr>
          <w:rFonts w:cs="Arial"/>
        </w:rPr>
      </w:pPr>
      <w:r w:rsidRPr="00482333">
        <w:rPr>
          <w:rFonts w:cs="Arial"/>
        </w:rPr>
        <w:t>к Административному регламенту</w:t>
      </w:r>
    </w:p>
    <w:p w:rsidR="001A7AE5" w:rsidRPr="00482333" w:rsidRDefault="001A7AE5" w:rsidP="00BB20BB">
      <w:pPr>
        <w:ind w:firstLine="709"/>
        <w:rPr>
          <w:rStyle w:val="af5"/>
          <w:rFonts w:cs="Arial"/>
          <w:b w:val="0"/>
          <w:color w:val="auto"/>
        </w:rPr>
      </w:pPr>
    </w:p>
    <w:p w:rsidR="00ED4CC8" w:rsidRPr="00482333" w:rsidRDefault="00ED4CC8" w:rsidP="00482333">
      <w:pPr>
        <w:pStyle w:val="ConsPlusTitle"/>
        <w:widowControl/>
        <w:ind w:firstLine="709"/>
        <w:jc w:val="center"/>
        <w:rPr>
          <w:rFonts w:ascii="Arial" w:hAnsi="Arial" w:cs="Arial"/>
          <w:b w:val="0"/>
          <w:sz w:val="24"/>
          <w:szCs w:val="24"/>
        </w:rPr>
      </w:pPr>
      <w:r w:rsidRPr="00482333">
        <w:rPr>
          <w:rFonts w:ascii="Arial" w:hAnsi="Arial" w:cs="Arial"/>
          <w:b w:val="0"/>
          <w:sz w:val="24"/>
          <w:szCs w:val="24"/>
        </w:rPr>
        <w:t>БЛОК-СХЕМА</w:t>
      </w:r>
      <w:r w:rsidR="00BB20BB" w:rsidRPr="00482333">
        <w:rPr>
          <w:rFonts w:ascii="Arial" w:hAnsi="Arial" w:cs="Arial"/>
          <w:b w:val="0"/>
          <w:sz w:val="24"/>
          <w:szCs w:val="24"/>
        </w:rPr>
        <w:t xml:space="preserve"> </w:t>
      </w:r>
      <w:r w:rsidRPr="00482333">
        <w:rPr>
          <w:rFonts w:ascii="Arial" w:hAnsi="Arial" w:cs="Arial"/>
          <w:b w:val="0"/>
          <w:sz w:val="24"/>
          <w:szCs w:val="24"/>
        </w:rPr>
        <w:t>ПРЕДОСТАВЛЕНИЯ МУНИЦИПАЛЬНОЙ УСЛУГИ</w:t>
      </w:r>
    </w:p>
    <w:p w:rsidR="00ED4CC8" w:rsidRPr="00482333" w:rsidRDefault="00ED4CC8" w:rsidP="00482333">
      <w:pPr>
        <w:ind w:firstLine="709"/>
        <w:jc w:val="center"/>
        <w:rPr>
          <w:rFonts w:cs="Arial"/>
          <w:bCs/>
        </w:rPr>
      </w:pPr>
    </w:p>
    <w:p w:rsidR="00ED4CC8" w:rsidRPr="00482333" w:rsidRDefault="00ED4CC8" w:rsidP="00BB20BB">
      <w:pPr>
        <w:adjustRightInd w:val="0"/>
        <w:ind w:firstLine="709"/>
        <w:rPr>
          <w:rFonts w:cs="Arial"/>
          <w:iCs/>
        </w:rPr>
      </w:pP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ED4CC8" w:rsidRPr="00482333" w:rsidTr="00BE0BE2">
        <w:tc>
          <w:tcPr>
            <w:tcW w:w="7938" w:type="dxa"/>
          </w:tcPr>
          <w:p w:rsidR="00ED4CC8" w:rsidRPr="00482333" w:rsidRDefault="00ED4CC8" w:rsidP="00BB20BB">
            <w:pPr>
              <w:ind w:firstLine="709"/>
              <w:rPr>
                <w:rFonts w:eastAsia="Arial Unicode MS" w:cs="Arial"/>
              </w:rPr>
            </w:pPr>
            <w:r w:rsidRPr="00482333">
              <w:rPr>
                <w:rFonts w:eastAsia="Arial Unicode MS" w:cs="Arial"/>
              </w:rPr>
              <w:t>Прием и регистрация письменного обращения (запроса) и приложенных к нему документов</w:t>
            </w:r>
          </w:p>
          <w:p w:rsidR="00ED4CC8" w:rsidRPr="00482333" w:rsidRDefault="00ED4CC8" w:rsidP="00BB20BB">
            <w:pPr>
              <w:widowControl w:val="0"/>
              <w:autoSpaceDE w:val="0"/>
              <w:autoSpaceDN w:val="0"/>
              <w:adjustRightInd w:val="0"/>
              <w:ind w:firstLine="709"/>
              <w:rPr>
                <w:rFonts w:eastAsia="Arial Unicode MS" w:cs="Arial"/>
              </w:rPr>
            </w:pPr>
          </w:p>
        </w:tc>
      </w:tr>
    </w:tbl>
    <w:p w:rsidR="00ED4CC8" w:rsidRPr="00482333" w:rsidRDefault="007E22D0" w:rsidP="00BB20BB">
      <w:pPr>
        <w:adjustRightInd w:val="0"/>
        <w:ind w:firstLine="709"/>
        <w:rPr>
          <w:rFonts w:cs="Arial"/>
          <w:iCs/>
        </w:rPr>
      </w:pPr>
      <w:r w:rsidRPr="00482333">
        <w:rPr>
          <w:rFonts w:cs="Arial"/>
          <w:noProof/>
        </w:rPr>
        <mc:AlternateContent>
          <mc:Choice Requires="wps">
            <w:drawing>
              <wp:anchor distT="0" distB="0" distL="114299" distR="114299" simplePos="0" relativeHeight="251656192" behindDoc="0" locked="0" layoutInCell="1" allowOverlap="1">
                <wp:simplePos x="0" y="0"/>
                <wp:positionH relativeFrom="column">
                  <wp:posOffset>2857499</wp:posOffset>
                </wp:positionH>
                <wp:positionV relativeFrom="paragraph">
                  <wp:posOffset>121920</wp:posOffset>
                </wp:positionV>
                <wp:extent cx="0" cy="282575"/>
                <wp:effectExtent l="76200" t="0" r="38100" b="412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56AD0" id="_x0000_t32" coordsize="21600,21600" o:spt="32" o:oned="t" path="m,l21600,21600e" filled="f">
                <v:path arrowok="t" fillok="f" o:connecttype="none"/>
                <o:lock v:ext="edit" shapetype="t"/>
              </v:shapetype>
              <v:shape id="Прямая со стрелкой 8" o:spid="_x0000_s1026" type="#_x0000_t32" style="position:absolute;margin-left:225pt;margin-top:9.6pt;width:0;height:22.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3quXw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">
                <v:stroke endarrow="block"/>
              </v:shape>
            </w:pict>
          </mc:Fallback>
        </mc:AlternateContent>
      </w:r>
    </w:p>
    <w:p w:rsidR="00ED4CC8" w:rsidRPr="00482333" w:rsidRDefault="00ED4CC8" w:rsidP="00BB20BB">
      <w:pPr>
        <w:adjustRightInd w:val="0"/>
        <w:ind w:firstLine="709"/>
        <w:rPr>
          <w:rFonts w:cs="Arial"/>
          <w:iCs/>
        </w:rPr>
      </w:pP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ED4CC8" w:rsidRPr="00482333" w:rsidTr="00BE0BE2">
        <w:tc>
          <w:tcPr>
            <w:tcW w:w="7938" w:type="dxa"/>
          </w:tcPr>
          <w:p w:rsidR="00ED4CC8" w:rsidRPr="00482333" w:rsidRDefault="00ED4CC8" w:rsidP="00BB20BB">
            <w:pPr>
              <w:pStyle w:val="11"/>
              <w:shd w:val="clear" w:color="auto" w:fill="auto"/>
              <w:tabs>
                <w:tab w:val="left" w:pos="863"/>
              </w:tabs>
              <w:spacing w:after="0" w:line="240" w:lineRule="auto"/>
              <w:ind w:firstLine="709"/>
              <w:jc w:val="both"/>
              <w:rPr>
                <w:rFonts w:eastAsia="Arial Unicode MS" w:cs="Arial"/>
                <w:sz w:val="24"/>
                <w:szCs w:val="24"/>
              </w:rPr>
            </w:pPr>
            <w:r w:rsidRPr="00482333">
              <w:rPr>
                <w:rFonts w:eastAsia="Arial Unicode MS" w:cs="Arial"/>
                <w:sz w:val="24"/>
                <w:szCs w:val="24"/>
              </w:rPr>
              <w:t xml:space="preserve">Рассмотрение заявления и документов, принятие решения </w:t>
            </w:r>
          </w:p>
          <w:p w:rsidR="00ED4CC8" w:rsidRPr="00482333" w:rsidRDefault="00ED4CC8" w:rsidP="00BB20BB">
            <w:pPr>
              <w:pStyle w:val="11"/>
              <w:shd w:val="clear" w:color="auto" w:fill="auto"/>
              <w:tabs>
                <w:tab w:val="left" w:pos="863"/>
              </w:tabs>
              <w:spacing w:after="0" w:line="240" w:lineRule="auto"/>
              <w:ind w:firstLine="709"/>
              <w:jc w:val="both"/>
              <w:rPr>
                <w:rFonts w:eastAsia="Arial Unicode MS" w:cs="Arial"/>
                <w:sz w:val="24"/>
                <w:szCs w:val="24"/>
              </w:rPr>
            </w:pPr>
            <w:r w:rsidRPr="00482333">
              <w:rPr>
                <w:rFonts w:eastAsia="Arial Unicode MS" w:cs="Arial"/>
                <w:sz w:val="24"/>
                <w:szCs w:val="24"/>
              </w:rPr>
              <w:t xml:space="preserve">о </w:t>
            </w:r>
            <w:r w:rsidRPr="00482333">
              <w:rPr>
                <w:rFonts w:cs="Arial"/>
                <w:sz w:val="24"/>
                <w:szCs w:val="24"/>
              </w:rPr>
              <w:t>даче письменных разъяснений по вопросам применения муниципальных правовых актов о</w:t>
            </w:r>
            <w:r w:rsidR="00BB20BB" w:rsidRPr="00482333">
              <w:rPr>
                <w:rFonts w:cs="Arial"/>
                <w:sz w:val="24"/>
                <w:szCs w:val="24"/>
              </w:rPr>
              <w:t xml:space="preserve"> </w:t>
            </w:r>
            <w:r w:rsidRPr="00482333">
              <w:rPr>
                <w:rFonts w:cs="Arial"/>
                <w:sz w:val="24"/>
                <w:szCs w:val="24"/>
              </w:rPr>
              <w:t>местных налогах и сборах</w:t>
            </w:r>
            <w:r w:rsidRPr="00482333">
              <w:rPr>
                <w:rFonts w:eastAsia="Arial Unicode MS" w:cs="Arial"/>
                <w:sz w:val="24"/>
                <w:szCs w:val="24"/>
              </w:rPr>
              <w:t xml:space="preserve"> </w:t>
            </w:r>
          </w:p>
          <w:p w:rsidR="00ED4CC8" w:rsidRPr="00482333" w:rsidRDefault="00ED4CC8" w:rsidP="00BB20BB">
            <w:pPr>
              <w:pStyle w:val="11"/>
              <w:shd w:val="clear" w:color="auto" w:fill="auto"/>
              <w:tabs>
                <w:tab w:val="left" w:pos="863"/>
              </w:tabs>
              <w:spacing w:after="0" w:line="240" w:lineRule="auto"/>
              <w:ind w:firstLine="709"/>
              <w:jc w:val="both"/>
              <w:rPr>
                <w:rFonts w:eastAsia="Arial Unicode MS" w:cs="Arial"/>
                <w:sz w:val="24"/>
                <w:szCs w:val="24"/>
              </w:rPr>
            </w:pPr>
          </w:p>
        </w:tc>
      </w:tr>
    </w:tbl>
    <w:p w:rsidR="00ED4CC8" w:rsidRPr="00482333" w:rsidRDefault="007E22D0" w:rsidP="00BB20BB">
      <w:pPr>
        <w:adjustRightInd w:val="0"/>
        <w:ind w:firstLine="709"/>
        <w:rPr>
          <w:rFonts w:cs="Arial"/>
          <w:iCs/>
        </w:rPr>
      </w:pPr>
      <w:r w:rsidRPr="00482333">
        <w:rPr>
          <w:rFonts w:cs="Arial"/>
          <w:noProof/>
        </w:rPr>
        <mc:AlternateContent>
          <mc:Choice Requires="wps">
            <w:drawing>
              <wp:anchor distT="0" distB="0" distL="114299" distR="114299" simplePos="0" relativeHeight="251657216" behindDoc="0" locked="0" layoutInCell="1" allowOverlap="1">
                <wp:simplePos x="0" y="0"/>
                <wp:positionH relativeFrom="column">
                  <wp:posOffset>2999739</wp:posOffset>
                </wp:positionH>
                <wp:positionV relativeFrom="paragraph">
                  <wp:posOffset>15240</wp:posOffset>
                </wp:positionV>
                <wp:extent cx="0" cy="289560"/>
                <wp:effectExtent l="76200" t="0" r="38100" b="342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5D044" id="Прямая со стрелкой 7" o:spid="_x0000_s1026" type="#_x0000_t32" style="position:absolute;margin-left:236.2pt;margin-top:1.2pt;width:0;height:22.8pt;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">
                <v:stroke endarrow="block"/>
              </v:shape>
            </w:pict>
          </mc:Fallback>
        </mc:AlternateContent>
      </w:r>
    </w:p>
    <w:p w:rsidR="00ED4CC8" w:rsidRPr="00482333" w:rsidRDefault="00ED4CC8" w:rsidP="00BB20BB">
      <w:pPr>
        <w:adjustRightInd w:val="0"/>
        <w:ind w:firstLine="709"/>
        <w:rPr>
          <w:rFonts w:cs="Arial"/>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2"/>
      </w:tblGrid>
      <w:tr w:rsidR="00ED4CC8" w:rsidRPr="00482333" w:rsidTr="00BE0BE2">
        <w:trPr>
          <w:trHeight w:val="883"/>
        </w:trPr>
        <w:tc>
          <w:tcPr>
            <w:tcW w:w="8042" w:type="dxa"/>
          </w:tcPr>
          <w:p w:rsidR="00ED4CC8" w:rsidRPr="00482333" w:rsidRDefault="00ED4CC8" w:rsidP="00BB20BB">
            <w:pPr>
              <w:adjustRightInd w:val="0"/>
              <w:ind w:firstLine="709"/>
              <w:rPr>
                <w:rFonts w:eastAsia="Arial Unicode MS" w:cs="Arial"/>
              </w:rPr>
            </w:pPr>
            <w:r w:rsidRPr="00482333">
              <w:rPr>
                <w:rFonts w:eastAsia="Arial Unicode MS" w:cs="Arial"/>
              </w:rPr>
              <w:t>Результат рассмотрения письменного обращения (запроса)</w:t>
            </w:r>
          </w:p>
        </w:tc>
      </w:tr>
    </w:tbl>
    <w:p w:rsidR="00ED4CC8" w:rsidRPr="00482333" w:rsidRDefault="007E22D0" w:rsidP="00BB20BB">
      <w:pPr>
        <w:adjustRightInd w:val="0"/>
        <w:ind w:firstLine="709"/>
        <w:rPr>
          <w:rFonts w:cs="Arial"/>
          <w:iCs/>
        </w:rPr>
      </w:pPr>
      <w:r w:rsidRPr="00482333">
        <w:rPr>
          <w:rFonts w:cs="Arial"/>
          <w:noProof/>
        </w:rPr>
        <mc:AlternateContent>
          <mc:Choice Requires="wps">
            <w:drawing>
              <wp:anchor distT="0" distB="0" distL="114299" distR="114299" simplePos="0" relativeHeight="251659264" behindDoc="0" locked="0" layoutInCell="1" allowOverlap="1">
                <wp:simplePos x="0" y="0"/>
                <wp:positionH relativeFrom="column">
                  <wp:posOffset>2999739</wp:posOffset>
                </wp:positionH>
                <wp:positionV relativeFrom="paragraph">
                  <wp:posOffset>36195</wp:posOffset>
                </wp:positionV>
                <wp:extent cx="0" cy="281940"/>
                <wp:effectExtent l="76200" t="0" r="38100" b="419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8A5EE" id="Прямая со стрелкой 4" o:spid="_x0000_s1026" type="#_x0000_t32" style="position:absolute;margin-left:236.2pt;margin-top:2.85pt;width:0;height:22.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t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">
                <v:stroke endarrow="block"/>
              </v:shape>
            </w:pict>
          </mc:Fallback>
        </mc:AlternateContent>
      </w:r>
    </w:p>
    <w:p w:rsidR="00ED4CC8" w:rsidRPr="00482333" w:rsidRDefault="00ED4CC8" w:rsidP="00BB20BB">
      <w:pPr>
        <w:adjustRightInd w:val="0"/>
        <w:ind w:firstLine="709"/>
        <w:rPr>
          <w:rFonts w:cs="Arial"/>
          <w:iCs/>
        </w:rPr>
      </w:pPr>
    </w:p>
    <w:p w:rsidR="00ED4CC8" w:rsidRPr="00482333" w:rsidRDefault="007E22D0" w:rsidP="00BB20BB">
      <w:pPr>
        <w:adjustRightInd w:val="0"/>
        <w:ind w:firstLine="709"/>
        <w:rPr>
          <w:rFonts w:cs="Arial"/>
          <w:iCs/>
        </w:rPr>
      </w:pPr>
      <w:r w:rsidRPr="00482333">
        <w:rPr>
          <w:rFonts w:cs="Arial"/>
          <w:noProof/>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43815</wp:posOffset>
                </wp:positionV>
                <wp:extent cx="8022590" cy="1230630"/>
                <wp:effectExtent l="0" t="0" r="0"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2590" cy="1230630"/>
                        </a:xfrm>
                        <a:prstGeom prst="rect">
                          <a:avLst/>
                        </a:prstGeom>
                        <a:solidFill>
                          <a:srgbClr val="FFFFFF"/>
                        </a:solidFill>
                        <a:ln w="9525">
                          <a:solidFill>
                            <a:srgbClr val="000000"/>
                          </a:solidFill>
                          <a:miter lim="800000"/>
                          <a:headEnd/>
                          <a:tailEnd/>
                        </a:ln>
                      </wps:spPr>
                      <wps:txbx>
                        <w:txbxContent>
                          <w:p w:rsidR="00ED4CC8" w:rsidRPr="00482333" w:rsidRDefault="00D62723" w:rsidP="00482333">
                            <w:pPr>
                              <w:ind w:right="4108"/>
                              <w:jc w:val="center"/>
                            </w:pPr>
                            <w:r w:rsidRPr="00482333">
                              <w:t>Направление заявителю р</w:t>
                            </w:r>
                            <w:r w:rsidR="00ED4CC8" w:rsidRPr="00482333">
                              <w:t>азъяснени</w:t>
                            </w:r>
                            <w:r w:rsidRPr="00482333">
                              <w:t>я</w:t>
                            </w:r>
                            <w:r w:rsidR="00ED4CC8" w:rsidRPr="00482333">
                              <w:t xml:space="preserve"> по вопросам применения муниципальных правовых актов 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9.25pt;margin-top:3.45pt;width:631.7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">
                <v:textbox>
                  <w:txbxContent>
                    <w:p w:rsidR="00ED4CC8" w:rsidRPr="00482333" w:rsidRDefault="00D62723" w:rsidP="00482333">
                      <w:pPr>
                        <w:ind w:right="4108"/>
                        <w:jc w:val="center"/>
                      </w:pPr>
                      <w:r w:rsidRPr="00482333">
                        <w:t>Направление заявителю р</w:t>
                      </w:r>
                      <w:r w:rsidR="00ED4CC8" w:rsidRPr="00482333">
                        <w:t>азъяснени</w:t>
                      </w:r>
                      <w:r w:rsidRPr="00482333">
                        <w:t>я</w:t>
                      </w:r>
                      <w:r w:rsidR="00ED4CC8" w:rsidRPr="00482333">
                        <w:t xml:space="preserve"> по вопросам применения муниципальных правовых актов о  местных налогах и сборах</w:t>
                      </w:r>
                    </w:p>
                  </w:txbxContent>
                </v:textbox>
              </v:rect>
            </w:pict>
          </mc:Fallback>
        </mc:AlternateContent>
      </w:r>
    </w:p>
    <w:p w:rsidR="00ED4CC8" w:rsidRPr="00482333" w:rsidRDefault="00ED4CC8" w:rsidP="00BB20BB">
      <w:pPr>
        <w:pStyle w:val="formattext"/>
        <w:shd w:val="clear" w:color="auto" w:fill="FFFFFF"/>
        <w:tabs>
          <w:tab w:val="left" w:pos="5278"/>
        </w:tabs>
        <w:spacing w:before="0" w:beforeAutospacing="0" w:after="0" w:afterAutospacing="0"/>
        <w:ind w:firstLine="709"/>
        <w:textAlignment w:val="baseline"/>
        <w:rPr>
          <w:rFonts w:cs="Arial"/>
        </w:rPr>
      </w:pPr>
    </w:p>
    <w:p w:rsidR="00ED4CC8" w:rsidRPr="00482333" w:rsidRDefault="00ED4CC8" w:rsidP="00BB20BB">
      <w:pPr>
        <w:pStyle w:val="formattext"/>
        <w:shd w:val="clear" w:color="auto" w:fill="FFFFFF"/>
        <w:spacing w:before="0" w:beforeAutospacing="0" w:after="0" w:afterAutospacing="0"/>
        <w:ind w:firstLine="709"/>
        <w:textAlignment w:val="baseline"/>
        <w:rPr>
          <w:rFonts w:cs="Arial"/>
        </w:rPr>
      </w:pPr>
    </w:p>
    <w:p w:rsidR="00ED4CC8" w:rsidRPr="00482333" w:rsidRDefault="00ED4CC8" w:rsidP="00BB20BB">
      <w:pPr>
        <w:pStyle w:val="formattext"/>
        <w:shd w:val="clear" w:color="auto" w:fill="FFFFFF"/>
        <w:spacing w:before="0" w:beforeAutospacing="0" w:after="0" w:afterAutospacing="0"/>
        <w:ind w:firstLine="709"/>
        <w:textAlignment w:val="baseline"/>
        <w:rPr>
          <w:rFonts w:cs="Arial"/>
        </w:rPr>
      </w:pPr>
    </w:p>
    <w:p w:rsidR="00ED4CC8" w:rsidRPr="00482333" w:rsidRDefault="00ED4CC8" w:rsidP="00BB20BB">
      <w:pPr>
        <w:pStyle w:val="formattext"/>
        <w:shd w:val="clear" w:color="auto" w:fill="FFFFFF"/>
        <w:spacing w:before="0" w:beforeAutospacing="0" w:after="0" w:afterAutospacing="0"/>
        <w:ind w:firstLine="709"/>
        <w:textAlignment w:val="baseline"/>
        <w:rPr>
          <w:rFonts w:cs="Arial"/>
        </w:rPr>
      </w:pPr>
    </w:p>
    <w:p w:rsidR="00ED4CC8" w:rsidRPr="00482333" w:rsidRDefault="00ED4CC8" w:rsidP="00BB20BB">
      <w:pPr>
        <w:ind w:firstLine="709"/>
        <w:rPr>
          <w:rFonts w:cs="Arial"/>
        </w:rPr>
      </w:pPr>
    </w:p>
    <w:p w:rsidR="00F22CA5" w:rsidRPr="00482333" w:rsidRDefault="00F22CA5" w:rsidP="00BB20BB">
      <w:pPr>
        <w:pStyle w:val="a8"/>
        <w:ind w:left="0" w:firstLine="709"/>
        <w:rPr>
          <w:rFonts w:cs="Arial"/>
          <w:sz w:val="24"/>
        </w:rPr>
      </w:pPr>
    </w:p>
    <w:p w:rsidR="00AA3999" w:rsidRPr="00482333" w:rsidRDefault="00482333" w:rsidP="00482333">
      <w:pPr>
        <w:pStyle w:val="a8"/>
        <w:ind w:left="0" w:firstLine="4536"/>
        <w:rPr>
          <w:rFonts w:cs="Arial"/>
          <w:sz w:val="24"/>
        </w:rPr>
      </w:pPr>
      <w:r>
        <w:rPr>
          <w:rFonts w:cs="Arial"/>
          <w:sz w:val="24"/>
        </w:rPr>
        <w:br w:type="page"/>
      </w:r>
    </w:p>
    <w:p w:rsidR="00ED4CC8" w:rsidRPr="00482333" w:rsidRDefault="00ED4CC8" w:rsidP="00482333">
      <w:pPr>
        <w:ind w:firstLine="4536"/>
        <w:contextualSpacing/>
        <w:rPr>
          <w:rFonts w:cs="Arial"/>
        </w:rPr>
      </w:pPr>
      <w:r w:rsidRPr="00482333">
        <w:rPr>
          <w:rFonts w:cs="Arial"/>
        </w:rPr>
        <w:lastRenderedPageBreak/>
        <w:t xml:space="preserve">Приложение 3 </w:t>
      </w:r>
    </w:p>
    <w:p w:rsidR="00ED4CC8" w:rsidRPr="00482333" w:rsidRDefault="00ED4CC8" w:rsidP="00482333">
      <w:pPr>
        <w:ind w:firstLine="4536"/>
        <w:contextualSpacing/>
        <w:rPr>
          <w:rFonts w:cs="Arial"/>
        </w:rPr>
      </w:pPr>
      <w:r w:rsidRPr="00482333">
        <w:rPr>
          <w:rFonts w:cs="Arial"/>
        </w:rPr>
        <w:t>к Административному регламенту</w:t>
      </w:r>
    </w:p>
    <w:p w:rsidR="00AA3999" w:rsidRPr="00482333" w:rsidRDefault="00AA3999" w:rsidP="00BB20BB">
      <w:pPr>
        <w:pStyle w:val="a8"/>
        <w:ind w:left="0" w:firstLine="709"/>
        <w:rPr>
          <w:rFonts w:cs="Arial"/>
          <w:sz w:val="24"/>
        </w:rPr>
      </w:pPr>
    </w:p>
    <w:p w:rsidR="00AA3999" w:rsidRPr="00482333" w:rsidRDefault="00AA3999" w:rsidP="00482333">
      <w:pPr>
        <w:pStyle w:val="a8"/>
        <w:ind w:left="0" w:firstLine="709"/>
        <w:jc w:val="center"/>
        <w:rPr>
          <w:rFonts w:cs="Arial"/>
          <w:sz w:val="24"/>
        </w:rPr>
      </w:pPr>
    </w:p>
    <w:p w:rsidR="00ED4CC8" w:rsidRPr="00482333" w:rsidRDefault="00ED4CC8" w:rsidP="00482333">
      <w:pPr>
        <w:pStyle w:val="headertext"/>
        <w:shd w:val="clear" w:color="auto" w:fill="FFFFFF"/>
        <w:spacing w:before="0" w:beforeAutospacing="0" w:after="0" w:afterAutospacing="0"/>
        <w:ind w:firstLine="709"/>
        <w:jc w:val="center"/>
        <w:textAlignment w:val="baseline"/>
        <w:rPr>
          <w:rFonts w:cs="Arial"/>
          <w:spacing w:val="2"/>
        </w:rPr>
      </w:pPr>
      <w:r w:rsidRPr="00482333">
        <w:rPr>
          <w:rFonts w:cs="Arial"/>
          <w:spacing w:val="2"/>
        </w:rPr>
        <w:t>ФОРМА ЗАЯВЛЕНИЯ</w:t>
      </w:r>
    </w:p>
    <w:tbl>
      <w:tblPr>
        <w:tblW w:w="0" w:type="auto"/>
        <w:tblCellMar>
          <w:left w:w="0" w:type="dxa"/>
          <w:right w:w="0" w:type="dxa"/>
        </w:tblCellMar>
        <w:tblLook w:val="04A0" w:firstRow="1" w:lastRow="0" w:firstColumn="1" w:lastColumn="0" w:noHBand="0" w:noVBand="1"/>
      </w:tblPr>
      <w:tblGrid>
        <w:gridCol w:w="3308"/>
        <w:gridCol w:w="1701"/>
        <w:gridCol w:w="4232"/>
      </w:tblGrid>
      <w:tr w:rsidR="00ED4CC8" w:rsidRPr="00482333" w:rsidTr="00ED4CC8">
        <w:trPr>
          <w:trHeight w:val="15"/>
        </w:trPr>
        <w:tc>
          <w:tcPr>
            <w:tcW w:w="4805" w:type="dxa"/>
            <w:hideMark/>
          </w:tcPr>
          <w:p w:rsidR="00ED4CC8" w:rsidRPr="00482333" w:rsidRDefault="00ED4CC8" w:rsidP="00BB20BB">
            <w:pPr>
              <w:ind w:firstLine="709"/>
              <w:rPr>
                <w:rFonts w:cs="Arial"/>
                <w:spacing w:val="2"/>
              </w:rPr>
            </w:pPr>
          </w:p>
        </w:tc>
        <w:tc>
          <w:tcPr>
            <w:tcW w:w="1848" w:type="dxa"/>
            <w:hideMark/>
          </w:tcPr>
          <w:p w:rsidR="00ED4CC8" w:rsidRPr="00482333" w:rsidRDefault="00ED4CC8" w:rsidP="00BB20BB">
            <w:pPr>
              <w:ind w:firstLine="709"/>
              <w:rPr>
                <w:rFonts w:cs="Arial"/>
              </w:rPr>
            </w:pPr>
          </w:p>
        </w:tc>
        <w:tc>
          <w:tcPr>
            <w:tcW w:w="2772" w:type="dxa"/>
            <w:hideMark/>
          </w:tcPr>
          <w:p w:rsidR="00ED4CC8" w:rsidRPr="00482333" w:rsidRDefault="00ED4CC8" w:rsidP="00BB20BB">
            <w:pPr>
              <w:ind w:firstLine="709"/>
              <w:rPr>
                <w:rFonts w:cs="Arial"/>
              </w:rPr>
            </w:pPr>
          </w:p>
        </w:tc>
      </w:tr>
      <w:tr w:rsidR="00ED4CC8" w:rsidRPr="00482333" w:rsidTr="00ED4CC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BB20BB">
            <w:pPr>
              <w:ind w:firstLine="709"/>
              <w:rPr>
                <w:rFonts w:cs="Arial"/>
              </w:rPr>
            </w:pP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В администрацию Селявинского сельского поселения Лискинского</w:t>
            </w:r>
            <w:r w:rsidR="00BB20BB" w:rsidRPr="00482333">
              <w:rPr>
                <w:rFonts w:cs="Arial"/>
              </w:rPr>
              <w:t xml:space="preserve"> </w:t>
            </w:r>
            <w:r w:rsidRPr="00482333">
              <w:rPr>
                <w:rFonts w:cs="Arial"/>
              </w:rPr>
              <w:t>муниципального района Воронежской области</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от 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(Ф.И.О. физического лица)</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(Ф.И.О. руководителя организации)</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(адрес)</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(контактный телефон)</w:t>
            </w:r>
          </w:p>
          <w:p w:rsidR="00ED4CC8" w:rsidRPr="00482333" w:rsidRDefault="00ED4CC8" w:rsidP="00482333">
            <w:pPr>
              <w:pStyle w:val="formattext"/>
              <w:spacing w:before="0" w:beforeAutospacing="0" w:after="0" w:afterAutospacing="0"/>
              <w:ind w:firstLine="0"/>
              <w:textAlignment w:val="baseline"/>
              <w:rPr>
                <w:rFonts w:cs="Arial"/>
              </w:rPr>
            </w:pPr>
          </w:p>
        </w:tc>
      </w:tr>
      <w:tr w:rsidR="00ED4CC8" w:rsidRPr="00482333" w:rsidTr="00ED4CC8">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ЗАЯВЛЕНИЕ</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по даче письменных разъяснений по вопросам применения муниципальных нормативных правовых актов о налогах и сборах</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Прошу дать разъяснение по вопросу ____________________________________________________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_____________________________________________________________________________________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p>
          <w:p w:rsidR="00ED4CC8" w:rsidRPr="00482333" w:rsidRDefault="00ED4CC8" w:rsidP="00482333">
            <w:pPr>
              <w:pStyle w:val="formattext"/>
              <w:spacing w:before="0" w:beforeAutospacing="0" w:after="0" w:afterAutospacing="0"/>
              <w:ind w:firstLine="0"/>
              <w:textAlignment w:val="baseline"/>
              <w:rPr>
                <w:rFonts w:cs="Arial"/>
              </w:rPr>
            </w:pPr>
          </w:p>
        </w:tc>
      </w:tr>
      <w:tr w:rsidR="00ED4CC8" w:rsidRPr="00482333" w:rsidTr="00ED4CC8">
        <w:tc>
          <w:tcPr>
            <w:tcW w:w="66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Заявитель: _________________________________________________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(Ф.И.О., должность представителя юридического лица, Ф.И.О. гражданина)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_________________</w:t>
            </w:r>
          </w:p>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(подпись)</w:t>
            </w:r>
          </w:p>
        </w:tc>
      </w:tr>
      <w:tr w:rsidR="00ED4CC8" w:rsidRPr="00482333" w:rsidTr="00ED4CC8">
        <w:tc>
          <w:tcPr>
            <w:tcW w:w="66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«______» __________ 20__ г.</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4CC8" w:rsidRPr="00482333" w:rsidRDefault="00ED4CC8" w:rsidP="00482333">
            <w:pPr>
              <w:pStyle w:val="formattext"/>
              <w:spacing w:before="0" w:beforeAutospacing="0" w:after="0" w:afterAutospacing="0"/>
              <w:ind w:firstLine="0"/>
              <w:textAlignment w:val="baseline"/>
              <w:rPr>
                <w:rFonts w:cs="Arial"/>
              </w:rPr>
            </w:pPr>
            <w:r w:rsidRPr="00482333">
              <w:rPr>
                <w:rFonts w:cs="Arial"/>
              </w:rPr>
              <w:t>М.П.</w:t>
            </w:r>
          </w:p>
          <w:p w:rsidR="00ED4CC8" w:rsidRPr="00482333" w:rsidRDefault="00ED4CC8" w:rsidP="00482333">
            <w:pPr>
              <w:pStyle w:val="formattext"/>
              <w:spacing w:before="0" w:beforeAutospacing="0" w:after="0" w:afterAutospacing="0"/>
              <w:ind w:firstLine="0"/>
              <w:textAlignment w:val="baseline"/>
              <w:rPr>
                <w:rFonts w:cs="Arial"/>
              </w:rPr>
            </w:pPr>
          </w:p>
        </w:tc>
      </w:tr>
    </w:tbl>
    <w:p w:rsidR="00AA3999" w:rsidRPr="00482333" w:rsidRDefault="00AA3999" w:rsidP="00BB20BB">
      <w:pPr>
        <w:pStyle w:val="a8"/>
        <w:ind w:left="0" w:firstLine="709"/>
        <w:rPr>
          <w:rFonts w:cs="Arial"/>
          <w:sz w:val="24"/>
        </w:rPr>
      </w:pPr>
    </w:p>
    <w:sectPr w:rsidR="00AA3999" w:rsidRPr="00482333" w:rsidSect="009D4C92">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95" w:rsidRDefault="00535C95">
      <w:r>
        <w:separator/>
      </w:r>
    </w:p>
  </w:endnote>
  <w:endnote w:type="continuationSeparator" w:id="0">
    <w:p w:rsidR="00535C95" w:rsidRDefault="0053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33" w:rsidRDefault="004823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33" w:rsidRDefault="0048233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33" w:rsidRDefault="004823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95" w:rsidRDefault="00535C95">
      <w:r>
        <w:separator/>
      </w:r>
    </w:p>
  </w:footnote>
  <w:footnote w:type="continuationSeparator" w:id="0">
    <w:p w:rsidR="00535C95" w:rsidRDefault="00535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33" w:rsidRDefault="0048233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50" w:rsidRDefault="00DE5550">
    <w:pPr>
      <w:pStyle w:val="a3"/>
      <w:rPr>
        <w:color w:val="800000"/>
        <w:sz w:val="20"/>
      </w:rPr>
    </w:pPr>
    <w:r>
      <w:rPr>
        <w:color w:val="800000"/>
        <w:sz w:val="20"/>
      </w:rPr>
      <w:t>Документ подписан электронно-цифровой подписью:</w:t>
    </w:r>
  </w:p>
  <w:p w:rsidR="00DE5550" w:rsidRDefault="00DE5550">
    <w:pPr>
      <w:pStyle w:val="a3"/>
      <w:rPr>
        <w:color w:val="800000"/>
        <w:sz w:val="20"/>
      </w:rPr>
    </w:pPr>
    <w:r>
      <w:rPr>
        <w:color w:val="800000"/>
        <w:sz w:val="20"/>
      </w:rPr>
      <w:t>Владелец: Администрация Селявинского Сельского Поселения</w:t>
    </w:r>
  </w:p>
  <w:p w:rsidR="00DE5550" w:rsidRDefault="00DE5550">
    <w:pPr>
      <w:pStyle w:val="a3"/>
      <w:rPr>
        <w:color w:val="800000"/>
        <w:sz w:val="20"/>
      </w:rPr>
    </w:pPr>
    <w:r>
      <w:rPr>
        <w:color w:val="800000"/>
        <w:sz w:val="20"/>
      </w:rPr>
      <w:t>Должность: 397965ГЛАВА СЕЛЯВИНСКОГО СЕЛЬСКОГО ПОСЕЛЕНИЯ</w:t>
    </w:r>
  </w:p>
  <w:p w:rsidR="00DE5550" w:rsidRDefault="00DE5550">
    <w:pPr>
      <w:pStyle w:val="a3"/>
      <w:rPr>
        <w:color w:val="800000"/>
        <w:sz w:val="20"/>
      </w:rPr>
    </w:pPr>
    <w:r>
      <w:rPr>
        <w:color w:val="800000"/>
        <w:sz w:val="20"/>
      </w:rPr>
      <w:t>Дата подписи: 06.03.2021 10:16:52</w:t>
    </w:r>
  </w:p>
  <w:p w:rsidR="00482333" w:rsidRPr="00DE5550" w:rsidRDefault="00482333">
    <w:pPr>
      <w:pStyle w:val="a3"/>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33" w:rsidRDefault="004823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E0B2EC1"/>
    <w:multiLevelType w:val="hybridMultilevel"/>
    <w:tmpl w:val="B7B4E68C"/>
    <w:lvl w:ilvl="0" w:tplc="E0BE5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256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15:restartNumberingAfterBreak="0">
    <w:nsid w:val="5193394E"/>
    <w:multiLevelType w:val="hybridMultilevel"/>
    <w:tmpl w:val="B6EA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7A0466"/>
    <w:multiLevelType w:val="multilevel"/>
    <w:tmpl w:val="D06C7BB8"/>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D4D283E"/>
    <w:multiLevelType w:val="hybridMultilevel"/>
    <w:tmpl w:val="9BC8B1EE"/>
    <w:lvl w:ilvl="0" w:tplc="EDAEB0B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48C27FE"/>
    <w:multiLevelType w:val="hybridMultilevel"/>
    <w:tmpl w:val="7E621C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15:restartNumberingAfterBreak="0">
    <w:nsid w:val="6F50130B"/>
    <w:multiLevelType w:val="hybridMultilevel"/>
    <w:tmpl w:val="012649B4"/>
    <w:lvl w:ilvl="0" w:tplc="E0BE56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12"/>
  </w:num>
  <w:num w:numId="7">
    <w:abstractNumId w:val="9"/>
  </w:num>
  <w:num w:numId="8">
    <w:abstractNumId w:val="0"/>
  </w:num>
  <w:num w:numId="9">
    <w:abstractNumId w:val="3"/>
  </w:num>
  <w:num w:numId="10">
    <w:abstractNumId w:val="7"/>
  </w:num>
  <w:num w:numId="11">
    <w:abstractNumId w:val="20"/>
  </w:num>
  <w:num w:numId="12">
    <w:abstractNumId w:val="18"/>
  </w:num>
  <w:num w:numId="13">
    <w:abstractNumId w:val="1"/>
  </w:num>
  <w:num w:numId="14">
    <w:abstractNumId w:val="2"/>
  </w:num>
  <w:num w:numId="15">
    <w:abstractNumId w:val="8"/>
  </w:num>
  <w:num w:numId="16">
    <w:abstractNumId w:val="17"/>
  </w:num>
  <w:num w:numId="17">
    <w:abstractNumId w:val="19"/>
  </w:num>
  <w:num w:numId="18">
    <w:abstractNumId w:val="11"/>
  </w:num>
  <w:num w:numId="19">
    <w:abstractNumId w:val="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E3"/>
    <w:rsid w:val="000426AD"/>
    <w:rsid w:val="00043011"/>
    <w:rsid w:val="00044593"/>
    <w:rsid w:val="00076F84"/>
    <w:rsid w:val="00084058"/>
    <w:rsid w:val="000A0DB1"/>
    <w:rsid w:val="000A47B9"/>
    <w:rsid w:val="001712B2"/>
    <w:rsid w:val="0018660A"/>
    <w:rsid w:val="001A7AE5"/>
    <w:rsid w:val="001D28E7"/>
    <w:rsid w:val="00234EDE"/>
    <w:rsid w:val="00247989"/>
    <w:rsid w:val="00257B59"/>
    <w:rsid w:val="002A70DE"/>
    <w:rsid w:val="002F069F"/>
    <w:rsid w:val="002F4FE3"/>
    <w:rsid w:val="00315D07"/>
    <w:rsid w:val="00316156"/>
    <w:rsid w:val="00344203"/>
    <w:rsid w:val="003640ED"/>
    <w:rsid w:val="003C033F"/>
    <w:rsid w:val="003C1606"/>
    <w:rsid w:val="00434E8F"/>
    <w:rsid w:val="004577AF"/>
    <w:rsid w:val="00464FF1"/>
    <w:rsid w:val="00482333"/>
    <w:rsid w:val="004B0750"/>
    <w:rsid w:val="004B1D17"/>
    <w:rsid w:val="004E420A"/>
    <w:rsid w:val="004E7275"/>
    <w:rsid w:val="00507DFF"/>
    <w:rsid w:val="00535C95"/>
    <w:rsid w:val="005C6DA6"/>
    <w:rsid w:val="00611B61"/>
    <w:rsid w:val="00620326"/>
    <w:rsid w:val="006221F9"/>
    <w:rsid w:val="00642098"/>
    <w:rsid w:val="00690283"/>
    <w:rsid w:val="00694F74"/>
    <w:rsid w:val="006A23BD"/>
    <w:rsid w:val="006B189D"/>
    <w:rsid w:val="006D07BC"/>
    <w:rsid w:val="006D6694"/>
    <w:rsid w:val="0070157D"/>
    <w:rsid w:val="0073682E"/>
    <w:rsid w:val="00741103"/>
    <w:rsid w:val="00761053"/>
    <w:rsid w:val="0078169D"/>
    <w:rsid w:val="00782F60"/>
    <w:rsid w:val="007A4DEA"/>
    <w:rsid w:val="007C195F"/>
    <w:rsid w:val="007D7797"/>
    <w:rsid w:val="007E22D0"/>
    <w:rsid w:val="007E367A"/>
    <w:rsid w:val="00844D26"/>
    <w:rsid w:val="00867EA6"/>
    <w:rsid w:val="00884C45"/>
    <w:rsid w:val="00884C5F"/>
    <w:rsid w:val="00895E67"/>
    <w:rsid w:val="008C0BB7"/>
    <w:rsid w:val="008C1B21"/>
    <w:rsid w:val="008D0C14"/>
    <w:rsid w:val="008E133E"/>
    <w:rsid w:val="009112BB"/>
    <w:rsid w:val="00931D9E"/>
    <w:rsid w:val="00942940"/>
    <w:rsid w:val="0096243C"/>
    <w:rsid w:val="009964A1"/>
    <w:rsid w:val="009B5F2F"/>
    <w:rsid w:val="009D3FE8"/>
    <w:rsid w:val="009D4C92"/>
    <w:rsid w:val="00A0258B"/>
    <w:rsid w:val="00A375C7"/>
    <w:rsid w:val="00A43C3D"/>
    <w:rsid w:val="00A44DB0"/>
    <w:rsid w:val="00A50A9A"/>
    <w:rsid w:val="00A77E0E"/>
    <w:rsid w:val="00AA2B71"/>
    <w:rsid w:val="00AA3999"/>
    <w:rsid w:val="00B20D3B"/>
    <w:rsid w:val="00B603D8"/>
    <w:rsid w:val="00BB20BB"/>
    <w:rsid w:val="00BC6AEB"/>
    <w:rsid w:val="00BD795E"/>
    <w:rsid w:val="00BE0BE2"/>
    <w:rsid w:val="00BE6EF5"/>
    <w:rsid w:val="00BF615F"/>
    <w:rsid w:val="00C1314E"/>
    <w:rsid w:val="00C16571"/>
    <w:rsid w:val="00C66D9B"/>
    <w:rsid w:val="00C672FB"/>
    <w:rsid w:val="00C865A0"/>
    <w:rsid w:val="00CA127B"/>
    <w:rsid w:val="00CA7EF8"/>
    <w:rsid w:val="00CC16C3"/>
    <w:rsid w:val="00CC25E1"/>
    <w:rsid w:val="00CE235B"/>
    <w:rsid w:val="00D04D06"/>
    <w:rsid w:val="00D20C19"/>
    <w:rsid w:val="00D26E03"/>
    <w:rsid w:val="00D50889"/>
    <w:rsid w:val="00D60F16"/>
    <w:rsid w:val="00D62723"/>
    <w:rsid w:val="00D7351C"/>
    <w:rsid w:val="00DE5550"/>
    <w:rsid w:val="00E506A7"/>
    <w:rsid w:val="00E66D30"/>
    <w:rsid w:val="00E84BCA"/>
    <w:rsid w:val="00E87606"/>
    <w:rsid w:val="00EB33B7"/>
    <w:rsid w:val="00EC0142"/>
    <w:rsid w:val="00ED218E"/>
    <w:rsid w:val="00ED4CC8"/>
    <w:rsid w:val="00EF5A53"/>
    <w:rsid w:val="00F22CA5"/>
    <w:rsid w:val="00F27C71"/>
    <w:rsid w:val="00F409F3"/>
    <w:rsid w:val="00FA6CD5"/>
    <w:rsid w:val="00FC0807"/>
    <w:rsid w:val="00FD5391"/>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EB0E0"/>
  <w15:chartTrackingRefBased/>
  <w15:docId w15:val="{C42F2CB8-4A04-421C-A7EB-CDFD7852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22D0"/>
    <w:pPr>
      <w:ind w:firstLine="567"/>
      <w:jc w:val="both"/>
    </w:pPr>
    <w:rPr>
      <w:rFonts w:ascii="Arial" w:hAnsi="Arial"/>
      <w:sz w:val="24"/>
      <w:szCs w:val="24"/>
    </w:rPr>
  </w:style>
  <w:style w:type="paragraph" w:styleId="1">
    <w:name w:val="heading 1"/>
    <w:aliases w:val="!Части документа"/>
    <w:basedOn w:val="a"/>
    <w:next w:val="a"/>
    <w:link w:val="10"/>
    <w:qFormat/>
    <w:rsid w:val="007E22D0"/>
    <w:pPr>
      <w:jc w:val="center"/>
      <w:outlineLvl w:val="0"/>
    </w:pPr>
    <w:rPr>
      <w:rFonts w:cs="Arial"/>
      <w:b/>
      <w:bCs/>
      <w:kern w:val="32"/>
      <w:sz w:val="32"/>
      <w:szCs w:val="32"/>
    </w:rPr>
  </w:style>
  <w:style w:type="paragraph" w:styleId="2">
    <w:name w:val="heading 2"/>
    <w:aliases w:val="!Разделы документа"/>
    <w:basedOn w:val="a"/>
    <w:link w:val="20"/>
    <w:qFormat/>
    <w:rsid w:val="007E22D0"/>
    <w:pPr>
      <w:jc w:val="center"/>
      <w:outlineLvl w:val="1"/>
    </w:pPr>
    <w:rPr>
      <w:rFonts w:cs="Arial"/>
      <w:b/>
      <w:bCs/>
      <w:iCs/>
      <w:sz w:val="30"/>
      <w:szCs w:val="28"/>
    </w:rPr>
  </w:style>
  <w:style w:type="paragraph" w:styleId="3">
    <w:name w:val="heading 3"/>
    <w:aliases w:val="!Главы документа"/>
    <w:basedOn w:val="a"/>
    <w:link w:val="30"/>
    <w:qFormat/>
    <w:rsid w:val="007E22D0"/>
    <w:pPr>
      <w:outlineLvl w:val="2"/>
    </w:pPr>
    <w:rPr>
      <w:rFonts w:cs="Arial"/>
      <w:b/>
      <w:bCs/>
      <w:sz w:val="28"/>
      <w:szCs w:val="26"/>
    </w:rPr>
  </w:style>
  <w:style w:type="paragraph" w:styleId="4">
    <w:name w:val="heading 4"/>
    <w:aliases w:val="!Параграфы/Статьи документа"/>
    <w:basedOn w:val="a"/>
    <w:link w:val="40"/>
    <w:qFormat/>
    <w:rsid w:val="007E22D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4FE3"/>
    <w:pPr>
      <w:tabs>
        <w:tab w:val="center" w:pos="4677"/>
        <w:tab w:val="right" w:pos="9355"/>
      </w:tabs>
    </w:pPr>
  </w:style>
  <w:style w:type="paragraph" w:styleId="a5">
    <w:name w:val="footer"/>
    <w:basedOn w:val="a"/>
    <w:link w:val="a6"/>
    <w:rsid w:val="002F4FE3"/>
    <w:pPr>
      <w:tabs>
        <w:tab w:val="center" w:pos="4677"/>
        <w:tab w:val="right" w:pos="9355"/>
      </w:tabs>
    </w:pPr>
  </w:style>
  <w:style w:type="paragraph" w:customStyle="1" w:styleId="a7">
    <w:name w:val="Содержимое таблицы"/>
    <w:basedOn w:val="a"/>
    <w:rsid w:val="00434E8F"/>
    <w:pPr>
      <w:widowControl w:val="0"/>
      <w:suppressLineNumbers/>
      <w:suppressAutoHyphens/>
    </w:pPr>
    <w:rPr>
      <w:rFonts w:eastAsia="Arial Unicode MS"/>
      <w:kern w:val="1"/>
      <w:sz w:val="28"/>
      <w:lang w:eastAsia="en-US"/>
    </w:rPr>
  </w:style>
  <w:style w:type="paragraph" w:styleId="a8">
    <w:name w:val="List Paragraph"/>
    <w:basedOn w:val="a"/>
    <w:qFormat/>
    <w:rsid w:val="00434E8F"/>
    <w:pPr>
      <w:widowControl w:val="0"/>
      <w:suppressAutoHyphens/>
      <w:ind w:left="720"/>
      <w:contextualSpacing/>
    </w:pPr>
    <w:rPr>
      <w:rFonts w:eastAsia="Arial Unicode MS"/>
      <w:kern w:val="1"/>
      <w:sz w:val="28"/>
      <w:lang w:eastAsia="en-US"/>
    </w:rPr>
  </w:style>
  <w:style w:type="paragraph" w:styleId="a9">
    <w:name w:val="Balloon Text"/>
    <w:basedOn w:val="a"/>
    <w:link w:val="aa"/>
    <w:uiPriority w:val="99"/>
    <w:rsid w:val="00931D9E"/>
    <w:rPr>
      <w:rFonts w:ascii="Segoe UI" w:hAnsi="Segoe UI" w:cs="Segoe UI"/>
      <w:sz w:val="18"/>
      <w:szCs w:val="18"/>
    </w:rPr>
  </w:style>
  <w:style w:type="character" w:customStyle="1" w:styleId="aa">
    <w:name w:val="Текст выноски Знак"/>
    <w:link w:val="a9"/>
    <w:uiPriority w:val="99"/>
    <w:rsid w:val="00931D9E"/>
    <w:rPr>
      <w:rFonts w:ascii="Segoe UI" w:hAnsi="Segoe UI" w:cs="Segoe UI"/>
      <w:sz w:val="18"/>
      <w:szCs w:val="18"/>
    </w:rPr>
  </w:style>
  <w:style w:type="character" w:customStyle="1" w:styleId="20">
    <w:name w:val="Заголовок 2 Знак"/>
    <w:aliases w:val="!Разделы документа Знак"/>
    <w:link w:val="2"/>
    <w:rsid w:val="00F22CA5"/>
    <w:rPr>
      <w:rFonts w:ascii="Arial" w:hAnsi="Arial" w:cs="Arial"/>
      <w:b/>
      <w:bCs/>
      <w:iCs/>
      <w:sz w:val="30"/>
      <w:szCs w:val="28"/>
    </w:rPr>
  </w:style>
  <w:style w:type="character" w:customStyle="1" w:styleId="31">
    <w:name w:val="3Приложение Знак"/>
    <w:link w:val="32"/>
    <w:locked/>
    <w:rsid w:val="00F22CA5"/>
    <w:rPr>
      <w:rFonts w:ascii="Arial" w:hAnsi="Arial" w:cs="Arial"/>
      <w:sz w:val="26"/>
      <w:szCs w:val="28"/>
    </w:rPr>
  </w:style>
  <w:style w:type="paragraph" w:customStyle="1" w:styleId="32">
    <w:name w:val="3Приложение"/>
    <w:basedOn w:val="a"/>
    <w:link w:val="31"/>
    <w:qFormat/>
    <w:rsid w:val="00F22CA5"/>
    <w:pPr>
      <w:ind w:left="5103"/>
    </w:pPr>
    <w:rPr>
      <w:rFonts w:cs="Arial"/>
      <w:sz w:val="26"/>
      <w:szCs w:val="28"/>
    </w:rPr>
  </w:style>
  <w:style w:type="paragraph" w:customStyle="1" w:styleId="ConsPlusNormal">
    <w:name w:val="ConsPlusNormal"/>
    <w:link w:val="ConsPlusNormal0"/>
    <w:rsid w:val="00F22CA5"/>
    <w:pPr>
      <w:widowControl w:val="0"/>
      <w:autoSpaceDE w:val="0"/>
      <w:autoSpaceDN w:val="0"/>
      <w:adjustRightInd w:val="0"/>
      <w:ind w:firstLine="720"/>
    </w:pPr>
    <w:rPr>
      <w:rFonts w:ascii="Arial" w:hAnsi="Arial" w:cs="Arial"/>
    </w:rPr>
  </w:style>
  <w:style w:type="table" w:styleId="ab">
    <w:name w:val="Table Grid"/>
    <w:basedOn w:val="a1"/>
    <w:uiPriority w:val="59"/>
    <w:rsid w:val="00F22CA5"/>
    <w:rPr>
      <w:rFonts w:eastAsia="Calibri"/>
      <w:color w:val="C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AA3999"/>
    <w:rPr>
      <w:sz w:val="28"/>
      <w:szCs w:val="20"/>
      <w:lang w:val="x-none" w:eastAsia="x-none"/>
    </w:rPr>
  </w:style>
  <w:style w:type="character" w:customStyle="1" w:styleId="ad">
    <w:name w:val="Основной текст Знак"/>
    <w:link w:val="ac"/>
    <w:rsid w:val="00AA3999"/>
    <w:rPr>
      <w:sz w:val="28"/>
      <w:lang w:val="x-none" w:eastAsia="x-none"/>
    </w:rPr>
  </w:style>
  <w:style w:type="character" w:customStyle="1" w:styleId="10">
    <w:name w:val="Заголовок 1 Знак"/>
    <w:aliases w:val="!Части документа Знак"/>
    <w:link w:val="1"/>
    <w:rsid w:val="00043011"/>
    <w:rPr>
      <w:rFonts w:ascii="Arial" w:hAnsi="Arial" w:cs="Arial"/>
      <w:b/>
      <w:bCs/>
      <w:kern w:val="32"/>
      <w:sz w:val="32"/>
      <w:szCs w:val="32"/>
    </w:rPr>
  </w:style>
  <w:style w:type="paragraph" w:customStyle="1" w:styleId="ae">
    <w:name w:val="Комментарий"/>
    <w:basedOn w:val="a"/>
    <w:next w:val="a"/>
    <w:uiPriority w:val="99"/>
    <w:rsid w:val="00043011"/>
    <w:pPr>
      <w:widowControl w:val="0"/>
      <w:autoSpaceDE w:val="0"/>
      <w:autoSpaceDN w:val="0"/>
      <w:adjustRightInd w:val="0"/>
      <w:spacing w:before="75"/>
      <w:ind w:left="170"/>
    </w:pPr>
    <w:rPr>
      <w:rFonts w:ascii="Times New Roman CYR" w:hAnsi="Times New Roman CYR" w:cs="Times New Roman CYR"/>
      <w:color w:val="353842"/>
    </w:rPr>
  </w:style>
  <w:style w:type="paragraph" w:customStyle="1" w:styleId="af">
    <w:name w:val="Информация о версии"/>
    <w:basedOn w:val="ae"/>
    <w:next w:val="a"/>
    <w:uiPriority w:val="99"/>
    <w:rsid w:val="00043011"/>
    <w:rPr>
      <w:i/>
      <w:iCs/>
    </w:rPr>
  </w:style>
  <w:style w:type="paragraph" w:customStyle="1" w:styleId="af0">
    <w:name w:val="Информация об изменениях"/>
    <w:basedOn w:val="a"/>
    <w:next w:val="a"/>
    <w:uiPriority w:val="99"/>
    <w:rsid w:val="00043011"/>
    <w:pPr>
      <w:widowControl w:val="0"/>
      <w:autoSpaceDE w:val="0"/>
      <w:autoSpaceDN w:val="0"/>
      <w:adjustRightInd w:val="0"/>
      <w:spacing w:before="180"/>
      <w:ind w:left="360" w:right="360"/>
    </w:pPr>
    <w:rPr>
      <w:rFonts w:ascii="Times New Roman CYR" w:hAnsi="Times New Roman CYR" w:cs="Times New Roman CYR"/>
      <w:color w:val="353842"/>
      <w:sz w:val="20"/>
      <w:szCs w:val="20"/>
    </w:rPr>
  </w:style>
  <w:style w:type="paragraph" w:customStyle="1" w:styleId="af1">
    <w:name w:val="Нормальный (таблица)"/>
    <w:basedOn w:val="a"/>
    <w:next w:val="a"/>
    <w:uiPriority w:val="99"/>
    <w:rsid w:val="00043011"/>
    <w:pPr>
      <w:widowControl w:val="0"/>
      <w:autoSpaceDE w:val="0"/>
      <w:autoSpaceDN w:val="0"/>
      <w:adjustRightInd w:val="0"/>
    </w:pPr>
    <w:rPr>
      <w:rFonts w:ascii="Times New Roman CYR" w:hAnsi="Times New Roman CYR" w:cs="Times New Roman CYR"/>
    </w:rPr>
  </w:style>
  <w:style w:type="paragraph" w:customStyle="1" w:styleId="af2">
    <w:name w:val="Таблицы (моноширинный)"/>
    <w:basedOn w:val="a"/>
    <w:next w:val="a"/>
    <w:uiPriority w:val="99"/>
    <w:rsid w:val="00043011"/>
    <w:pPr>
      <w:widowControl w:val="0"/>
      <w:autoSpaceDE w:val="0"/>
      <w:autoSpaceDN w:val="0"/>
      <w:adjustRightInd w:val="0"/>
    </w:pPr>
    <w:rPr>
      <w:rFonts w:ascii="Courier New" w:hAnsi="Courier New" w:cs="Courier New"/>
    </w:rPr>
  </w:style>
  <w:style w:type="paragraph" w:customStyle="1" w:styleId="af3">
    <w:name w:val="Подзаголовок для информации об изменениях"/>
    <w:basedOn w:val="a"/>
    <w:next w:val="a"/>
    <w:uiPriority w:val="99"/>
    <w:rsid w:val="00043011"/>
    <w:pPr>
      <w:widowControl w:val="0"/>
      <w:autoSpaceDE w:val="0"/>
      <w:autoSpaceDN w:val="0"/>
      <w:adjustRightInd w:val="0"/>
      <w:ind w:firstLine="720"/>
    </w:pPr>
    <w:rPr>
      <w:rFonts w:ascii="Times New Roman CYR" w:hAnsi="Times New Roman CYR" w:cs="Times New Roman CYR"/>
      <w:b/>
      <w:bCs/>
      <w:color w:val="353842"/>
      <w:sz w:val="20"/>
      <w:szCs w:val="20"/>
    </w:rPr>
  </w:style>
  <w:style w:type="paragraph" w:customStyle="1" w:styleId="af4">
    <w:name w:val="Прижатый влево"/>
    <w:basedOn w:val="a"/>
    <w:next w:val="a"/>
    <w:uiPriority w:val="99"/>
    <w:rsid w:val="00043011"/>
    <w:pPr>
      <w:widowControl w:val="0"/>
      <w:autoSpaceDE w:val="0"/>
      <w:autoSpaceDN w:val="0"/>
      <w:adjustRightInd w:val="0"/>
    </w:pPr>
    <w:rPr>
      <w:rFonts w:ascii="Times New Roman CYR" w:hAnsi="Times New Roman CYR" w:cs="Times New Roman CYR"/>
    </w:rPr>
  </w:style>
  <w:style w:type="character" w:customStyle="1" w:styleId="af5">
    <w:name w:val="Цветовое выделение"/>
    <w:uiPriority w:val="99"/>
    <w:rsid w:val="00043011"/>
    <w:rPr>
      <w:b/>
      <w:bCs/>
      <w:color w:val="26282F"/>
    </w:rPr>
  </w:style>
  <w:style w:type="character" w:customStyle="1" w:styleId="af6">
    <w:name w:val="Гипертекстовая ссылка"/>
    <w:uiPriority w:val="99"/>
    <w:rsid w:val="00043011"/>
    <w:rPr>
      <w:b w:val="0"/>
      <w:bCs w:val="0"/>
      <w:color w:val="106BBE"/>
    </w:rPr>
  </w:style>
  <w:style w:type="paragraph" w:styleId="af7">
    <w:name w:val="No Spacing"/>
    <w:qFormat/>
    <w:rsid w:val="00A0258B"/>
    <w:rPr>
      <w:rFonts w:ascii="Calibri" w:eastAsia="Calibri" w:hAnsi="Calibri"/>
      <w:sz w:val="22"/>
      <w:szCs w:val="22"/>
      <w:lang w:eastAsia="en-US"/>
    </w:rPr>
  </w:style>
  <w:style w:type="character" w:customStyle="1" w:styleId="ConsPlusNormal0">
    <w:name w:val="ConsPlusNormal Знак"/>
    <w:link w:val="ConsPlusNormal"/>
    <w:locked/>
    <w:rsid w:val="00A77E0E"/>
    <w:rPr>
      <w:rFonts w:ascii="Arial" w:hAnsi="Arial" w:cs="Arial"/>
    </w:rPr>
  </w:style>
  <w:style w:type="paragraph" w:customStyle="1" w:styleId="ConsPlusNonformat">
    <w:name w:val="ConsPlusNonformat"/>
    <w:uiPriority w:val="99"/>
    <w:rsid w:val="001A7AE5"/>
    <w:pPr>
      <w:widowControl w:val="0"/>
      <w:autoSpaceDE w:val="0"/>
      <w:autoSpaceDN w:val="0"/>
    </w:pPr>
    <w:rPr>
      <w:rFonts w:ascii="Courier New" w:hAnsi="Courier New" w:cs="Courier New"/>
    </w:rPr>
  </w:style>
  <w:style w:type="paragraph" w:customStyle="1" w:styleId="ConsPlusTitle">
    <w:name w:val="ConsPlusTitle"/>
    <w:uiPriority w:val="99"/>
    <w:rsid w:val="001A7AE5"/>
    <w:pPr>
      <w:widowControl w:val="0"/>
      <w:autoSpaceDE w:val="0"/>
      <w:autoSpaceDN w:val="0"/>
    </w:pPr>
    <w:rPr>
      <w:rFonts w:ascii="Calibri" w:hAnsi="Calibri" w:cs="Calibri"/>
      <w:b/>
      <w:sz w:val="22"/>
    </w:rPr>
  </w:style>
  <w:style w:type="paragraph" w:customStyle="1" w:styleId="ConsPlusTitlePage">
    <w:name w:val="ConsPlusTitlePage"/>
    <w:rsid w:val="001A7AE5"/>
    <w:pPr>
      <w:widowControl w:val="0"/>
      <w:autoSpaceDE w:val="0"/>
      <w:autoSpaceDN w:val="0"/>
    </w:pPr>
    <w:rPr>
      <w:rFonts w:ascii="Tahoma" w:hAnsi="Tahoma" w:cs="Tahoma"/>
    </w:rPr>
  </w:style>
  <w:style w:type="paragraph" w:styleId="af8">
    <w:name w:val="footnote text"/>
    <w:basedOn w:val="a"/>
    <w:link w:val="af9"/>
    <w:rsid w:val="001A7AE5"/>
    <w:rPr>
      <w:sz w:val="20"/>
      <w:szCs w:val="20"/>
    </w:rPr>
  </w:style>
  <w:style w:type="character" w:customStyle="1" w:styleId="af9">
    <w:name w:val="Текст сноски Знак"/>
    <w:basedOn w:val="a0"/>
    <w:link w:val="af8"/>
    <w:rsid w:val="001A7AE5"/>
  </w:style>
  <w:style w:type="character" w:styleId="afa">
    <w:name w:val="footnote reference"/>
    <w:rsid w:val="001A7AE5"/>
    <w:rPr>
      <w:vertAlign w:val="superscript"/>
    </w:rPr>
  </w:style>
  <w:style w:type="character" w:styleId="afb">
    <w:name w:val="Hyperlink"/>
    <w:basedOn w:val="a0"/>
    <w:rsid w:val="007E22D0"/>
    <w:rPr>
      <w:color w:val="0000FF"/>
      <w:u w:val="none"/>
    </w:rPr>
  </w:style>
  <w:style w:type="character" w:customStyle="1" w:styleId="a4">
    <w:name w:val="Верхний колонтитул Знак"/>
    <w:link w:val="a3"/>
    <w:uiPriority w:val="99"/>
    <w:rsid w:val="001A7AE5"/>
    <w:rPr>
      <w:sz w:val="24"/>
      <w:szCs w:val="24"/>
    </w:rPr>
  </w:style>
  <w:style w:type="character" w:customStyle="1" w:styleId="a6">
    <w:name w:val="Нижний колонтитул Знак"/>
    <w:link w:val="a5"/>
    <w:rsid w:val="001A7AE5"/>
    <w:rPr>
      <w:sz w:val="24"/>
      <w:szCs w:val="24"/>
    </w:rPr>
  </w:style>
  <w:style w:type="character" w:styleId="afc">
    <w:name w:val="page number"/>
    <w:rsid w:val="001A7AE5"/>
  </w:style>
  <w:style w:type="character" w:styleId="afd">
    <w:name w:val="Emphasis"/>
    <w:uiPriority w:val="20"/>
    <w:qFormat/>
    <w:rsid w:val="001A7AE5"/>
    <w:rPr>
      <w:i/>
      <w:iCs/>
    </w:rPr>
  </w:style>
  <w:style w:type="paragraph" w:customStyle="1" w:styleId="formattext">
    <w:name w:val="formattext"/>
    <w:basedOn w:val="a"/>
    <w:rsid w:val="001A7AE5"/>
    <w:pPr>
      <w:spacing w:before="100" w:beforeAutospacing="1" w:after="100" w:afterAutospacing="1"/>
    </w:pPr>
  </w:style>
  <w:style w:type="paragraph" w:customStyle="1" w:styleId="headertext">
    <w:name w:val="headertext"/>
    <w:basedOn w:val="a"/>
    <w:rsid w:val="001A7AE5"/>
    <w:pPr>
      <w:spacing w:before="100" w:beforeAutospacing="1" w:after="100" w:afterAutospacing="1"/>
    </w:pPr>
  </w:style>
  <w:style w:type="paragraph" w:customStyle="1" w:styleId="s1">
    <w:name w:val="s_1"/>
    <w:basedOn w:val="a"/>
    <w:rsid w:val="001A7AE5"/>
    <w:pPr>
      <w:spacing w:before="100" w:beforeAutospacing="1" w:after="100" w:afterAutospacing="1"/>
    </w:pPr>
  </w:style>
  <w:style w:type="paragraph" w:customStyle="1" w:styleId="consplusnormal1">
    <w:name w:val="consplusnormal"/>
    <w:basedOn w:val="a"/>
    <w:rsid w:val="00884C45"/>
    <w:pPr>
      <w:spacing w:before="100" w:beforeAutospacing="1" w:after="100" w:afterAutospacing="1"/>
    </w:pPr>
  </w:style>
  <w:style w:type="character" w:styleId="afe">
    <w:name w:val="FollowedHyperlink"/>
    <w:rsid w:val="00D50889"/>
    <w:rPr>
      <w:color w:val="954F72"/>
      <w:u w:val="single"/>
    </w:rPr>
  </w:style>
  <w:style w:type="character" w:customStyle="1" w:styleId="Bodytext">
    <w:name w:val="Body text_"/>
    <w:link w:val="11"/>
    <w:uiPriority w:val="99"/>
    <w:locked/>
    <w:rsid w:val="00ED4CC8"/>
    <w:rPr>
      <w:sz w:val="27"/>
      <w:szCs w:val="27"/>
      <w:shd w:val="clear" w:color="auto" w:fill="FFFFFF"/>
    </w:rPr>
  </w:style>
  <w:style w:type="paragraph" w:customStyle="1" w:styleId="11">
    <w:name w:val="Основной текст1"/>
    <w:basedOn w:val="a"/>
    <w:link w:val="Bodytext"/>
    <w:uiPriority w:val="99"/>
    <w:rsid w:val="00ED4CC8"/>
    <w:pPr>
      <w:shd w:val="clear" w:color="auto" w:fill="FFFFFF"/>
      <w:spacing w:after="600" w:line="322" w:lineRule="exact"/>
      <w:ind w:hanging="840"/>
      <w:jc w:val="right"/>
    </w:pPr>
    <w:rPr>
      <w:sz w:val="27"/>
      <w:szCs w:val="27"/>
      <w:shd w:val="clear" w:color="auto" w:fill="FFFFFF"/>
    </w:rPr>
  </w:style>
  <w:style w:type="character" w:customStyle="1" w:styleId="30">
    <w:name w:val="Заголовок 3 Знак"/>
    <w:aliases w:val="!Главы документа Знак"/>
    <w:link w:val="3"/>
    <w:rsid w:val="00482333"/>
    <w:rPr>
      <w:rFonts w:ascii="Arial" w:hAnsi="Arial" w:cs="Arial"/>
      <w:b/>
      <w:bCs/>
      <w:sz w:val="28"/>
      <w:szCs w:val="26"/>
    </w:rPr>
  </w:style>
  <w:style w:type="character" w:customStyle="1" w:styleId="40">
    <w:name w:val="Заголовок 4 Знак"/>
    <w:aliases w:val="!Параграфы/Статьи документа Знак"/>
    <w:link w:val="4"/>
    <w:rsid w:val="00482333"/>
    <w:rPr>
      <w:rFonts w:ascii="Arial" w:hAnsi="Arial"/>
      <w:b/>
      <w:bCs/>
      <w:sz w:val="26"/>
      <w:szCs w:val="28"/>
    </w:rPr>
  </w:style>
  <w:style w:type="character" w:styleId="HTML">
    <w:name w:val="HTML Variable"/>
    <w:aliases w:val="!Ссылки в документе"/>
    <w:basedOn w:val="a0"/>
    <w:rsid w:val="007E22D0"/>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7E22D0"/>
    <w:rPr>
      <w:rFonts w:ascii="Courier" w:hAnsi="Courier"/>
      <w:sz w:val="22"/>
      <w:szCs w:val="20"/>
    </w:rPr>
  </w:style>
  <w:style w:type="character" w:customStyle="1" w:styleId="aff0">
    <w:name w:val="Текст примечания Знак"/>
    <w:aliases w:val="!Равноширинный текст документа Знак"/>
    <w:link w:val="aff"/>
    <w:rsid w:val="00482333"/>
    <w:rPr>
      <w:rFonts w:ascii="Courier" w:hAnsi="Courier"/>
      <w:sz w:val="22"/>
    </w:rPr>
  </w:style>
  <w:style w:type="paragraph" w:customStyle="1" w:styleId="Title">
    <w:name w:val="Title!Название НПА"/>
    <w:basedOn w:val="a"/>
    <w:rsid w:val="007E22D0"/>
    <w:pPr>
      <w:spacing w:before="240" w:after="60"/>
      <w:jc w:val="center"/>
      <w:outlineLvl w:val="0"/>
    </w:pPr>
    <w:rPr>
      <w:rFonts w:cs="Arial"/>
      <w:b/>
      <w:bCs/>
      <w:kern w:val="28"/>
      <w:sz w:val="32"/>
      <w:szCs w:val="32"/>
    </w:rPr>
  </w:style>
  <w:style w:type="paragraph" w:customStyle="1" w:styleId="Application">
    <w:name w:val="Application!Приложение"/>
    <w:rsid w:val="007E22D0"/>
    <w:pPr>
      <w:spacing w:before="120" w:after="120"/>
      <w:jc w:val="right"/>
    </w:pPr>
    <w:rPr>
      <w:rFonts w:ascii="Arial" w:hAnsi="Arial" w:cs="Arial"/>
      <w:b/>
      <w:bCs/>
      <w:kern w:val="28"/>
      <w:sz w:val="32"/>
      <w:szCs w:val="32"/>
    </w:rPr>
  </w:style>
  <w:style w:type="paragraph" w:customStyle="1" w:styleId="Table">
    <w:name w:val="Table!Таблица"/>
    <w:rsid w:val="007E22D0"/>
    <w:rPr>
      <w:rFonts w:ascii="Arial" w:hAnsi="Arial" w:cs="Arial"/>
      <w:bCs/>
      <w:kern w:val="28"/>
      <w:sz w:val="24"/>
      <w:szCs w:val="32"/>
    </w:rPr>
  </w:style>
  <w:style w:type="paragraph" w:customStyle="1" w:styleId="Table0">
    <w:name w:val="Table!"/>
    <w:next w:val="Table"/>
    <w:rsid w:val="007E22D0"/>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8982">
      <w:bodyDiv w:val="1"/>
      <w:marLeft w:val="0"/>
      <w:marRight w:val="0"/>
      <w:marTop w:val="0"/>
      <w:marBottom w:val="0"/>
      <w:divBdr>
        <w:top w:val="none" w:sz="0" w:space="0" w:color="auto"/>
        <w:left w:val="none" w:sz="0" w:space="0" w:color="auto"/>
        <w:bottom w:val="none" w:sz="0" w:space="0" w:color="auto"/>
        <w:right w:val="none" w:sz="0" w:space="0" w:color="auto"/>
      </w:divBdr>
    </w:div>
    <w:div w:id="550312165">
      <w:bodyDiv w:val="1"/>
      <w:marLeft w:val="0"/>
      <w:marRight w:val="0"/>
      <w:marTop w:val="0"/>
      <w:marBottom w:val="0"/>
      <w:divBdr>
        <w:top w:val="none" w:sz="0" w:space="0" w:color="auto"/>
        <w:left w:val="none" w:sz="0" w:space="0" w:color="auto"/>
        <w:bottom w:val="none" w:sz="0" w:space="0" w:color="auto"/>
        <w:right w:val="none" w:sz="0" w:space="0" w:color="auto"/>
      </w:divBdr>
      <w:divsChild>
        <w:div w:id="1442341138">
          <w:marLeft w:val="0"/>
          <w:marRight w:val="0"/>
          <w:marTop w:val="0"/>
          <w:marBottom w:val="0"/>
          <w:divBdr>
            <w:top w:val="none" w:sz="0" w:space="0" w:color="auto"/>
            <w:left w:val="none" w:sz="0" w:space="0" w:color="auto"/>
            <w:bottom w:val="none" w:sz="0" w:space="0" w:color="auto"/>
            <w:right w:val="none" w:sz="0" w:space="0" w:color="auto"/>
          </w:divBdr>
        </w:div>
      </w:divsChild>
    </w:div>
    <w:div w:id="762460954">
      <w:bodyDiv w:val="1"/>
      <w:marLeft w:val="0"/>
      <w:marRight w:val="0"/>
      <w:marTop w:val="0"/>
      <w:marBottom w:val="0"/>
      <w:divBdr>
        <w:top w:val="none" w:sz="0" w:space="0" w:color="auto"/>
        <w:left w:val="none" w:sz="0" w:space="0" w:color="auto"/>
        <w:bottom w:val="none" w:sz="0" w:space="0" w:color="auto"/>
        <w:right w:val="none" w:sz="0" w:space="0" w:color="auto"/>
      </w:divBdr>
    </w:div>
    <w:div w:id="920259038">
      <w:bodyDiv w:val="1"/>
      <w:marLeft w:val="0"/>
      <w:marRight w:val="0"/>
      <w:marTop w:val="0"/>
      <w:marBottom w:val="0"/>
      <w:divBdr>
        <w:top w:val="none" w:sz="0" w:space="0" w:color="auto"/>
        <w:left w:val="none" w:sz="0" w:space="0" w:color="auto"/>
        <w:bottom w:val="none" w:sz="0" w:space="0" w:color="auto"/>
        <w:right w:val="none" w:sz="0" w:space="0" w:color="auto"/>
      </w:divBdr>
    </w:div>
    <w:div w:id="207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1E4C-E315-468B-9048-77B26A44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6459</Words>
  <Characters>36818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культуры</vt:lpstr>
    </vt:vector>
  </TitlesOfParts>
  <Company>MoBIL GROUP</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культуры</dc:title>
  <dc:subject/>
  <dc:creator>Царук Раиса Сергеевна</dc:creator>
  <cp:keywords/>
  <cp:lastModifiedBy>admin</cp:lastModifiedBy>
  <cp:revision>4</cp:revision>
  <cp:lastPrinted>2021-02-24T06:17:00Z</cp:lastPrinted>
  <dcterms:created xsi:type="dcterms:W3CDTF">2025-04-03T11:05:00Z</dcterms:created>
  <dcterms:modified xsi:type="dcterms:W3CDTF">2025-04-03T11:06:00Z</dcterms:modified>
</cp:coreProperties>
</file>